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A4F" w:rsidRPr="000C3CA3" w:rsidRDefault="00377A4F" w:rsidP="0062776A">
      <w:r w:rsidRPr="000C3CA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90pt">
            <v:imagedata r:id="rId7" o:title=""/>
          </v:shape>
        </w:pict>
      </w:r>
    </w:p>
    <w:p w:rsidR="00377A4F" w:rsidRDefault="00377A4F" w:rsidP="0062776A"/>
    <w:p w:rsidR="00377A4F" w:rsidRDefault="00377A4F" w:rsidP="00B85B3C"/>
    <w:p w:rsidR="00377A4F" w:rsidRPr="00B85B3C" w:rsidRDefault="00377A4F" w:rsidP="00B85B3C"/>
    <w:p w:rsidR="00377A4F" w:rsidRPr="00B85B3C" w:rsidRDefault="00377A4F" w:rsidP="00E63BF8">
      <w:pPr>
        <w:rPr>
          <w:b/>
        </w:rPr>
      </w:pPr>
      <w:r w:rsidRPr="00B85B3C">
        <w:rPr>
          <w:b/>
        </w:rPr>
        <w:t xml:space="preserve">СОДЕРЖАНИЕ </w:t>
      </w:r>
    </w:p>
    <w:p w:rsidR="00377A4F" w:rsidRDefault="00377A4F" w:rsidP="00E63BF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8244"/>
        <w:gridCol w:w="957"/>
      </w:tblGrid>
      <w:tr w:rsidR="00377A4F" w:rsidTr="00FE6F3D">
        <w:tc>
          <w:tcPr>
            <w:tcW w:w="936" w:type="dxa"/>
          </w:tcPr>
          <w:p w:rsidR="00377A4F" w:rsidRPr="00E13667" w:rsidRDefault="00377A4F" w:rsidP="00FE6F3D">
            <w:pPr>
              <w:pStyle w:val="Heading1"/>
              <w:keepNext w:val="0"/>
              <w:widowControl w:val="0"/>
              <w:tabs>
                <w:tab w:val="left" w:pos="0"/>
              </w:tabs>
              <w:rPr>
                <w:b w:val="0"/>
                <w:bCs/>
                <w:szCs w:val="24"/>
              </w:rPr>
            </w:pPr>
            <w:r w:rsidRPr="00E13667">
              <w:rPr>
                <w:b w:val="0"/>
                <w:bCs/>
                <w:szCs w:val="24"/>
              </w:rPr>
              <w:t>1.</w:t>
            </w:r>
          </w:p>
        </w:tc>
        <w:tc>
          <w:tcPr>
            <w:tcW w:w="8244" w:type="dxa"/>
          </w:tcPr>
          <w:p w:rsidR="00377A4F" w:rsidRPr="00E13667" w:rsidRDefault="00377A4F" w:rsidP="00FE6F3D">
            <w:pPr>
              <w:pStyle w:val="Heading1"/>
              <w:keepNext w:val="0"/>
              <w:widowControl w:val="0"/>
              <w:tabs>
                <w:tab w:val="left" w:pos="0"/>
              </w:tabs>
              <w:rPr>
                <w:b w:val="0"/>
                <w:bCs/>
                <w:szCs w:val="24"/>
              </w:rPr>
            </w:pPr>
            <w:r w:rsidRPr="00E13667">
              <w:rPr>
                <w:b w:val="0"/>
                <w:bCs/>
                <w:szCs w:val="24"/>
              </w:rPr>
              <w:t>Общие положения</w:t>
            </w:r>
          </w:p>
        </w:tc>
        <w:tc>
          <w:tcPr>
            <w:tcW w:w="957" w:type="dxa"/>
          </w:tcPr>
          <w:p w:rsidR="00377A4F" w:rsidRDefault="00377A4F" w:rsidP="00E63BF8">
            <w:r>
              <w:t>3</w:t>
            </w:r>
          </w:p>
        </w:tc>
      </w:tr>
      <w:tr w:rsidR="00377A4F" w:rsidTr="00FE6F3D">
        <w:tc>
          <w:tcPr>
            <w:tcW w:w="936" w:type="dxa"/>
          </w:tcPr>
          <w:p w:rsidR="00377A4F" w:rsidRPr="00E13667" w:rsidRDefault="00377A4F" w:rsidP="00FE6F3D">
            <w:pPr>
              <w:pStyle w:val="Heading1"/>
              <w:keepNext w:val="0"/>
              <w:widowControl w:val="0"/>
              <w:tabs>
                <w:tab w:val="left" w:pos="0"/>
              </w:tabs>
              <w:rPr>
                <w:b w:val="0"/>
                <w:bCs/>
                <w:szCs w:val="24"/>
              </w:rPr>
            </w:pPr>
            <w:r w:rsidRPr="00E13667">
              <w:rPr>
                <w:b w:val="0"/>
                <w:bCs/>
                <w:szCs w:val="24"/>
              </w:rPr>
              <w:t>2.</w:t>
            </w:r>
          </w:p>
        </w:tc>
        <w:tc>
          <w:tcPr>
            <w:tcW w:w="8244" w:type="dxa"/>
          </w:tcPr>
          <w:p w:rsidR="00377A4F" w:rsidRPr="00E13667" w:rsidRDefault="00377A4F" w:rsidP="00FE6F3D">
            <w:pPr>
              <w:pStyle w:val="Heading1"/>
              <w:keepNext w:val="0"/>
              <w:widowControl w:val="0"/>
              <w:tabs>
                <w:tab w:val="left" w:pos="0"/>
              </w:tabs>
              <w:rPr>
                <w:b w:val="0"/>
                <w:bCs/>
                <w:szCs w:val="24"/>
              </w:rPr>
            </w:pPr>
            <w:r w:rsidRPr="00E13667">
              <w:rPr>
                <w:b w:val="0"/>
                <w:bCs/>
                <w:szCs w:val="24"/>
              </w:rPr>
              <w:t>Целевой</w:t>
            </w:r>
            <w:r w:rsidRPr="00E13667">
              <w:rPr>
                <w:b w:val="0"/>
                <w:bCs/>
                <w:spacing w:val="-7"/>
                <w:szCs w:val="24"/>
              </w:rPr>
              <w:t xml:space="preserve"> </w:t>
            </w:r>
            <w:r w:rsidRPr="00E13667">
              <w:rPr>
                <w:b w:val="0"/>
                <w:bCs/>
                <w:szCs w:val="24"/>
              </w:rPr>
              <w:t>раздел</w:t>
            </w:r>
          </w:p>
        </w:tc>
        <w:tc>
          <w:tcPr>
            <w:tcW w:w="957" w:type="dxa"/>
          </w:tcPr>
          <w:p w:rsidR="00377A4F" w:rsidRDefault="00377A4F" w:rsidP="00E63BF8">
            <w:r>
              <w:t>5</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2.1.</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Пояснительная</w:t>
            </w:r>
            <w:r w:rsidRPr="00FE6F3D">
              <w:rPr>
                <w:rFonts w:ascii="Times New Roman" w:hAnsi="Times New Roman"/>
                <w:spacing w:val="-6"/>
              </w:rPr>
              <w:t xml:space="preserve"> </w:t>
            </w:r>
            <w:r w:rsidRPr="00FE6F3D">
              <w:rPr>
                <w:rFonts w:ascii="Times New Roman" w:hAnsi="Times New Roman"/>
              </w:rPr>
              <w:t>записка</w:t>
            </w:r>
          </w:p>
        </w:tc>
        <w:tc>
          <w:tcPr>
            <w:tcW w:w="957" w:type="dxa"/>
          </w:tcPr>
          <w:p w:rsidR="00377A4F" w:rsidRDefault="00377A4F" w:rsidP="00E63BF8">
            <w:r>
              <w:t>5</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2.1.1.</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 xml:space="preserve">Цели и задачи Программы </w:t>
            </w:r>
          </w:p>
        </w:tc>
        <w:tc>
          <w:tcPr>
            <w:tcW w:w="957" w:type="dxa"/>
          </w:tcPr>
          <w:p w:rsidR="00377A4F" w:rsidRDefault="00377A4F" w:rsidP="00E63BF8">
            <w:r>
              <w:t>5</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2.1.2.</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 xml:space="preserve">Принципы и подходы к формированию Программы </w:t>
            </w:r>
          </w:p>
        </w:tc>
        <w:tc>
          <w:tcPr>
            <w:tcW w:w="957" w:type="dxa"/>
          </w:tcPr>
          <w:p w:rsidR="00377A4F" w:rsidRDefault="00377A4F" w:rsidP="00E63BF8">
            <w:r>
              <w:t>6</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2.2.</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Значимые для разработки и реализации Программы характеристики</w:t>
            </w:r>
          </w:p>
        </w:tc>
        <w:tc>
          <w:tcPr>
            <w:tcW w:w="957" w:type="dxa"/>
          </w:tcPr>
          <w:p w:rsidR="00377A4F" w:rsidRDefault="00377A4F" w:rsidP="00E63BF8">
            <w:r>
              <w:t>8</w:t>
            </w:r>
          </w:p>
        </w:tc>
      </w:tr>
      <w:tr w:rsidR="00377A4F" w:rsidTr="00FE6F3D">
        <w:tc>
          <w:tcPr>
            <w:tcW w:w="936" w:type="dxa"/>
          </w:tcPr>
          <w:p w:rsidR="00377A4F" w:rsidRPr="00FE6F3D" w:rsidRDefault="00377A4F" w:rsidP="00FE6F3D">
            <w:pPr>
              <w:tabs>
                <w:tab w:val="left" w:pos="0"/>
              </w:tabs>
              <w:rPr>
                <w:bCs/>
              </w:rPr>
            </w:pPr>
            <w:r w:rsidRPr="00FE6F3D">
              <w:rPr>
                <w:bCs/>
              </w:rPr>
              <w:t>2.2.1.</w:t>
            </w:r>
          </w:p>
        </w:tc>
        <w:tc>
          <w:tcPr>
            <w:tcW w:w="8244" w:type="dxa"/>
          </w:tcPr>
          <w:p w:rsidR="00377A4F" w:rsidRPr="00FE6F3D" w:rsidRDefault="00377A4F" w:rsidP="00FE6F3D">
            <w:pPr>
              <w:tabs>
                <w:tab w:val="left" w:pos="0"/>
              </w:tabs>
              <w:rPr>
                <w:bCs/>
              </w:rPr>
            </w:pPr>
            <w:r w:rsidRPr="00FE6F3D">
              <w:rPr>
                <w:bCs/>
              </w:rPr>
              <w:t>Общие сведения о дошкольном образовательном учреждении</w:t>
            </w:r>
          </w:p>
        </w:tc>
        <w:tc>
          <w:tcPr>
            <w:tcW w:w="957" w:type="dxa"/>
          </w:tcPr>
          <w:p w:rsidR="00377A4F" w:rsidRDefault="00377A4F" w:rsidP="00E63BF8">
            <w:r>
              <w:t>8</w:t>
            </w:r>
          </w:p>
        </w:tc>
      </w:tr>
      <w:tr w:rsidR="00377A4F" w:rsidTr="00FE6F3D">
        <w:tc>
          <w:tcPr>
            <w:tcW w:w="936" w:type="dxa"/>
          </w:tcPr>
          <w:p w:rsidR="00377A4F" w:rsidRPr="00845088" w:rsidRDefault="00377A4F" w:rsidP="00FE6F3D">
            <w:pPr>
              <w:tabs>
                <w:tab w:val="left" w:pos="0"/>
              </w:tabs>
            </w:pPr>
            <w:r w:rsidRPr="00845088">
              <w:t>2.2.2.</w:t>
            </w:r>
          </w:p>
        </w:tc>
        <w:tc>
          <w:tcPr>
            <w:tcW w:w="8244" w:type="dxa"/>
          </w:tcPr>
          <w:p w:rsidR="00377A4F" w:rsidRPr="00FE6F3D" w:rsidRDefault="00377A4F" w:rsidP="00FE6F3D">
            <w:pPr>
              <w:tabs>
                <w:tab w:val="left" w:pos="0"/>
              </w:tabs>
              <w:rPr>
                <w:lang w:val="en-US"/>
              </w:rPr>
            </w:pPr>
            <w:r w:rsidRPr="00845088">
              <w:t>Характеристика контингента обучающихся</w:t>
            </w:r>
          </w:p>
        </w:tc>
        <w:tc>
          <w:tcPr>
            <w:tcW w:w="957" w:type="dxa"/>
          </w:tcPr>
          <w:p w:rsidR="00377A4F" w:rsidRDefault="00377A4F" w:rsidP="00E63BF8">
            <w:r>
              <w:t>8</w:t>
            </w:r>
          </w:p>
        </w:tc>
      </w:tr>
      <w:tr w:rsidR="00377A4F" w:rsidTr="00FE6F3D">
        <w:tc>
          <w:tcPr>
            <w:tcW w:w="936" w:type="dxa"/>
          </w:tcPr>
          <w:p w:rsidR="00377A4F" w:rsidRPr="00FE6F3D" w:rsidRDefault="00377A4F" w:rsidP="00FE6F3D">
            <w:pPr>
              <w:pStyle w:val="NoSpacing"/>
              <w:tabs>
                <w:tab w:val="left" w:pos="0"/>
              </w:tabs>
              <w:rPr>
                <w:rFonts w:ascii="Times New Roman" w:hAnsi="Times New Roman"/>
                <w:bCs/>
                <w:sz w:val="24"/>
                <w:szCs w:val="24"/>
              </w:rPr>
            </w:pPr>
            <w:r w:rsidRPr="00FE6F3D">
              <w:rPr>
                <w:rFonts w:ascii="Times New Roman" w:hAnsi="Times New Roman"/>
                <w:bCs/>
                <w:sz w:val="24"/>
                <w:szCs w:val="24"/>
              </w:rPr>
              <w:t>2.2.3.</w:t>
            </w:r>
          </w:p>
        </w:tc>
        <w:tc>
          <w:tcPr>
            <w:tcW w:w="8244" w:type="dxa"/>
          </w:tcPr>
          <w:p w:rsidR="00377A4F" w:rsidRPr="00FE6F3D" w:rsidRDefault="00377A4F" w:rsidP="00FE6F3D">
            <w:pPr>
              <w:pStyle w:val="NoSpacing"/>
              <w:tabs>
                <w:tab w:val="left" w:pos="0"/>
              </w:tabs>
              <w:rPr>
                <w:rFonts w:ascii="Times New Roman" w:hAnsi="Times New Roman"/>
                <w:bCs/>
                <w:sz w:val="24"/>
                <w:szCs w:val="24"/>
              </w:rPr>
            </w:pPr>
            <w:r w:rsidRPr="00FE6F3D">
              <w:rPr>
                <w:rFonts w:ascii="Times New Roman" w:hAnsi="Times New Roman"/>
                <w:bCs/>
                <w:sz w:val="24"/>
                <w:szCs w:val="24"/>
              </w:rPr>
              <w:t>Психологические особенности детей дошкольного возраста</w:t>
            </w:r>
          </w:p>
          <w:p w:rsidR="00377A4F" w:rsidRPr="00FE6F3D" w:rsidRDefault="00377A4F" w:rsidP="00FE6F3D">
            <w:pPr>
              <w:pStyle w:val="NoSpacing"/>
              <w:tabs>
                <w:tab w:val="left" w:pos="0"/>
              </w:tabs>
              <w:rPr>
                <w:rFonts w:ascii="Times New Roman" w:hAnsi="Times New Roman"/>
                <w:bCs/>
                <w:sz w:val="24"/>
                <w:szCs w:val="24"/>
              </w:rPr>
            </w:pPr>
            <w:r w:rsidRPr="00FE6F3D">
              <w:rPr>
                <w:rFonts w:ascii="Times New Roman" w:hAnsi="Times New Roman"/>
                <w:bCs/>
                <w:sz w:val="24"/>
                <w:szCs w:val="24"/>
              </w:rPr>
              <w:t>с задержкой психического развития.</w:t>
            </w:r>
          </w:p>
        </w:tc>
        <w:tc>
          <w:tcPr>
            <w:tcW w:w="957" w:type="dxa"/>
          </w:tcPr>
          <w:p w:rsidR="00377A4F" w:rsidRDefault="00377A4F" w:rsidP="00E63BF8">
            <w:r>
              <w:t>9</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2.3.</w:t>
            </w:r>
          </w:p>
        </w:tc>
        <w:tc>
          <w:tcPr>
            <w:tcW w:w="8244" w:type="dxa"/>
          </w:tcPr>
          <w:p w:rsidR="00377A4F" w:rsidRPr="00FE6F3D" w:rsidRDefault="00377A4F" w:rsidP="00FE6F3D">
            <w:pPr>
              <w:pStyle w:val="Subtitle"/>
              <w:tabs>
                <w:tab w:val="left" w:pos="0"/>
              </w:tabs>
              <w:jc w:val="left"/>
              <w:rPr>
                <w:rFonts w:ascii="Times New Roman" w:hAnsi="Times New Roman"/>
                <w:lang w:val="en-US"/>
              </w:rPr>
            </w:pPr>
            <w:r w:rsidRPr="00FE6F3D">
              <w:rPr>
                <w:rFonts w:ascii="Times New Roman" w:hAnsi="Times New Roman"/>
              </w:rPr>
              <w:t xml:space="preserve">Планируемые результаты </w:t>
            </w:r>
          </w:p>
        </w:tc>
        <w:tc>
          <w:tcPr>
            <w:tcW w:w="957" w:type="dxa"/>
          </w:tcPr>
          <w:p w:rsidR="00377A4F" w:rsidRDefault="00377A4F" w:rsidP="00E63BF8">
            <w:r>
              <w:t>13</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2.3.1.</w:t>
            </w:r>
          </w:p>
        </w:tc>
        <w:tc>
          <w:tcPr>
            <w:tcW w:w="8244" w:type="dxa"/>
          </w:tcPr>
          <w:p w:rsidR="00377A4F" w:rsidRPr="00FE6F3D" w:rsidRDefault="00377A4F" w:rsidP="00FE6F3D">
            <w:pPr>
              <w:pStyle w:val="Subtitle"/>
              <w:tabs>
                <w:tab w:val="left" w:pos="0"/>
              </w:tabs>
              <w:jc w:val="left"/>
              <w:rPr>
                <w:rFonts w:ascii="Times New Roman" w:hAnsi="Times New Roman"/>
                <w:lang w:val="en-US"/>
              </w:rPr>
            </w:pPr>
            <w:r w:rsidRPr="00FE6F3D">
              <w:rPr>
                <w:rFonts w:ascii="Times New Roman" w:hAnsi="Times New Roman"/>
              </w:rPr>
              <w:t xml:space="preserve">Целевые ориентиры дошкольного возраста </w:t>
            </w:r>
          </w:p>
        </w:tc>
        <w:tc>
          <w:tcPr>
            <w:tcW w:w="957" w:type="dxa"/>
          </w:tcPr>
          <w:p w:rsidR="00377A4F" w:rsidRDefault="00377A4F" w:rsidP="00E63BF8">
            <w:r>
              <w:t>13</w:t>
            </w:r>
          </w:p>
        </w:tc>
      </w:tr>
      <w:tr w:rsidR="00377A4F" w:rsidTr="00FE6F3D">
        <w:tc>
          <w:tcPr>
            <w:tcW w:w="936" w:type="dxa"/>
          </w:tcPr>
          <w:p w:rsidR="00377A4F" w:rsidRPr="00FE6F3D" w:rsidRDefault="00377A4F" w:rsidP="00FE6F3D">
            <w:pPr>
              <w:tabs>
                <w:tab w:val="left" w:pos="0"/>
              </w:tabs>
              <w:rPr>
                <w:bCs/>
              </w:rPr>
            </w:pPr>
            <w:r w:rsidRPr="00FE6F3D">
              <w:rPr>
                <w:bCs/>
              </w:rPr>
              <w:t>2.3.1.1.</w:t>
            </w:r>
          </w:p>
        </w:tc>
        <w:tc>
          <w:tcPr>
            <w:tcW w:w="8244" w:type="dxa"/>
          </w:tcPr>
          <w:p w:rsidR="00377A4F" w:rsidRPr="00845088" w:rsidRDefault="00377A4F" w:rsidP="00FE6F3D">
            <w:pPr>
              <w:tabs>
                <w:tab w:val="left" w:pos="0"/>
              </w:tabs>
            </w:pPr>
            <w:r w:rsidRPr="00FE6F3D">
              <w:rPr>
                <w:bCs/>
              </w:rPr>
              <w:t>Целевые ориентиры освоения Программы детьми</w:t>
            </w:r>
            <w:r w:rsidRPr="00845088">
              <w:t xml:space="preserve"> второго года жизни, отстающими в психомоторном и речевом развитии.</w:t>
            </w:r>
          </w:p>
        </w:tc>
        <w:tc>
          <w:tcPr>
            <w:tcW w:w="957" w:type="dxa"/>
          </w:tcPr>
          <w:p w:rsidR="00377A4F" w:rsidRDefault="00377A4F" w:rsidP="00E63BF8">
            <w:r>
              <w:t>13</w:t>
            </w:r>
          </w:p>
        </w:tc>
      </w:tr>
      <w:tr w:rsidR="00377A4F" w:rsidTr="00FE6F3D">
        <w:tc>
          <w:tcPr>
            <w:tcW w:w="936" w:type="dxa"/>
          </w:tcPr>
          <w:p w:rsidR="00377A4F" w:rsidRPr="00845088" w:rsidRDefault="00377A4F" w:rsidP="00FE6F3D">
            <w:pPr>
              <w:tabs>
                <w:tab w:val="left" w:pos="0"/>
              </w:tabs>
            </w:pPr>
            <w:r w:rsidRPr="00845088">
              <w:t>2.3.1.2.</w:t>
            </w:r>
          </w:p>
        </w:tc>
        <w:tc>
          <w:tcPr>
            <w:tcW w:w="8244" w:type="dxa"/>
          </w:tcPr>
          <w:p w:rsidR="00377A4F" w:rsidRPr="00845088" w:rsidRDefault="00377A4F" w:rsidP="00FE6F3D">
            <w:pPr>
              <w:tabs>
                <w:tab w:val="left" w:pos="0"/>
              </w:tabs>
            </w:pPr>
            <w:r w:rsidRPr="00845088">
              <w:t>Целевые ориентиры освоения Программы детьми третьего года жизни, отстающими в психомоторном и речевом развитии.</w:t>
            </w:r>
          </w:p>
        </w:tc>
        <w:tc>
          <w:tcPr>
            <w:tcW w:w="957" w:type="dxa"/>
          </w:tcPr>
          <w:p w:rsidR="00377A4F" w:rsidRDefault="00377A4F" w:rsidP="00E63BF8">
            <w:r>
              <w:t>15</w:t>
            </w:r>
          </w:p>
        </w:tc>
      </w:tr>
      <w:tr w:rsidR="00377A4F" w:rsidTr="00FE6F3D">
        <w:tc>
          <w:tcPr>
            <w:tcW w:w="936" w:type="dxa"/>
          </w:tcPr>
          <w:p w:rsidR="00377A4F" w:rsidRPr="00845088" w:rsidRDefault="00377A4F" w:rsidP="00FE6F3D">
            <w:pPr>
              <w:tabs>
                <w:tab w:val="left" w:pos="0"/>
              </w:tabs>
            </w:pPr>
            <w:r w:rsidRPr="00845088">
              <w:t>2.3.1.3</w:t>
            </w:r>
            <w:r>
              <w:t>.</w:t>
            </w:r>
          </w:p>
        </w:tc>
        <w:tc>
          <w:tcPr>
            <w:tcW w:w="8244" w:type="dxa"/>
          </w:tcPr>
          <w:p w:rsidR="00377A4F" w:rsidRPr="00845088" w:rsidRDefault="00377A4F" w:rsidP="00FE6F3D">
            <w:pPr>
              <w:tabs>
                <w:tab w:val="left" w:pos="0"/>
              </w:tabs>
            </w:pPr>
            <w:r w:rsidRPr="00845088">
              <w:t>Целевые ориентиры освоения Программы детьми дошкольного возраста с ЗПР к 5 годам:</w:t>
            </w:r>
          </w:p>
        </w:tc>
        <w:tc>
          <w:tcPr>
            <w:tcW w:w="957" w:type="dxa"/>
          </w:tcPr>
          <w:p w:rsidR="00377A4F" w:rsidRDefault="00377A4F" w:rsidP="00E63BF8">
            <w:r>
              <w:t>16</w:t>
            </w:r>
          </w:p>
        </w:tc>
      </w:tr>
      <w:tr w:rsidR="00377A4F" w:rsidTr="00FE6F3D">
        <w:tc>
          <w:tcPr>
            <w:tcW w:w="936" w:type="dxa"/>
          </w:tcPr>
          <w:p w:rsidR="00377A4F" w:rsidRPr="00845088" w:rsidRDefault="00377A4F" w:rsidP="00FE6F3D">
            <w:pPr>
              <w:tabs>
                <w:tab w:val="left" w:pos="0"/>
              </w:tabs>
            </w:pPr>
            <w:r w:rsidRPr="00845088">
              <w:t>2.3.1.4.</w:t>
            </w:r>
          </w:p>
        </w:tc>
        <w:tc>
          <w:tcPr>
            <w:tcW w:w="8244" w:type="dxa"/>
          </w:tcPr>
          <w:p w:rsidR="00377A4F" w:rsidRPr="00845088" w:rsidRDefault="00377A4F" w:rsidP="00FE6F3D">
            <w:pPr>
              <w:tabs>
                <w:tab w:val="left" w:pos="0"/>
              </w:tabs>
            </w:pPr>
            <w:r w:rsidRPr="00845088">
              <w:t>Целевые ориентиры на этапе завершения освоения Программы детьми с ЗПР к 7-8 годам.</w:t>
            </w:r>
          </w:p>
        </w:tc>
        <w:tc>
          <w:tcPr>
            <w:tcW w:w="957" w:type="dxa"/>
          </w:tcPr>
          <w:p w:rsidR="00377A4F" w:rsidRDefault="00377A4F" w:rsidP="00E63BF8">
            <w:r>
              <w:t>18</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 xml:space="preserve">2.4.  </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Развивающее оценивание качества образовательной деятельности по Программе</w:t>
            </w:r>
          </w:p>
        </w:tc>
        <w:tc>
          <w:tcPr>
            <w:tcW w:w="957" w:type="dxa"/>
          </w:tcPr>
          <w:p w:rsidR="00377A4F" w:rsidRDefault="00377A4F" w:rsidP="00E63BF8">
            <w:r>
              <w:t>21</w:t>
            </w:r>
          </w:p>
        </w:tc>
      </w:tr>
      <w:tr w:rsidR="00377A4F" w:rsidTr="00FE6F3D">
        <w:tc>
          <w:tcPr>
            <w:tcW w:w="936"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2.5.</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Часть, формируемая участниками образовательных отношений.</w:t>
            </w:r>
          </w:p>
        </w:tc>
        <w:tc>
          <w:tcPr>
            <w:tcW w:w="957" w:type="dxa"/>
          </w:tcPr>
          <w:p w:rsidR="00377A4F" w:rsidRDefault="00377A4F" w:rsidP="00E63BF8">
            <w:r>
              <w:t>25</w:t>
            </w:r>
          </w:p>
        </w:tc>
      </w:tr>
      <w:tr w:rsidR="00377A4F" w:rsidTr="00FE6F3D">
        <w:tc>
          <w:tcPr>
            <w:tcW w:w="936" w:type="dxa"/>
          </w:tcPr>
          <w:p w:rsidR="00377A4F" w:rsidRPr="00845088" w:rsidRDefault="00377A4F" w:rsidP="00FE6F3D">
            <w:pPr>
              <w:tabs>
                <w:tab w:val="left" w:pos="0"/>
              </w:tabs>
            </w:pPr>
            <w:r w:rsidRPr="009F0CE5">
              <w:t>3.</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Содержательный раздел</w:t>
            </w:r>
          </w:p>
        </w:tc>
        <w:tc>
          <w:tcPr>
            <w:tcW w:w="957" w:type="dxa"/>
          </w:tcPr>
          <w:p w:rsidR="00377A4F" w:rsidRDefault="00377A4F" w:rsidP="00E63BF8">
            <w:r>
              <w:t>25</w:t>
            </w:r>
          </w:p>
        </w:tc>
      </w:tr>
      <w:tr w:rsidR="00377A4F" w:rsidTr="00FE6F3D">
        <w:tc>
          <w:tcPr>
            <w:tcW w:w="936" w:type="dxa"/>
          </w:tcPr>
          <w:p w:rsidR="00377A4F" w:rsidRPr="00845088" w:rsidRDefault="00377A4F" w:rsidP="00FE6F3D">
            <w:pPr>
              <w:tabs>
                <w:tab w:val="left" w:pos="0"/>
              </w:tabs>
            </w:pPr>
            <w:r w:rsidRPr="009F0CE5">
              <w:rPr>
                <w:lang w:eastAsia="en-US"/>
              </w:rPr>
              <w:t>3.1.</w:t>
            </w:r>
          </w:p>
        </w:tc>
        <w:tc>
          <w:tcPr>
            <w:tcW w:w="8244" w:type="dxa"/>
          </w:tcPr>
          <w:p w:rsidR="00377A4F" w:rsidRPr="009F0CE5" w:rsidRDefault="00377A4F" w:rsidP="00FE6F3D">
            <w:pPr>
              <w:tabs>
                <w:tab w:val="left" w:pos="0"/>
              </w:tabs>
            </w:pPr>
            <w:r w:rsidRPr="009F0CE5">
              <w:rPr>
                <w:lang w:eastAsia="en-US"/>
              </w:rPr>
              <w:t>Пояснительная записка</w:t>
            </w:r>
          </w:p>
        </w:tc>
        <w:tc>
          <w:tcPr>
            <w:tcW w:w="957" w:type="dxa"/>
          </w:tcPr>
          <w:p w:rsidR="00377A4F" w:rsidRDefault="00377A4F" w:rsidP="00E63BF8">
            <w:r>
              <w:t>25</w:t>
            </w:r>
          </w:p>
        </w:tc>
      </w:tr>
      <w:tr w:rsidR="00377A4F" w:rsidTr="00FE6F3D">
        <w:tc>
          <w:tcPr>
            <w:tcW w:w="936" w:type="dxa"/>
          </w:tcPr>
          <w:p w:rsidR="00377A4F" w:rsidRPr="00845088" w:rsidRDefault="00377A4F" w:rsidP="00FE6F3D">
            <w:pPr>
              <w:tabs>
                <w:tab w:val="left" w:pos="0"/>
              </w:tabs>
            </w:pPr>
            <w:r w:rsidRPr="009F0CE5">
              <w:t>3.2.</w:t>
            </w:r>
          </w:p>
        </w:tc>
        <w:tc>
          <w:tcPr>
            <w:tcW w:w="8244" w:type="dxa"/>
          </w:tcPr>
          <w:p w:rsidR="00377A4F" w:rsidRPr="009F0CE5" w:rsidRDefault="00377A4F" w:rsidP="00FE6F3D">
            <w:pPr>
              <w:tabs>
                <w:tab w:val="left" w:pos="0"/>
              </w:tabs>
            </w:pPr>
            <w:r w:rsidRPr="009F0CE5">
              <w:t>Образовательная деятельность с детьми второго года жизни во взаимосвязи с коррекцией недостатков в развитии</w:t>
            </w:r>
          </w:p>
        </w:tc>
        <w:tc>
          <w:tcPr>
            <w:tcW w:w="957" w:type="dxa"/>
          </w:tcPr>
          <w:p w:rsidR="00377A4F" w:rsidRDefault="00377A4F" w:rsidP="00E63BF8">
            <w:r>
              <w:t>25</w:t>
            </w:r>
          </w:p>
        </w:tc>
      </w:tr>
      <w:tr w:rsidR="00377A4F" w:rsidTr="00FE6F3D">
        <w:tc>
          <w:tcPr>
            <w:tcW w:w="936" w:type="dxa"/>
          </w:tcPr>
          <w:p w:rsidR="00377A4F" w:rsidRPr="00845088" w:rsidRDefault="00377A4F" w:rsidP="00FE6F3D">
            <w:pPr>
              <w:tabs>
                <w:tab w:val="left" w:pos="0"/>
              </w:tabs>
            </w:pPr>
            <w:r w:rsidRPr="009F0CE5">
              <w:t>3.3.</w:t>
            </w:r>
          </w:p>
        </w:tc>
        <w:tc>
          <w:tcPr>
            <w:tcW w:w="8244" w:type="dxa"/>
          </w:tcPr>
          <w:p w:rsidR="00377A4F" w:rsidRPr="00FE6F3D" w:rsidRDefault="00377A4F" w:rsidP="00FE6F3D">
            <w:pPr>
              <w:pStyle w:val="Default"/>
              <w:tabs>
                <w:tab w:val="left" w:pos="0"/>
              </w:tabs>
            </w:pPr>
            <w:r w:rsidRPr="00FE6F3D">
              <w:t>Образовательная деятельность с детьми 3 года жизни во взаимосвязи с коррекцией недостатков в развитии</w:t>
            </w:r>
          </w:p>
        </w:tc>
        <w:tc>
          <w:tcPr>
            <w:tcW w:w="957" w:type="dxa"/>
          </w:tcPr>
          <w:p w:rsidR="00377A4F" w:rsidRDefault="00377A4F" w:rsidP="00E63BF8">
            <w:r>
              <w:t>27</w:t>
            </w:r>
          </w:p>
        </w:tc>
      </w:tr>
      <w:tr w:rsidR="00377A4F" w:rsidTr="00FC512A">
        <w:trPr>
          <w:trHeight w:val="1105"/>
        </w:trPr>
        <w:tc>
          <w:tcPr>
            <w:tcW w:w="936" w:type="dxa"/>
          </w:tcPr>
          <w:p w:rsidR="00377A4F" w:rsidRPr="00845088" w:rsidRDefault="00377A4F" w:rsidP="00FE6F3D">
            <w:pPr>
              <w:tabs>
                <w:tab w:val="left" w:pos="0"/>
              </w:tabs>
            </w:pPr>
            <w:r w:rsidRPr="009F0CE5">
              <w:t>3.3.1.</w:t>
            </w:r>
          </w:p>
        </w:tc>
        <w:tc>
          <w:tcPr>
            <w:tcW w:w="8244" w:type="dxa"/>
          </w:tcPr>
          <w:p w:rsidR="00377A4F" w:rsidRPr="00FE6F3D" w:rsidRDefault="00377A4F" w:rsidP="00FE6F3D">
            <w:pPr>
              <w:pStyle w:val="Default"/>
              <w:tabs>
                <w:tab w:val="left" w:pos="0"/>
              </w:tabs>
            </w:pPr>
            <w:r w:rsidRPr="00FE6F3D">
              <w:t>Описание образовательной деятельности в соответствии с направлениями развития ребенка, представленными в пяти образовательных областях.</w:t>
            </w:r>
          </w:p>
          <w:p w:rsidR="00377A4F" w:rsidRPr="00FE6F3D" w:rsidRDefault="00377A4F" w:rsidP="00FE6F3D">
            <w:pPr>
              <w:pStyle w:val="Default"/>
              <w:tabs>
                <w:tab w:val="left" w:pos="0"/>
              </w:tabs>
            </w:pPr>
            <w:r w:rsidRPr="00FE6F3D">
              <w:t>Содержание образовательной деятельности с детьми дошкольного возраста с ЗПР</w:t>
            </w:r>
          </w:p>
        </w:tc>
        <w:tc>
          <w:tcPr>
            <w:tcW w:w="957" w:type="dxa"/>
          </w:tcPr>
          <w:p w:rsidR="00377A4F" w:rsidRDefault="00377A4F" w:rsidP="00E63BF8">
            <w:r>
              <w:t>31</w:t>
            </w:r>
          </w:p>
        </w:tc>
      </w:tr>
      <w:tr w:rsidR="00377A4F" w:rsidTr="00FE6F3D">
        <w:tc>
          <w:tcPr>
            <w:tcW w:w="936" w:type="dxa"/>
          </w:tcPr>
          <w:p w:rsidR="00377A4F" w:rsidRPr="00845088" w:rsidRDefault="00377A4F" w:rsidP="00FE6F3D">
            <w:pPr>
              <w:tabs>
                <w:tab w:val="left" w:pos="0"/>
              </w:tabs>
            </w:pPr>
            <w:r w:rsidRPr="009F0CE5">
              <w:t>3.3.1.1.</w:t>
            </w:r>
          </w:p>
        </w:tc>
        <w:tc>
          <w:tcPr>
            <w:tcW w:w="8244" w:type="dxa"/>
          </w:tcPr>
          <w:p w:rsidR="00377A4F" w:rsidRPr="00FE6F3D" w:rsidRDefault="00377A4F" w:rsidP="00FE6F3D">
            <w:pPr>
              <w:pStyle w:val="Default"/>
              <w:tabs>
                <w:tab w:val="left" w:pos="0"/>
              </w:tabs>
            </w:pPr>
            <w:r w:rsidRPr="00FE6F3D">
              <w:t>Образовательная область «Социально-коммуникативное развитие»</w:t>
            </w:r>
          </w:p>
        </w:tc>
        <w:tc>
          <w:tcPr>
            <w:tcW w:w="957" w:type="dxa"/>
          </w:tcPr>
          <w:p w:rsidR="00377A4F" w:rsidRDefault="00377A4F" w:rsidP="00E63BF8">
            <w:r>
              <w:t>31</w:t>
            </w:r>
          </w:p>
        </w:tc>
      </w:tr>
      <w:tr w:rsidR="00377A4F" w:rsidTr="00FE6F3D">
        <w:tc>
          <w:tcPr>
            <w:tcW w:w="936" w:type="dxa"/>
          </w:tcPr>
          <w:p w:rsidR="00377A4F" w:rsidRPr="00845088" w:rsidRDefault="00377A4F" w:rsidP="00FE6F3D">
            <w:pPr>
              <w:tabs>
                <w:tab w:val="left" w:pos="0"/>
              </w:tabs>
            </w:pPr>
            <w:r w:rsidRPr="009F0CE5">
              <w:t>3.3.1.2.</w:t>
            </w:r>
          </w:p>
        </w:tc>
        <w:tc>
          <w:tcPr>
            <w:tcW w:w="8244" w:type="dxa"/>
          </w:tcPr>
          <w:p w:rsidR="00377A4F" w:rsidRPr="009F0CE5" w:rsidRDefault="00377A4F" w:rsidP="00FE6F3D">
            <w:pPr>
              <w:tabs>
                <w:tab w:val="left" w:pos="0"/>
              </w:tabs>
            </w:pPr>
            <w:r w:rsidRPr="009F0CE5">
              <w:t>Образовательная область «Познавательное развитие».</w:t>
            </w:r>
          </w:p>
        </w:tc>
        <w:tc>
          <w:tcPr>
            <w:tcW w:w="957" w:type="dxa"/>
          </w:tcPr>
          <w:p w:rsidR="00377A4F" w:rsidRDefault="00377A4F" w:rsidP="00E63BF8">
            <w:r>
              <w:t>55</w:t>
            </w:r>
          </w:p>
        </w:tc>
      </w:tr>
      <w:tr w:rsidR="00377A4F" w:rsidTr="00FE6F3D">
        <w:tc>
          <w:tcPr>
            <w:tcW w:w="936" w:type="dxa"/>
          </w:tcPr>
          <w:p w:rsidR="00377A4F" w:rsidRPr="00845088" w:rsidRDefault="00377A4F" w:rsidP="00FE6F3D">
            <w:pPr>
              <w:tabs>
                <w:tab w:val="left" w:pos="0"/>
              </w:tabs>
            </w:pPr>
            <w:r w:rsidRPr="009F0CE5">
              <w:t>3.3.1.3.</w:t>
            </w:r>
          </w:p>
        </w:tc>
        <w:tc>
          <w:tcPr>
            <w:tcW w:w="8244" w:type="dxa"/>
          </w:tcPr>
          <w:p w:rsidR="00377A4F" w:rsidRPr="009F0CE5" w:rsidRDefault="00377A4F" w:rsidP="00FE6F3D">
            <w:pPr>
              <w:tabs>
                <w:tab w:val="left" w:pos="0"/>
              </w:tabs>
            </w:pPr>
            <w:r w:rsidRPr="009F0CE5">
              <w:t>Образовательная область «Речевое развитие».</w:t>
            </w:r>
          </w:p>
        </w:tc>
        <w:tc>
          <w:tcPr>
            <w:tcW w:w="957" w:type="dxa"/>
          </w:tcPr>
          <w:p w:rsidR="00377A4F" w:rsidRDefault="00377A4F" w:rsidP="00E63BF8">
            <w:r>
              <w:t>67</w:t>
            </w:r>
          </w:p>
        </w:tc>
      </w:tr>
      <w:tr w:rsidR="00377A4F" w:rsidTr="00FE6F3D">
        <w:tc>
          <w:tcPr>
            <w:tcW w:w="936" w:type="dxa"/>
          </w:tcPr>
          <w:p w:rsidR="00377A4F" w:rsidRPr="00845088" w:rsidRDefault="00377A4F" w:rsidP="00FE6F3D">
            <w:pPr>
              <w:tabs>
                <w:tab w:val="left" w:pos="0"/>
              </w:tabs>
            </w:pPr>
            <w:r w:rsidRPr="009F0CE5">
              <w:t>3.3.1.4.</w:t>
            </w:r>
          </w:p>
        </w:tc>
        <w:tc>
          <w:tcPr>
            <w:tcW w:w="8244" w:type="dxa"/>
          </w:tcPr>
          <w:p w:rsidR="00377A4F" w:rsidRPr="009F0CE5" w:rsidRDefault="00377A4F" w:rsidP="00FE6F3D">
            <w:pPr>
              <w:tabs>
                <w:tab w:val="left" w:pos="0"/>
              </w:tabs>
            </w:pPr>
            <w:r w:rsidRPr="009F0CE5">
              <w:t>Образовательная область «Художественно-эстетическое развитие».</w:t>
            </w:r>
          </w:p>
        </w:tc>
        <w:tc>
          <w:tcPr>
            <w:tcW w:w="957" w:type="dxa"/>
          </w:tcPr>
          <w:p w:rsidR="00377A4F" w:rsidRDefault="00377A4F" w:rsidP="00E63BF8">
            <w:r>
              <w:t>89</w:t>
            </w:r>
          </w:p>
        </w:tc>
      </w:tr>
      <w:tr w:rsidR="00377A4F" w:rsidTr="00FE6F3D">
        <w:tc>
          <w:tcPr>
            <w:tcW w:w="936" w:type="dxa"/>
          </w:tcPr>
          <w:p w:rsidR="00377A4F" w:rsidRPr="00845088" w:rsidRDefault="00377A4F" w:rsidP="00FE6F3D">
            <w:pPr>
              <w:tabs>
                <w:tab w:val="left" w:pos="0"/>
              </w:tabs>
            </w:pPr>
            <w:r w:rsidRPr="009F0CE5">
              <w:t>3.3.1.5.</w:t>
            </w:r>
          </w:p>
        </w:tc>
        <w:tc>
          <w:tcPr>
            <w:tcW w:w="8244" w:type="dxa"/>
          </w:tcPr>
          <w:p w:rsidR="00377A4F" w:rsidRPr="009F0CE5" w:rsidRDefault="00377A4F" w:rsidP="00FE6F3D">
            <w:pPr>
              <w:tabs>
                <w:tab w:val="left" w:pos="0"/>
              </w:tabs>
            </w:pPr>
            <w:r w:rsidRPr="009F0CE5">
              <w:t xml:space="preserve">Образовательная область </w:t>
            </w:r>
            <w:r>
              <w:t>«</w:t>
            </w:r>
            <w:r w:rsidRPr="009F0CE5">
              <w:t>Физическое развитие</w:t>
            </w:r>
            <w:r>
              <w:t>»</w:t>
            </w:r>
            <w:r w:rsidRPr="009F0CE5">
              <w:t>.</w:t>
            </w:r>
          </w:p>
        </w:tc>
        <w:tc>
          <w:tcPr>
            <w:tcW w:w="957" w:type="dxa"/>
          </w:tcPr>
          <w:p w:rsidR="00377A4F" w:rsidRDefault="00377A4F" w:rsidP="00E63BF8">
            <w:r>
              <w:t>99</w:t>
            </w:r>
          </w:p>
        </w:tc>
      </w:tr>
      <w:tr w:rsidR="00377A4F" w:rsidTr="00FE6F3D">
        <w:tc>
          <w:tcPr>
            <w:tcW w:w="936" w:type="dxa"/>
          </w:tcPr>
          <w:p w:rsidR="00377A4F" w:rsidRPr="00845088" w:rsidRDefault="00377A4F" w:rsidP="00FE6F3D">
            <w:pPr>
              <w:tabs>
                <w:tab w:val="left" w:pos="0"/>
              </w:tabs>
            </w:pPr>
            <w:r w:rsidRPr="009F0CE5">
              <w:t>3.4.</w:t>
            </w:r>
          </w:p>
        </w:tc>
        <w:tc>
          <w:tcPr>
            <w:tcW w:w="8244" w:type="dxa"/>
          </w:tcPr>
          <w:p w:rsidR="00377A4F" w:rsidRPr="00FE6F3D" w:rsidRDefault="00377A4F" w:rsidP="00FE6F3D">
            <w:pPr>
              <w:pStyle w:val="Subtitle"/>
              <w:tabs>
                <w:tab w:val="left" w:pos="0"/>
              </w:tabs>
              <w:jc w:val="left"/>
              <w:rPr>
                <w:rFonts w:ascii="Times New Roman" w:hAnsi="Times New Roman"/>
              </w:rPr>
            </w:pPr>
            <w:r w:rsidRPr="00FE6F3D">
              <w:rPr>
                <w:rFonts w:ascii="Times New Roman" w:hAnsi="Times New Roman"/>
              </w:rPr>
              <w:t>Коррекционно-развивающая работа с детьми с ЗПР</w:t>
            </w:r>
          </w:p>
        </w:tc>
        <w:tc>
          <w:tcPr>
            <w:tcW w:w="957" w:type="dxa"/>
          </w:tcPr>
          <w:p w:rsidR="00377A4F" w:rsidRDefault="00377A4F" w:rsidP="00E63BF8">
            <w:r>
              <w:t>113</w:t>
            </w:r>
          </w:p>
        </w:tc>
      </w:tr>
      <w:tr w:rsidR="00377A4F" w:rsidTr="00FE6F3D">
        <w:tc>
          <w:tcPr>
            <w:tcW w:w="936" w:type="dxa"/>
          </w:tcPr>
          <w:p w:rsidR="00377A4F" w:rsidRPr="009F0CE5" w:rsidRDefault="00377A4F" w:rsidP="00FE6F3D">
            <w:pPr>
              <w:tabs>
                <w:tab w:val="left" w:pos="0"/>
              </w:tabs>
            </w:pPr>
            <w:r>
              <w:t>3.4.1.</w:t>
            </w:r>
          </w:p>
        </w:tc>
        <w:tc>
          <w:tcPr>
            <w:tcW w:w="8244" w:type="dxa"/>
          </w:tcPr>
          <w:p w:rsidR="00377A4F" w:rsidRPr="006D1321" w:rsidRDefault="00377A4F" w:rsidP="006D1321">
            <w:pPr>
              <w:jc w:val="both"/>
              <w:rPr>
                <w:color w:val="000000"/>
                <w:szCs w:val="23"/>
                <w:shd w:val="clear" w:color="auto" w:fill="FFFFFF"/>
              </w:rPr>
            </w:pPr>
            <w:r w:rsidRPr="006D1321">
              <w:rPr>
                <w:shd w:val="clear" w:color="auto" w:fill="FFFFFF"/>
              </w:rPr>
              <w:t xml:space="preserve">Коррекционно-развивающая работа в образовательных  областях. </w:t>
            </w:r>
          </w:p>
        </w:tc>
        <w:tc>
          <w:tcPr>
            <w:tcW w:w="957" w:type="dxa"/>
          </w:tcPr>
          <w:p w:rsidR="00377A4F" w:rsidRDefault="00377A4F" w:rsidP="00E63BF8">
            <w:r>
              <w:t>119</w:t>
            </w:r>
          </w:p>
        </w:tc>
      </w:tr>
      <w:tr w:rsidR="00377A4F" w:rsidTr="00FE6F3D">
        <w:tc>
          <w:tcPr>
            <w:tcW w:w="936" w:type="dxa"/>
          </w:tcPr>
          <w:p w:rsidR="00377A4F" w:rsidRPr="009F0CE5" w:rsidRDefault="00377A4F" w:rsidP="00FE6F3D">
            <w:pPr>
              <w:tabs>
                <w:tab w:val="left" w:pos="0"/>
              </w:tabs>
            </w:pPr>
            <w:r>
              <w:t>3.4.1.1.</w:t>
            </w:r>
          </w:p>
        </w:tc>
        <w:tc>
          <w:tcPr>
            <w:tcW w:w="8244" w:type="dxa"/>
          </w:tcPr>
          <w:p w:rsidR="00377A4F" w:rsidRPr="006D1321" w:rsidRDefault="00377A4F" w:rsidP="00FE6F3D">
            <w:pPr>
              <w:pStyle w:val="Subtitle"/>
              <w:tabs>
                <w:tab w:val="left" w:pos="0"/>
              </w:tabs>
              <w:jc w:val="left"/>
              <w:rPr>
                <w:rFonts w:ascii="Times New Roman" w:hAnsi="Times New Roman"/>
              </w:rPr>
            </w:pPr>
            <w:r w:rsidRPr="006D1321">
              <w:rPr>
                <w:rFonts w:ascii="Times New Roman" w:hAnsi="Times New Roman"/>
                <w:color w:val="000000"/>
                <w:szCs w:val="23"/>
                <w:shd w:val="clear" w:color="auto" w:fill="FFFFFF"/>
              </w:rPr>
              <w:t xml:space="preserve">Коррекционно-развивающая работа в образовательной области </w:t>
            </w:r>
            <w:r>
              <w:rPr>
                <w:rFonts w:ascii="Times New Roman" w:hAnsi="Times New Roman"/>
                <w:color w:val="000000"/>
                <w:szCs w:val="23"/>
                <w:shd w:val="clear" w:color="auto" w:fill="FFFFFF"/>
              </w:rPr>
              <w:t>«</w:t>
            </w:r>
            <w:r w:rsidRPr="006D1321">
              <w:rPr>
                <w:rFonts w:ascii="Times New Roman" w:hAnsi="Times New Roman"/>
                <w:color w:val="000000"/>
                <w:szCs w:val="23"/>
                <w:shd w:val="clear" w:color="auto" w:fill="FFFFFF"/>
              </w:rPr>
              <w:t>Социально-коммуникативное развитие</w:t>
            </w:r>
            <w:r>
              <w:rPr>
                <w:rFonts w:ascii="Times New Roman" w:hAnsi="Times New Roman"/>
                <w:color w:val="000000"/>
                <w:szCs w:val="23"/>
                <w:shd w:val="clear" w:color="auto" w:fill="FFFFFF"/>
              </w:rPr>
              <w:t>»</w:t>
            </w:r>
          </w:p>
        </w:tc>
        <w:tc>
          <w:tcPr>
            <w:tcW w:w="957" w:type="dxa"/>
          </w:tcPr>
          <w:p w:rsidR="00377A4F" w:rsidRDefault="00377A4F" w:rsidP="00E63BF8">
            <w:r>
              <w:t>120</w:t>
            </w:r>
          </w:p>
        </w:tc>
      </w:tr>
      <w:tr w:rsidR="00377A4F" w:rsidTr="00FE6F3D">
        <w:tc>
          <w:tcPr>
            <w:tcW w:w="936" w:type="dxa"/>
          </w:tcPr>
          <w:p w:rsidR="00377A4F" w:rsidRPr="009F0CE5" w:rsidRDefault="00377A4F" w:rsidP="00FE6F3D">
            <w:pPr>
              <w:tabs>
                <w:tab w:val="left" w:pos="0"/>
              </w:tabs>
            </w:pPr>
            <w:r>
              <w:t>3.4.1.2.</w:t>
            </w:r>
          </w:p>
        </w:tc>
        <w:tc>
          <w:tcPr>
            <w:tcW w:w="8244" w:type="dxa"/>
          </w:tcPr>
          <w:p w:rsidR="00377A4F" w:rsidRPr="006D1321" w:rsidRDefault="00377A4F" w:rsidP="006D1321">
            <w:pPr>
              <w:pStyle w:val="Subtitle"/>
              <w:jc w:val="both"/>
              <w:rPr>
                <w:rFonts w:ascii="Times New Roman" w:hAnsi="Times New Roman"/>
                <w:color w:val="000000"/>
                <w:shd w:val="clear" w:color="auto" w:fill="FFFFFF"/>
              </w:rPr>
            </w:pPr>
            <w:r w:rsidRPr="006D1321">
              <w:rPr>
                <w:rFonts w:ascii="Times New Roman" w:hAnsi="Times New Roman"/>
                <w:color w:val="000000"/>
                <w:shd w:val="clear" w:color="auto" w:fill="FFFFFF"/>
              </w:rPr>
              <w:t>Коррекционно-развивающая работа в образовательной области «Познавательное развитие»</w:t>
            </w:r>
          </w:p>
        </w:tc>
        <w:tc>
          <w:tcPr>
            <w:tcW w:w="957" w:type="dxa"/>
          </w:tcPr>
          <w:p w:rsidR="00377A4F" w:rsidRDefault="00377A4F" w:rsidP="00E63BF8">
            <w:r>
              <w:t>125</w:t>
            </w:r>
          </w:p>
        </w:tc>
      </w:tr>
      <w:tr w:rsidR="00377A4F" w:rsidTr="00FE6F3D">
        <w:tc>
          <w:tcPr>
            <w:tcW w:w="936" w:type="dxa"/>
          </w:tcPr>
          <w:p w:rsidR="00377A4F" w:rsidRPr="009F0CE5" w:rsidRDefault="00377A4F" w:rsidP="00FE6F3D">
            <w:pPr>
              <w:tabs>
                <w:tab w:val="left" w:pos="0"/>
              </w:tabs>
            </w:pPr>
            <w:r>
              <w:t>3.4.1.3.</w:t>
            </w:r>
          </w:p>
        </w:tc>
        <w:tc>
          <w:tcPr>
            <w:tcW w:w="8244" w:type="dxa"/>
          </w:tcPr>
          <w:p w:rsidR="00377A4F" w:rsidRPr="006D1321" w:rsidRDefault="00377A4F" w:rsidP="006D1321">
            <w:pPr>
              <w:pStyle w:val="Subtitle"/>
              <w:jc w:val="both"/>
              <w:rPr>
                <w:rFonts w:ascii="Times New Roman" w:hAnsi="Times New Roman"/>
                <w:color w:val="000000"/>
                <w:szCs w:val="23"/>
                <w:shd w:val="clear" w:color="auto" w:fill="FFFFFF"/>
              </w:rPr>
            </w:pPr>
            <w:r w:rsidRPr="006D1321">
              <w:rPr>
                <w:rFonts w:ascii="Times New Roman" w:hAnsi="Times New Roman"/>
                <w:color w:val="000000"/>
                <w:szCs w:val="23"/>
                <w:shd w:val="clear" w:color="auto" w:fill="FFFFFF"/>
              </w:rPr>
              <w:t xml:space="preserve">Коррекционно-развивающая работа в образовательной области </w:t>
            </w:r>
            <w:r>
              <w:rPr>
                <w:rFonts w:ascii="Times New Roman" w:hAnsi="Times New Roman"/>
                <w:color w:val="000000"/>
                <w:szCs w:val="23"/>
                <w:shd w:val="clear" w:color="auto" w:fill="FFFFFF"/>
              </w:rPr>
              <w:t>«Речевое развитие»</w:t>
            </w:r>
          </w:p>
        </w:tc>
        <w:tc>
          <w:tcPr>
            <w:tcW w:w="957" w:type="dxa"/>
          </w:tcPr>
          <w:p w:rsidR="00377A4F" w:rsidRDefault="00377A4F" w:rsidP="00E63BF8">
            <w:r>
              <w:t>136</w:t>
            </w:r>
          </w:p>
        </w:tc>
      </w:tr>
      <w:tr w:rsidR="00377A4F" w:rsidTr="00FE6F3D">
        <w:tc>
          <w:tcPr>
            <w:tcW w:w="936" w:type="dxa"/>
          </w:tcPr>
          <w:p w:rsidR="00377A4F" w:rsidRPr="00845088" w:rsidRDefault="00377A4F" w:rsidP="00FE6F3D">
            <w:pPr>
              <w:tabs>
                <w:tab w:val="left" w:pos="0"/>
              </w:tabs>
            </w:pPr>
            <w:r w:rsidRPr="00FE6F3D">
              <w:rPr>
                <w:color w:val="000000"/>
                <w:szCs w:val="23"/>
                <w:shd w:val="clear" w:color="auto" w:fill="FFFFFF"/>
              </w:rPr>
              <w:t>3.4.1.4.</w:t>
            </w:r>
          </w:p>
        </w:tc>
        <w:tc>
          <w:tcPr>
            <w:tcW w:w="8244" w:type="dxa"/>
          </w:tcPr>
          <w:p w:rsidR="00377A4F" w:rsidRPr="00FE6F3D" w:rsidRDefault="00377A4F" w:rsidP="00FE6F3D">
            <w:pPr>
              <w:pStyle w:val="Subtitle"/>
              <w:spacing w:line="240" w:lineRule="auto"/>
              <w:ind w:left="57"/>
              <w:jc w:val="both"/>
              <w:rPr>
                <w:rFonts w:ascii="Times New Roman" w:hAnsi="Times New Roman"/>
                <w:color w:val="000000"/>
                <w:szCs w:val="23"/>
                <w:shd w:val="clear" w:color="auto" w:fill="FFFFFF"/>
              </w:rPr>
            </w:pPr>
            <w:r w:rsidRPr="00FE6F3D">
              <w:rPr>
                <w:rFonts w:ascii="Times New Roman" w:hAnsi="Times New Roman"/>
                <w:color w:val="000000"/>
                <w:szCs w:val="23"/>
                <w:shd w:val="clear" w:color="auto" w:fill="FFFFFF"/>
              </w:rPr>
              <w:t>Коррекционно-развивающая работа в образовательной области «Художественно-эстетическое развитии»</w:t>
            </w:r>
          </w:p>
        </w:tc>
        <w:tc>
          <w:tcPr>
            <w:tcW w:w="957" w:type="dxa"/>
          </w:tcPr>
          <w:p w:rsidR="00377A4F" w:rsidRDefault="00377A4F" w:rsidP="00E63BF8">
            <w:r>
              <w:t>143</w:t>
            </w:r>
          </w:p>
        </w:tc>
      </w:tr>
      <w:tr w:rsidR="00377A4F" w:rsidTr="00FE6F3D">
        <w:tc>
          <w:tcPr>
            <w:tcW w:w="936" w:type="dxa"/>
          </w:tcPr>
          <w:p w:rsidR="00377A4F" w:rsidRPr="00FE6F3D" w:rsidRDefault="00377A4F" w:rsidP="00FE6F3D">
            <w:pPr>
              <w:tabs>
                <w:tab w:val="left" w:pos="0"/>
              </w:tabs>
              <w:rPr>
                <w:color w:val="000000"/>
                <w:szCs w:val="23"/>
                <w:shd w:val="clear" w:color="auto" w:fill="FFFFFF"/>
              </w:rPr>
            </w:pPr>
            <w:r w:rsidRPr="00FE6F3D">
              <w:rPr>
                <w:color w:val="000000"/>
                <w:szCs w:val="23"/>
                <w:shd w:val="clear" w:color="auto" w:fill="FFFFFF"/>
              </w:rPr>
              <w:t>3.4.1.5</w:t>
            </w:r>
          </w:p>
        </w:tc>
        <w:tc>
          <w:tcPr>
            <w:tcW w:w="8244" w:type="dxa"/>
          </w:tcPr>
          <w:p w:rsidR="00377A4F" w:rsidRPr="00FE6F3D" w:rsidRDefault="00377A4F" w:rsidP="00FE6F3D">
            <w:pPr>
              <w:pStyle w:val="Subtitle"/>
              <w:spacing w:line="240" w:lineRule="auto"/>
              <w:ind w:left="57"/>
              <w:jc w:val="both"/>
              <w:rPr>
                <w:rFonts w:ascii="Times New Roman" w:hAnsi="Times New Roman"/>
                <w:color w:val="000000"/>
                <w:szCs w:val="23"/>
                <w:shd w:val="clear" w:color="auto" w:fill="FFFFFF"/>
              </w:rPr>
            </w:pPr>
            <w:r w:rsidRPr="00FE6F3D">
              <w:rPr>
                <w:rFonts w:ascii="Times New Roman" w:hAnsi="Times New Roman"/>
                <w:color w:val="000000"/>
                <w:szCs w:val="23"/>
                <w:shd w:val="clear" w:color="auto" w:fill="FFFFFF"/>
              </w:rPr>
              <w:t>Коррекционно-развивающая работа в образовательной области «Физическое развитие»</w:t>
            </w:r>
          </w:p>
        </w:tc>
        <w:tc>
          <w:tcPr>
            <w:tcW w:w="957" w:type="dxa"/>
          </w:tcPr>
          <w:p w:rsidR="00377A4F" w:rsidRDefault="00377A4F" w:rsidP="00E63BF8">
            <w:r>
              <w:t>149</w:t>
            </w:r>
          </w:p>
        </w:tc>
      </w:tr>
      <w:tr w:rsidR="00377A4F" w:rsidTr="00FE6F3D">
        <w:tc>
          <w:tcPr>
            <w:tcW w:w="936" w:type="dxa"/>
          </w:tcPr>
          <w:p w:rsidR="00377A4F" w:rsidRPr="00845088" w:rsidRDefault="00377A4F" w:rsidP="00FE6F3D">
            <w:pPr>
              <w:tabs>
                <w:tab w:val="left" w:pos="0"/>
              </w:tabs>
            </w:pPr>
            <w:r w:rsidRPr="00BF11EA">
              <w:t>3.4.2.</w:t>
            </w:r>
          </w:p>
        </w:tc>
        <w:tc>
          <w:tcPr>
            <w:tcW w:w="8244" w:type="dxa"/>
          </w:tcPr>
          <w:p w:rsidR="00377A4F" w:rsidRPr="00FE6F3D" w:rsidRDefault="00377A4F" w:rsidP="00FE6F3D">
            <w:pPr>
              <w:pStyle w:val="Subtitle"/>
              <w:spacing w:line="240" w:lineRule="auto"/>
              <w:ind w:left="57"/>
              <w:jc w:val="both"/>
              <w:rPr>
                <w:rFonts w:ascii="Times New Roman" w:hAnsi="Times New Roman"/>
              </w:rPr>
            </w:pPr>
            <w:r w:rsidRPr="00FE6F3D">
              <w:rPr>
                <w:rFonts w:ascii="Times New Roman" w:hAnsi="Times New Roman"/>
              </w:rPr>
              <w:t xml:space="preserve">Игровая деятельность в структуре образовательной и коррекционно-развивающей работы с дошкольниками с задержкой психического развития </w:t>
            </w:r>
          </w:p>
        </w:tc>
        <w:tc>
          <w:tcPr>
            <w:tcW w:w="957" w:type="dxa"/>
          </w:tcPr>
          <w:p w:rsidR="00377A4F" w:rsidRDefault="00377A4F" w:rsidP="00E63BF8">
            <w:r>
              <w:t>157</w:t>
            </w:r>
          </w:p>
        </w:tc>
      </w:tr>
      <w:tr w:rsidR="00377A4F" w:rsidTr="00FE6F3D">
        <w:tc>
          <w:tcPr>
            <w:tcW w:w="936" w:type="dxa"/>
          </w:tcPr>
          <w:p w:rsidR="00377A4F" w:rsidRPr="00845088" w:rsidRDefault="00377A4F" w:rsidP="00FE6F3D">
            <w:pPr>
              <w:tabs>
                <w:tab w:val="left" w:pos="0"/>
              </w:tabs>
            </w:pPr>
            <w:r w:rsidRPr="00BF11EA">
              <w:t>3.5.</w:t>
            </w:r>
          </w:p>
        </w:tc>
        <w:tc>
          <w:tcPr>
            <w:tcW w:w="8244" w:type="dxa"/>
          </w:tcPr>
          <w:p w:rsidR="00377A4F" w:rsidRPr="00FE6F3D" w:rsidRDefault="00377A4F" w:rsidP="00FE6F3D">
            <w:pPr>
              <w:pStyle w:val="Subtitle"/>
              <w:tabs>
                <w:tab w:val="left" w:pos="0"/>
              </w:tabs>
              <w:spacing w:line="240" w:lineRule="auto"/>
              <w:ind w:left="57"/>
              <w:jc w:val="left"/>
              <w:rPr>
                <w:rFonts w:ascii="Times New Roman" w:hAnsi="Times New Roman"/>
              </w:rPr>
            </w:pPr>
            <w:r w:rsidRPr="00FE6F3D">
              <w:rPr>
                <w:rFonts w:ascii="Times New Roman" w:hAnsi="Times New Roman"/>
              </w:rPr>
              <w:t>Взаимодействие взрослых с детьми</w:t>
            </w:r>
          </w:p>
        </w:tc>
        <w:tc>
          <w:tcPr>
            <w:tcW w:w="957" w:type="dxa"/>
          </w:tcPr>
          <w:p w:rsidR="00377A4F" w:rsidRDefault="00377A4F" w:rsidP="00E63BF8">
            <w:r>
              <w:t>166</w:t>
            </w:r>
          </w:p>
        </w:tc>
      </w:tr>
      <w:tr w:rsidR="00377A4F" w:rsidTr="00FE6F3D">
        <w:tc>
          <w:tcPr>
            <w:tcW w:w="936" w:type="dxa"/>
          </w:tcPr>
          <w:p w:rsidR="00377A4F" w:rsidRPr="00845088" w:rsidRDefault="00377A4F" w:rsidP="00FE6F3D">
            <w:pPr>
              <w:tabs>
                <w:tab w:val="left" w:pos="0"/>
              </w:tabs>
            </w:pPr>
            <w:r w:rsidRPr="00BF11EA">
              <w:t>3.6.</w:t>
            </w:r>
          </w:p>
        </w:tc>
        <w:tc>
          <w:tcPr>
            <w:tcW w:w="8244" w:type="dxa"/>
          </w:tcPr>
          <w:p w:rsidR="00377A4F" w:rsidRPr="00FE6F3D" w:rsidRDefault="00377A4F" w:rsidP="00FE6F3D">
            <w:pPr>
              <w:pStyle w:val="Subtitle"/>
              <w:tabs>
                <w:tab w:val="left" w:pos="0"/>
              </w:tabs>
              <w:spacing w:line="240" w:lineRule="auto"/>
              <w:ind w:left="57"/>
              <w:jc w:val="both"/>
              <w:rPr>
                <w:rFonts w:ascii="Times New Roman" w:hAnsi="Times New Roman"/>
              </w:rPr>
            </w:pPr>
            <w:r w:rsidRPr="00FE6F3D">
              <w:rPr>
                <w:rFonts w:ascii="Times New Roman" w:hAnsi="Times New Roman"/>
              </w:rPr>
              <w:t xml:space="preserve">Взаимодействие педагогического коллектива с семьями дошкольников с задержкой психического развития </w:t>
            </w:r>
          </w:p>
        </w:tc>
        <w:tc>
          <w:tcPr>
            <w:tcW w:w="957" w:type="dxa"/>
          </w:tcPr>
          <w:p w:rsidR="00377A4F" w:rsidRDefault="00377A4F" w:rsidP="00E63BF8">
            <w:r>
              <w:t>167</w:t>
            </w:r>
          </w:p>
        </w:tc>
      </w:tr>
      <w:tr w:rsidR="00377A4F" w:rsidTr="00FE6F3D">
        <w:tc>
          <w:tcPr>
            <w:tcW w:w="936" w:type="dxa"/>
          </w:tcPr>
          <w:p w:rsidR="00377A4F" w:rsidRPr="00845088" w:rsidRDefault="00377A4F" w:rsidP="00FE6F3D">
            <w:pPr>
              <w:tabs>
                <w:tab w:val="left" w:pos="0"/>
              </w:tabs>
            </w:pPr>
            <w:r w:rsidRPr="00BF11EA">
              <w:t>3.7</w:t>
            </w:r>
            <w:r>
              <w:t>.</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 xml:space="preserve"> Рабочая программа воспитания.</w:t>
            </w:r>
          </w:p>
        </w:tc>
        <w:tc>
          <w:tcPr>
            <w:tcW w:w="957" w:type="dxa"/>
          </w:tcPr>
          <w:p w:rsidR="00377A4F" w:rsidRDefault="00377A4F" w:rsidP="00E63BF8">
            <w:r>
              <w:t>172</w:t>
            </w:r>
          </w:p>
        </w:tc>
      </w:tr>
      <w:tr w:rsidR="00377A4F" w:rsidTr="00FE6F3D">
        <w:tc>
          <w:tcPr>
            <w:tcW w:w="936" w:type="dxa"/>
          </w:tcPr>
          <w:p w:rsidR="00377A4F" w:rsidRPr="00845088" w:rsidRDefault="00377A4F" w:rsidP="00FE6F3D">
            <w:pPr>
              <w:tabs>
                <w:tab w:val="left" w:pos="0"/>
              </w:tabs>
            </w:pPr>
            <w:r w:rsidRPr="00BF11EA">
              <w:t>3.8.</w:t>
            </w:r>
          </w:p>
        </w:tc>
        <w:tc>
          <w:tcPr>
            <w:tcW w:w="8244" w:type="dxa"/>
          </w:tcPr>
          <w:p w:rsidR="00377A4F" w:rsidRPr="00FE6F3D" w:rsidRDefault="00377A4F" w:rsidP="00FE6F3D">
            <w:pPr>
              <w:tabs>
                <w:tab w:val="left" w:pos="0"/>
                <w:tab w:val="left" w:pos="491"/>
                <w:tab w:val="left" w:pos="709"/>
              </w:tabs>
              <w:ind w:left="57"/>
              <w:jc w:val="both"/>
              <w:rPr>
                <w:lang w:eastAsia="en-US"/>
              </w:rPr>
            </w:pPr>
            <w:r w:rsidRPr="00FE6F3D">
              <w:rPr>
                <w:lang w:eastAsia="en-US"/>
              </w:rPr>
              <w:t>Федеральный календарный план воспитательной работы</w:t>
            </w:r>
          </w:p>
        </w:tc>
        <w:tc>
          <w:tcPr>
            <w:tcW w:w="957" w:type="dxa"/>
          </w:tcPr>
          <w:p w:rsidR="00377A4F" w:rsidRDefault="00377A4F" w:rsidP="00E63BF8">
            <w:r>
              <w:t>172</w:t>
            </w:r>
          </w:p>
        </w:tc>
      </w:tr>
      <w:tr w:rsidR="00377A4F" w:rsidTr="00FE6F3D">
        <w:tc>
          <w:tcPr>
            <w:tcW w:w="936" w:type="dxa"/>
          </w:tcPr>
          <w:p w:rsidR="00377A4F" w:rsidRPr="00845088" w:rsidRDefault="00377A4F" w:rsidP="00FE6F3D">
            <w:pPr>
              <w:tabs>
                <w:tab w:val="left" w:pos="0"/>
              </w:tabs>
            </w:pPr>
            <w:r>
              <w:t>4.</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Организационный раздел</w:t>
            </w:r>
          </w:p>
        </w:tc>
        <w:tc>
          <w:tcPr>
            <w:tcW w:w="957" w:type="dxa"/>
          </w:tcPr>
          <w:p w:rsidR="00377A4F" w:rsidRDefault="00377A4F" w:rsidP="00E63BF8">
            <w:r>
              <w:t>173</w:t>
            </w:r>
          </w:p>
        </w:tc>
      </w:tr>
      <w:tr w:rsidR="00377A4F" w:rsidTr="00FE6F3D">
        <w:tc>
          <w:tcPr>
            <w:tcW w:w="936" w:type="dxa"/>
          </w:tcPr>
          <w:p w:rsidR="00377A4F" w:rsidRPr="00845088" w:rsidRDefault="00377A4F" w:rsidP="00FE6F3D">
            <w:pPr>
              <w:tabs>
                <w:tab w:val="left" w:pos="0"/>
              </w:tabs>
            </w:pPr>
            <w:r w:rsidRPr="00BF11EA">
              <w:t>4.1.</w:t>
            </w:r>
          </w:p>
        </w:tc>
        <w:tc>
          <w:tcPr>
            <w:tcW w:w="8244" w:type="dxa"/>
          </w:tcPr>
          <w:p w:rsidR="00377A4F" w:rsidRPr="00FE6F3D" w:rsidRDefault="00377A4F" w:rsidP="00FE6F3D">
            <w:pPr>
              <w:pStyle w:val="Subtitle"/>
              <w:tabs>
                <w:tab w:val="left" w:pos="0"/>
              </w:tabs>
              <w:spacing w:line="240" w:lineRule="auto"/>
              <w:ind w:left="57"/>
              <w:jc w:val="left"/>
              <w:rPr>
                <w:rFonts w:ascii="Times New Roman" w:hAnsi="Times New Roman"/>
              </w:rPr>
            </w:pPr>
            <w:r w:rsidRPr="00FE6F3D">
              <w:rPr>
                <w:rFonts w:ascii="Times New Roman" w:hAnsi="Times New Roman"/>
              </w:rPr>
              <w:t xml:space="preserve">Психолого-педагогические условия, обеспечивающие развитие ребенка </w:t>
            </w:r>
          </w:p>
        </w:tc>
        <w:tc>
          <w:tcPr>
            <w:tcW w:w="957" w:type="dxa"/>
          </w:tcPr>
          <w:p w:rsidR="00377A4F" w:rsidRDefault="00377A4F" w:rsidP="00E63BF8">
            <w:r>
              <w:t>173</w:t>
            </w:r>
          </w:p>
        </w:tc>
      </w:tr>
      <w:tr w:rsidR="00377A4F" w:rsidTr="00FE6F3D">
        <w:tc>
          <w:tcPr>
            <w:tcW w:w="936" w:type="dxa"/>
          </w:tcPr>
          <w:p w:rsidR="00377A4F" w:rsidRPr="00845088" w:rsidRDefault="00377A4F" w:rsidP="00FE6F3D">
            <w:pPr>
              <w:tabs>
                <w:tab w:val="left" w:pos="0"/>
              </w:tabs>
            </w:pPr>
            <w:r w:rsidRPr="00BF11EA">
              <w:t>4.2.</w:t>
            </w:r>
          </w:p>
        </w:tc>
        <w:tc>
          <w:tcPr>
            <w:tcW w:w="8244" w:type="dxa"/>
          </w:tcPr>
          <w:p w:rsidR="00377A4F" w:rsidRPr="00BF11EA" w:rsidRDefault="00377A4F" w:rsidP="00FE6F3D">
            <w:pPr>
              <w:tabs>
                <w:tab w:val="left" w:pos="0"/>
              </w:tabs>
              <w:ind w:left="57"/>
            </w:pPr>
            <w:r w:rsidRPr="00BF11EA">
              <w:t>Организация развивающей предметно-пространственной среды</w:t>
            </w:r>
          </w:p>
        </w:tc>
        <w:tc>
          <w:tcPr>
            <w:tcW w:w="957" w:type="dxa"/>
          </w:tcPr>
          <w:p w:rsidR="00377A4F" w:rsidRDefault="00377A4F" w:rsidP="00E63BF8">
            <w:r>
              <w:t>174</w:t>
            </w:r>
          </w:p>
        </w:tc>
      </w:tr>
      <w:tr w:rsidR="00377A4F" w:rsidTr="00FE6F3D">
        <w:tc>
          <w:tcPr>
            <w:tcW w:w="936" w:type="dxa"/>
          </w:tcPr>
          <w:p w:rsidR="00377A4F" w:rsidRPr="00845088" w:rsidRDefault="00377A4F" w:rsidP="00FE6F3D">
            <w:pPr>
              <w:tabs>
                <w:tab w:val="left" w:pos="0"/>
              </w:tabs>
            </w:pPr>
            <w:r w:rsidRPr="00BF11EA">
              <w:t>4.3.</w:t>
            </w:r>
          </w:p>
        </w:tc>
        <w:tc>
          <w:tcPr>
            <w:tcW w:w="8244" w:type="dxa"/>
          </w:tcPr>
          <w:p w:rsidR="00377A4F" w:rsidRPr="00FE6F3D" w:rsidRDefault="00377A4F" w:rsidP="00FE6F3D">
            <w:pPr>
              <w:pStyle w:val="a8"/>
              <w:tabs>
                <w:tab w:val="left" w:pos="0"/>
              </w:tabs>
              <w:spacing w:before="0"/>
              <w:ind w:left="57" w:firstLine="0"/>
              <w:rPr>
                <w:b w:val="0"/>
              </w:rPr>
            </w:pPr>
            <w:r w:rsidRPr="00FE6F3D">
              <w:rPr>
                <w:b w:val="0"/>
              </w:rPr>
              <w:t>Материально-технические условия.</w:t>
            </w:r>
          </w:p>
        </w:tc>
        <w:tc>
          <w:tcPr>
            <w:tcW w:w="957" w:type="dxa"/>
          </w:tcPr>
          <w:p w:rsidR="00377A4F" w:rsidRDefault="00377A4F" w:rsidP="00B85B3C">
            <w:r>
              <w:t>183</w:t>
            </w:r>
          </w:p>
        </w:tc>
      </w:tr>
      <w:tr w:rsidR="00377A4F" w:rsidTr="00FE6F3D">
        <w:tc>
          <w:tcPr>
            <w:tcW w:w="936" w:type="dxa"/>
          </w:tcPr>
          <w:p w:rsidR="00377A4F" w:rsidRPr="00845088" w:rsidRDefault="00377A4F" w:rsidP="00FE6F3D">
            <w:pPr>
              <w:tabs>
                <w:tab w:val="left" w:pos="0"/>
              </w:tabs>
            </w:pPr>
            <w:r w:rsidRPr="00BF11EA">
              <w:t>4.4.</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Примерный перечень литературных, музыкальных, художественных, анимационных произведений для реализации Программы.</w:t>
            </w:r>
          </w:p>
        </w:tc>
        <w:tc>
          <w:tcPr>
            <w:tcW w:w="957" w:type="dxa"/>
          </w:tcPr>
          <w:p w:rsidR="00377A4F" w:rsidRDefault="00377A4F" w:rsidP="00E63BF8">
            <w:r>
              <w:t>184</w:t>
            </w:r>
          </w:p>
        </w:tc>
      </w:tr>
      <w:tr w:rsidR="00377A4F" w:rsidTr="00FE6F3D">
        <w:tc>
          <w:tcPr>
            <w:tcW w:w="936" w:type="dxa"/>
          </w:tcPr>
          <w:p w:rsidR="00377A4F" w:rsidRPr="00845088" w:rsidRDefault="00377A4F" w:rsidP="00FE6F3D">
            <w:pPr>
              <w:tabs>
                <w:tab w:val="left" w:pos="0"/>
              </w:tabs>
            </w:pPr>
            <w:r w:rsidRPr="00FE6F3D">
              <w:t>4.4.1.</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Примерный перечень художественной литературы.</w:t>
            </w:r>
          </w:p>
        </w:tc>
        <w:tc>
          <w:tcPr>
            <w:tcW w:w="957" w:type="dxa"/>
          </w:tcPr>
          <w:p w:rsidR="00377A4F" w:rsidRDefault="00377A4F" w:rsidP="00E63BF8">
            <w:r>
              <w:t>184</w:t>
            </w:r>
          </w:p>
        </w:tc>
      </w:tr>
      <w:tr w:rsidR="00377A4F" w:rsidTr="00FE6F3D">
        <w:tc>
          <w:tcPr>
            <w:tcW w:w="936" w:type="dxa"/>
          </w:tcPr>
          <w:p w:rsidR="00377A4F" w:rsidRPr="00845088" w:rsidRDefault="00377A4F" w:rsidP="00FE6F3D">
            <w:pPr>
              <w:tabs>
                <w:tab w:val="left" w:pos="0"/>
              </w:tabs>
            </w:pPr>
            <w:r w:rsidRPr="00FE6F3D">
              <w:t>4.4.2</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Примерный перечень музыкальных произведений.</w:t>
            </w:r>
          </w:p>
        </w:tc>
        <w:tc>
          <w:tcPr>
            <w:tcW w:w="957" w:type="dxa"/>
          </w:tcPr>
          <w:p w:rsidR="00377A4F" w:rsidRDefault="00377A4F" w:rsidP="00F76956">
            <w:r>
              <w:t>191</w:t>
            </w:r>
          </w:p>
        </w:tc>
      </w:tr>
      <w:tr w:rsidR="00377A4F" w:rsidTr="00FE6F3D">
        <w:tc>
          <w:tcPr>
            <w:tcW w:w="936" w:type="dxa"/>
          </w:tcPr>
          <w:p w:rsidR="00377A4F" w:rsidRPr="00845088" w:rsidRDefault="00377A4F" w:rsidP="00FE6F3D">
            <w:pPr>
              <w:tabs>
                <w:tab w:val="left" w:pos="0"/>
              </w:tabs>
            </w:pPr>
            <w:r w:rsidRPr="00FE6F3D">
              <w:t>4.4.3.</w:t>
            </w:r>
          </w:p>
        </w:tc>
        <w:tc>
          <w:tcPr>
            <w:tcW w:w="8244" w:type="dxa"/>
          </w:tcPr>
          <w:p w:rsidR="00377A4F" w:rsidRPr="00E13667" w:rsidRDefault="00377A4F" w:rsidP="00FE6F3D">
            <w:pPr>
              <w:pStyle w:val="Heading1"/>
              <w:tabs>
                <w:tab w:val="left" w:pos="0"/>
              </w:tabs>
              <w:ind w:left="57"/>
              <w:rPr>
                <w:b w:val="0"/>
                <w:bCs/>
                <w:szCs w:val="24"/>
              </w:rPr>
            </w:pPr>
            <w:r w:rsidRPr="00E13667">
              <w:rPr>
                <w:b w:val="0"/>
                <w:bCs/>
                <w:szCs w:val="24"/>
              </w:rPr>
              <w:t>Примерный перечень произведений изобразительного искусства.</w:t>
            </w:r>
          </w:p>
        </w:tc>
        <w:tc>
          <w:tcPr>
            <w:tcW w:w="957" w:type="dxa"/>
          </w:tcPr>
          <w:p w:rsidR="00377A4F" w:rsidRDefault="00377A4F" w:rsidP="00F76956">
            <w:r>
              <w:t>197</w:t>
            </w:r>
          </w:p>
        </w:tc>
      </w:tr>
      <w:tr w:rsidR="00377A4F" w:rsidTr="00FE6F3D">
        <w:tc>
          <w:tcPr>
            <w:tcW w:w="936" w:type="dxa"/>
          </w:tcPr>
          <w:p w:rsidR="00377A4F" w:rsidRPr="00845088" w:rsidRDefault="00377A4F" w:rsidP="00FE6F3D">
            <w:pPr>
              <w:tabs>
                <w:tab w:val="left" w:pos="0"/>
              </w:tabs>
            </w:pPr>
            <w:r w:rsidRPr="00FE6F3D">
              <w:t>4.4.4.</w:t>
            </w:r>
          </w:p>
        </w:tc>
        <w:tc>
          <w:tcPr>
            <w:tcW w:w="8244" w:type="dxa"/>
          </w:tcPr>
          <w:p w:rsidR="00377A4F" w:rsidRPr="00E13667" w:rsidRDefault="00377A4F" w:rsidP="00FE6F3D">
            <w:pPr>
              <w:pStyle w:val="Heading1"/>
              <w:tabs>
                <w:tab w:val="left" w:pos="0"/>
              </w:tabs>
              <w:rPr>
                <w:b w:val="0"/>
                <w:bCs/>
                <w:szCs w:val="24"/>
              </w:rPr>
            </w:pPr>
            <w:r w:rsidRPr="00E13667">
              <w:rPr>
                <w:b w:val="0"/>
                <w:bCs/>
                <w:szCs w:val="24"/>
              </w:rPr>
              <w:t>Примерный перечень анимационных произведений.</w:t>
            </w:r>
          </w:p>
        </w:tc>
        <w:tc>
          <w:tcPr>
            <w:tcW w:w="957" w:type="dxa"/>
          </w:tcPr>
          <w:p w:rsidR="00377A4F" w:rsidRDefault="00377A4F" w:rsidP="00F76956">
            <w:r>
              <w:t>197</w:t>
            </w:r>
          </w:p>
        </w:tc>
      </w:tr>
      <w:tr w:rsidR="00377A4F" w:rsidTr="00FE6F3D">
        <w:tc>
          <w:tcPr>
            <w:tcW w:w="936" w:type="dxa"/>
          </w:tcPr>
          <w:p w:rsidR="00377A4F" w:rsidRPr="00845088" w:rsidRDefault="00377A4F" w:rsidP="00FE6F3D">
            <w:pPr>
              <w:pStyle w:val="TOC2"/>
              <w:tabs>
                <w:tab w:val="left" w:pos="0"/>
              </w:tabs>
              <w:spacing w:after="0"/>
              <w:ind w:left="0"/>
            </w:pPr>
            <w:r w:rsidRPr="00BF11EA">
              <w:t>4.5.</w:t>
            </w:r>
          </w:p>
        </w:tc>
        <w:tc>
          <w:tcPr>
            <w:tcW w:w="8244" w:type="dxa"/>
          </w:tcPr>
          <w:p w:rsidR="00377A4F" w:rsidRPr="00FE6F3D" w:rsidRDefault="00377A4F" w:rsidP="00FE6F3D">
            <w:pPr>
              <w:pStyle w:val="a8"/>
              <w:tabs>
                <w:tab w:val="left" w:pos="0"/>
              </w:tabs>
              <w:spacing w:before="0"/>
              <w:ind w:left="57" w:firstLine="0"/>
              <w:rPr>
                <w:b w:val="0"/>
              </w:rPr>
            </w:pPr>
            <w:r w:rsidRPr="00FE6F3D">
              <w:rPr>
                <w:b w:val="0"/>
              </w:rPr>
              <w:t>Кадровые условия реализации Программы.</w:t>
            </w:r>
          </w:p>
        </w:tc>
        <w:tc>
          <w:tcPr>
            <w:tcW w:w="957" w:type="dxa"/>
          </w:tcPr>
          <w:p w:rsidR="00377A4F" w:rsidRDefault="00377A4F" w:rsidP="00F76956">
            <w:r>
              <w:t>199</w:t>
            </w:r>
          </w:p>
        </w:tc>
      </w:tr>
      <w:tr w:rsidR="00377A4F" w:rsidTr="00FE6F3D">
        <w:tc>
          <w:tcPr>
            <w:tcW w:w="936" w:type="dxa"/>
          </w:tcPr>
          <w:p w:rsidR="00377A4F" w:rsidRPr="00845088" w:rsidRDefault="00377A4F" w:rsidP="00FE6F3D">
            <w:pPr>
              <w:tabs>
                <w:tab w:val="left" w:pos="0"/>
              </w:tabs>
            </w:pPr>
            <w:r w:rsidRPr="00BF11EA">
              <w:t>4.6.</w:t>
            </w:r>
          </w:p>
        </w:tc>
        <w:tc>
          <w:tcPr>
            <w:tcW w:w="8244" w:type="dxa"/>
          </w:tcPr>
          <w:p w:rsidR="00377A4F" w:rsidRPr="00FE6F3D" w:rsidRDefault="00377A4F" w:rsidP="00FE6F3D">
            <w:pPr>
              <w:pStyle w:val="a8"/>
              <w:tabs>
                <w:tab w:val="left" w:pos="0"/>
              </w:tabs>
              <w:spacing w:before="0"/>
              <w:ind w:left="57" w:firstLine="0"/>
              <w:rPr>
                <w:b w:val="0"/>
              </w:rPr>
            </w:pPr>
            <w:r w:rsidRPr="00FE6F3D">
              <w:rPr>
                <w:b w:val="0"/>
              </w:rPr>
              <w:t>Финансовые условия реализации Программы.</w:t>
            </w:r>
          </w:p>
        </w:tc>
        <w:tc>
          <w:tcPr>
            <w:tcW w:w="957" w:type="dxa"/>
          </w:tcPr>
          <w:p w:rsidR="00377A4F" w:rsidRDefault="00377A4F" w:rsidP="00F76956">
            <w:r>
              <w:t>202</w:t>
            </w:r>
          </w:p>
        </w:tc>
      </w:tr>
      <w:tr w:rsidR="00377A4F" w:rsidTr="00FE6F3D">
        <w:tc>
          <w:tcPr>
            <w:tcW w:w="936" w:type="dxa"/>
          </w:tcPr>
          <w:p w:rsidR="00377A4F" w:rsidRPr="00845088" w:rsidRDefault="00377A4F" w:rsidP="00FE6F3D">
            <w:pPr>
              <w:tabs>
                <w:tab w:val="left" w:pos="0"/>
              </w:tabs>
            </w:pPr>
            <w:r w:rsidRPr="00BF11EA">
              <w:t>4.7.</w:t>
            </w:r>
          </w:p>
        </w:tc>
        <w:tc>
          <w:tcPr>
            <w:tcW w:w="8244" w:type="dxa"/>
          </w:tcPr>
          <w:p w:rsidR="00377A4F" w:rsidRPr="00FE6F3D" w:rsidRDefault="00377A4F" w:rsidP="00FE6F3D">
            <w:pPr>
              <w:pStyle w:val="Subtitle"/>
              <w:tabs>
                <w:tab w:val="left" w:pos="0"/>
              </w:tabs>
              <w:spacing w:line="240" w:lineRule="auto"/>
              <w:ind w:left="57"/>
              <w:jc w:val="left"/>
              <w:rPr>
                <w:rFonts w:ascii="Times New Roman" w:hAnsi="Times New Roman"/>
                <w:i/>
              </w:rPr>
            </w:pPr>
            <w:r w:rsidRPr="00FE6F3D">
              <w:rPr>
                <w:rFonts w:ascii="Times New Roman" w:hAnsi="Times New Roman"/>
              </w:rPr>
              <w:t>Режим пребывания детей в дошкольном образовательном учреждении.</w:t>
            </w:r>
          </w:p>
        </w:tc>
        <w:tc>
          <w:tcPr>
            <w:tcW w:w="957" w:type="dxa"/>
          </w:tcPr>
          <w:p w:rsidR="00377A4F" w:rsidRDefault="00377A4F" w:rsidP="00F76956">
            <w:r>
              <w:t>202</w:t>
            </w:r>
          </w:p>
        </w:tc>
      </w:tr>
      <w:tr w:rsidR="00377A4F" w:rsidTr="00FE6F3D">
        <w:tc>
          <w:tcPr>
            <w:tcW w:w="936" w:type="dxa"/>
          </w:tcPr>
          <w:p w:rsidR="00377A4F" w:rsidRPr="00845088" w:rsidRDefault="00377A4F" w:rsidP="00FE6F3D">
            <w:pPr>
              <w:tabs>
                <w:tab w:val="left" w:pos="0"/>
              </w:tabs>
            </w:pPr>
            <w:r w:rsidRPr="00BF11EA">
              <w:t>4.8.</w:t>
            </w:r>
          </w:p>
        </w:tc>
        <w:tc>
          <w:tcPr>
            <w:tcW w:w="8244" w:type="dxa"/>
          </w:tcPr>
          <w:p w:rsidR="00377A4F" w:rsidRPr="00FE6F3D" w:rsidRDefault="00377A4F" w:rsidP="00FE6F3D">
            <w:pPr>
              <w:pStyle w:val="Subtitle"/>
              <w:tabs>
                <w:tab w:val="left" w:pos="0"/>
              </w:tabs>
              <w:spacing w:line="240" w:lineRule="auto"/>
              <w:ind w:left="57"/>
              <w:jc w:val="left"/>
              <w:rPr>
                <w:rFonts w:ascii="Times New Roman" w:hAnsi="Times New Roman"/>
              </w:rPr>
            </w:pPr>
            <w:r w:rsidRPr="00FE6F3D">
              <w:rPr>
                <w:rFonts w:ascii="Times New Roman" w:hAnsi="Times New Roman"/>
              </w:rPr>
              <w:t>Часть, формируемая участниками образовательных отношений.</w:t>
            </w:r>
          </w:p>
        </w:tc>
        <w:tc>
          <w:tcPr>
            <w:tcW w:w="957" w:type="dxa"/>
          </w:tcPr>
          <w:p w:rsidR="00377A4F" w:rsidRDefault="00377A4F" w:rsidP="00234EA4">
            <w:r>
              <w:t>206</w:t>
            </w:r>
          </w:p>
        </w:tc>
      </w:tr>
      <w:tr w:rsidR="00377A4F" w:rsidTr="00FE6F3D">
        <w:tc>
          <w:tcPr>
            <w:tcW w:w="936" w:type="dxa"/>
          </w:tcPr>
          <w:p w:rsidR="00377A4F" w:rsidRPr="00845088" w:rsidRDefault="00377A4F" w:rsidP="00FE6F3D">
            <w:pPr>
              <w:tabs>
                <w:tab w:val="left" w:pos="0"/>
              </w:tabs>
            </w:pPr>
            <w:r w:rsidRPr="00BF11EA">
              <w:t>5.</w:t>
            </w:r>
          </w:p>
        </w:tc>
        <w:tc>
          <w:tcPr>
            <w:tcW w:w="8244" w:type="dxa"/>
          </w:tcPr>
          <w:p w:rsidR="00377A4F" w:rsidRPr="00FE6F3D" w:rsidRDefault="00377A4F" w:rsidP="00FE6F3D">
            <w:pPr>
              <w:pStyle w:val="Heading3"/>
              <w:tabs>
                <w:tab w:val="left" w:pos="0"/>
              </w:tabs>
              <w:spacing w:before="0" w:line="240" w:lineRule="auto"/>
              <w:ind w:left="57"/>
              <w:rPr>
                <w:rFonts w:ascii="Times New Roman" w:hAnsi="Times New Roman"/>
                <w:b w:val="0"/>
                <w:color w:val="auto"/>
                <w:sz w:val="24"/>
              </w:rPr>
            </w:pPr>
            <w:r w:rsidRPr="00FE6F3D">
              <w:rPr>
                <w:rFonts w:ascii="Times New Roman" w:hAnsi="Times New Roman"/>
                <w:b w:val="0"/>
                <w:color w:val="auto"/>
                <w:sz w:val="24"/>
              </w:rPr>
              <w:t>Краткая презентация программы</w:t>
            </w:r>
          </w:p>
        </w:tc>
        <w:tc>
          <w:tcPr>
            <w:tcW w:w="957" w:type="dxa"/>
          </w:tcPr>
          <w:p w:rsidR="00377A4F" w:rsidRDefault="00377A4F" w:rsidP="00234EA4">
            <w:r>
              <w:t>207</w:t>
            </w:r>
          </w:p>
        </w:tc>
      </w:tr>
    </w:tbl>
    <w:p w:rsidR="00377A4F" w:rsidRPr="00D55A51" w:rsidRDefault="00377A4F">
      <w:pPr>
        <w:rPr>
          <w:b/>
          <w:bCs/>
        </w:rPr>
      </w:pPr>
    </w:p>
    <w:p w:rsidR="00377A4F" w:rsidRDefault="00377A4F">
      <w:pPr>
        <w:rPr>
          <w:b/>
          <w:bCs/>
        </w:rPr>
      </w:pPr>
      <w:r>
        <w:rPr>
          <w:b/>
          <w:bCs/>
        </w:rPr>
        <w:br w:type="page" w:clear="all"/>
      </w:r>
    </w:p>
    <w:p w:rsidR="00377A4F" w:rsidRDefault="00377A4F" w:rsidP="003C5710">
      <w:pPr>
        <w:pStyle w:val="Heading1"/>
        <w:keepNext w:val="0"/>
        <w:widowControl w:val="0"/>
        <w:numPr>
          <w:ilvl w:val="2"/>
          <w:numId w:val="14"/>
        </w:numPr>
        <w:tabs>
          <w:tab w:val="left" w:pos="0"/>
        </w:tabs>
        <w:spacing w:before="76"/>
        <w:ind w:left="0" w:firstLine="0"/>
        <w:jc w:val="center"/>
      </w:pPr>
      <w:bookmarkStart w:id="0" w:name="_Toc143517088"/>
      <w:r>
        <w:t>ОБЩИЕ ПОЛОЖЕНИЯ</w:t>
      </w:r>
      <w:bookmarkEnd w:id="0"/>
    </w:p>
    <w:p w:rsidR="00377A4F" w:rsidRDefault="00377A4F" w:rsidP="001340C5">
      <w:pPr>
        <w:ind w:firstLine="709"/>
        <w:jc w:val="both"/>
      </w:pPr>
      <w:r>
        <w:t xml:space="preserve">Адаптированная образовательная программа для воспитанников с задержкой психического развития МАОУ «СОШ №10» г. Кунгура (далее – Программа) разработана в соответствии с Федеральным законом "Об образовании в Российской Федерации" от 29.12.2012 N 273 ФЗ (ред. от 23.07.2013), </w:t>
      </w:r>
      <w:r w:rsidRPr="005C251D">
        <w:t>Федеральным государственным образовательным стандартом дошкольного образования</w:t>
      </w:r>
      <w:r>
        <w:t xml:space="preserve">, утвержденным приказом Министерства образования и науки Российской Федерации от 17 октября </w:t>
      </w:r>
      <w:smartTag w:uri="urn:schemas-microsoft-com:office:smarttags" w:element="metricconverter">
        <w:smartTagPr>
          <w:attr w:name="ProductID" w:val="2013 г"/>
        </w:smartTagPr>
        <w:r>
          <w:t>2013 г</w:t>
        </w:r>
      </w:smartTag>
      <w:r>
        <w:t>. № 1155 (далее – Стандарт), с изменениями и дополнениями от 21.01.2019 г., 08.11.2022 г.</w:t>
      </w:r>
      <w:r w:rsidRPr="005C251D">
        <w:t xml:space="preserve"> </w:t>
      </w:r>
      <w:r>
        <w:t xml:space="preserve">Федеральной образовательной программой дошкольного образования, утвержденной приказом Министерства просвещения Российской Федерации от 24.22.2022 г. №1022, Санитарными правилами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w:t>
      </w:r>
      <w:smartTag w:uri="urn:schemas-microsoft-com:office:smarttags" w:element="metricconverter">
        <w:smartTagPr>
          <w:attr w:name="ProductID" w:val="2020 г"/>
        </w:smartTagPr>
        <w:r>
          <w:t>2020 г</w:t>
        </w:r>
      </w:smartTag>
      <w:r>
        <w:t xml:space="preserve">. № 28, зарегистрировано в Минюсте России 18 декабря </w:t>
      </w:r>
      <w:smartTag w:uri="urn:schemas-microsoft-com:office:smarttags" w:element="metricconverter">
        <w:smartTagPr>
          <w:attr w:name="ProductID" w:val="2020 г"/>
        </w:smartTagPr>
        <w:r>
          <w:t>2020 г</w:t>
        </w:r>
      </w:smartTag>
      <w:r>
        <w:t xml:space="preserve">., регистрационный № 61573);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w:t>
      </w:r>
      <w:smartTag w:uri="urn:schemas-microsoft-com:office:smarttags" w:element="metricconverter">
        <w:smartTagPr>
          <w:attr w:name="ProductID" w:val="2021 г"/>
        </w:smartTagPr>
        <w:r>
          <w:t>2021 г</w:t>
        </w:r>
      </w:smartTag>
      <w:r>
        <w:t xml:space="preserve">. N 2 (зарегистрировано Министерством юстиции Российской Федерации 29 января </w:t>
      </w:r>
      <w:smartTag w:uri="urn:schemas-microsoft-com:office:smarttags" w:element="metricconverter">
        <w:smartTagPr>
          <w:attr w:name="ProductID" w:val="2021 г"/>
        </w:smartTagPr>
        <w:r>
          <w:t>2021 г</w:t>
        </w:r>
      </w:smartTag>
      <w:r>
        <w:t xml:space="preserve">., регистрационный N 62296), действующим до 1 марта </w:t>
      </w:r>
      <w:smartTag w:uri="urn:schemas-microsoft-com:office:smarttags" w:element="metricconverter">
        <w:smartTagPr>
          <w:attr w:name="ProductID" w:val="2027 г"/>
        </w:smartTagPr>
        <w:r>
          <w:t>2027 г</w:t>
        </w:r>
      </w:smartTag>
      <w:r>
        <w:t>.</w:t>
      </w:r>
    </w:p>
    <w:p w:rsidR="00377A4F" w:rsidRDefault="00377A4F" w:rsidP="00D42BD3">
      <w:pPr>
        <w:ind w:firstLine="709"/>
        <w:jc w:val="both"/>
      </w:pPr>
      <w:r>
        <w:t>Программа является документом, в соответствии с которым осуществляется образовательная деятельность групп комбинированной направленности для детей с ЗПР в МАОУ «СОШ №10» г. Кунгура</w:t>
      </w:r>
    </w:p>
    <w:p w:rsidR="00377A4F" w:rsidRDefault="00377A4F" w:rsidP="004D1FD7">
      <w:pPr>
        <w:ind w:firstLine="709"/>
        <w:jc w:val="both"/>
      </w:pPr>
      <w:r>
        <w:t>Структура Программы в соответствии с требованиями Стандарта включает три основных раздела – целевой, содержательный и организационный.</w:t>
      </w:r>
    </w:p>
    <w:p w:rsidR="00377A4F" w:rsidRPr="00226073" w:rsidRDefault="00377A4F" w:rsidP="00226073">
      <w:pPr>
        <w:ind w:firstLine="709"/>
        <w:jc w:val="both"/>
        <w:rPr>
          <w:color w:val="000000"/>
          <w:szCs w:val="23"/>
          <w:shd w:val="clear" w:color="auto" w:fill="FFFFFF"/>
        </w:rPr>
      </w:pPr>
      <w:r w:rsidRPr="00226073">
        <w:rPr>
          <w:color w:val="000000"/>
          <w:szCs w:val="23"/>
          <w:shd w:val="clear" w:color="auto" w:fill="FFFFFF"/>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377A4F" w:rsidRPr="00226073" w:rsidRDefault="00377A4F" w:rsidP="00226073">
      <w:pPr>
        <w:ind w:firstLine="709"/>
        <w:jc w:val="both"/>
        <w:rPr>
          <w:color w:val="000000"/>
          <w:szCs w:val="23"/>
          <w:shd w:val="clear" w:color="auto" w:fill="FFFFFF"/>
        </w:rPr>
      </w:pPr>
      <w:r w:rsidRPr="00226073">
        <w:rPr>
          <w:color w:val="000000"/>
          <w:szCs w:val="23"/>
          <w:shd w:val="clear" w:color="auto" w:fill="FFFFFF"/>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377A4F" w:rsidRPr="00226073" w:rsidRDefault="00377A4F" w:rsidP="00226073">
      <w:pPr>
        <w:pStyle w:val="pboth"/>
        <w:shd w:val="clear" w:color="auto" w:fill="FFFFFF"/>
        <w:spacing w:before="0" w:beforeAutospacing="0" w:after="0" w:afterAutospacing="0" w:line="293" w:lineRule="atLeast"/>
        <w:ind w:firstLine="709"/>
        <w:jc w:val="both"/>
        <w:rPr>
          <w:color w:val="000000"/>
          <w:szCs w:val="23"/>
        </w:rPr>
      </w:pPr>
      <w:r w:rsidRPr="00226073">
        <w:rPr>
          <w:color w:val="000000"/>
          <w:szCs w:val="23"/>
        </w:rPr>
        <w:t>Содержательный раздел Программы включает описание коррекционно-развивающей работы, обеспечивающей адаптацию и включение обучающихся с ЗПР в социум.</w:t>
      </w:r>
      <w:bookmarkStart w:id="1" w:name="100043"/>
      <w:bookmarkStart w:id="2" w:name="100048"/>
      <w:bookmarkEnd w:id="1"/>
      <w:bookmarkEnd w:id="2"/>
    </w:p>
    <w:p w:rsidR="00377A4F" w:rsidRPr="00226073" w:rsidRDefault="00377A4F" w:rsidP="00226073">
      <w:pPr>
        <w:pStyle w:val="pboth"/>
        <w:shd w:val="clear" w:color="auto" w:fill="FFFFFF"/>
        <w:spacing w:before="0" w:beforeAutospacing="0" w:after="0" w:afterAutospacing="0" w:line="293" w:lineRule="atLeast"/>
        <w:ind w:firstLine="709"/>
        <w:jc w:val="both"/>
        <w:rPr>
          <w:color w:val="000000"/>
          <w:szCs w:val="23"/>
        </w:rPr>
      </w:pPr>
      <w:r w:rsidRPr="00226073">
        <w:rPr>
          <w:color w:val="000000"/>
          <w:szCs w:val="23"/>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bookmarkStart w:id="3" w:name="100049"/>
      <w:bookmarkEnd w:id="3"/>
    </w:p>
    <w:p w:rsidR="00377A4F" w:rsidRDefault="00377A4F" w:rsidP="00226073">
      <w:pPr>
        <w:pStyle w:val="pboth"/>
        <w:shd w:val="clear" w:color="auto" w:fill="FFFFFF"/>
        <w:spacing w:before="0" w:beforeAutospacing="0" w:after="0" w:afterAutospacing="0" w:line="293" w:lineRule="atLeast"/>
        <w:ind w:firstLine="709"/>
        <w:jc w:val="both"/>
        <w:rPr>
          <w:color w:val="000000"/>
          <w:szCs w:val="23"/>
        </w:rPr>
      </w:pPr>
      <w:r w:rsidRPr="00226073">
        <w:rPr>
          <w:color w:val="000000"/>
          <w:szCs w:val="23"/>
        </w:rPr>
        <w:t>Объем обязательной части Программы составляет 60% от ее общего объема. Объем части Программы, формируемой участниками образовательных отношений, составляет 40% от ее общего объема.</w:t>
      </w:r>
    </w:p>
    <w:p w:rsidR="00377A4F" w:rsidRDefault="00377A4F" w:rsidP="00D42BD3">
      <w:pPr>
        <w:shd w:val="clear" w:color="auto" w:fill="FFFFFF"/>
        <w:tabs>
          <w:tab w:val="left" w:leader="dot" w:pos="8186"/>
        </w:tabs>
        <w:ind w:firstLine="709"/>
        <w:jc w:val="both"/>
      </w:pPr>
      <w:r>
        <w:t xml:space="preserve">При разработке Программы использованы материалы и рекомендации, содержащиеся в образовательных программах: </w:t>
      </w:r>
    </w:p>
    <w:p w:rsidR="00377A4F" w:rsidRDefault="00377A4F" w:rsidP="00D42BD3">
      <w:pPr>
        <w:shd w:val="clear" w:color="auto" w:fill="FFFFFF"/>
        <w:tabs>
          <w:tab w:val="left" w:leader="dot" w:pos="8186"/>
        </w:tabs>
        <w:ind w:firstLine="709"/>
        <w:jc w:val="both"/>
      </w:pPr>
      <w:r>
        <w:t>- образовательной программы дошкольного образования МАОУ «СОШ  №10»;</w:t>
      </w:r>
    </w:p>
    <w:p w:rsidR="00377A4F" w:rsidRDefault="00377A4F" w:rsidP="00D42BD3">
      <w:pPr>
        <w:shd w:val="clear" w:color="auto" w:fill="FFFFFF"/>
        <w:tabs>
          <w:tab w:val="left" w:leader="dot" w:pos="8186"/>
        </w:tabs>
        <w:ind w:firstLine="709"/>
        <w:jc w:val="both"/>
      </w:pPr>
      <w:r>
        <w:t>- федеральной адаптированной образовательной программы дошкольного образования для детей дошкольного возраста с ограниченными возможностями здоровья;</w:t>
      </w:r>
    </w:p>
    <w:p w:rsidR="00377A4F" w:rsidRPr="00226073" w:rsidRDefault="00377A4F" w:rsidP="00D42BD3">
      <w:pPr>
        <w:pStyle w:val="pboth"/>
        <w:shd w:val="clear" w:color="auto" w:fill="FFFFFF"/>
        <w:spacing w:before="0" w:beforeAutospacing="0" w:after="0" w:afterAutospacing="0" w:line="293" w:lineRule="atLeast"/>
        <w:ind w:firstLine="709"/>
        <w:jc w:val="both"/>
        <w:rPr>
          <w:color w:val="000000"/>
          <w:szCs w:val="23"/>
        </w:rPr>
      </w:pPr>
      <w:r>
        <w:t>- программы воспитания и обучения дошкольников с задержкой психического развития/ под редакцией Л.Б. Баряевой, Е.А. Логиновой.</w:t>
      </w:r>
    </w:p>
    <w:p w:rsidR="00377A4F" w:rsidRDefault="00377A4F" w:rsidP="00226073">
      <w:pPr>
        <w:shd w:val="clear" w:color="auto" w:fill="FFFFFF"/>
        <w:ind w:firstLine="709"/>
        <w:jc w:val="both"/>
        <w:rPr>
          <w:color w:val="1A1A1A"/>
          <w:szCs w:val="23"/>
        </w:rPr>
      </w:pPr>
      <w:r w:rsidRPr="00226073">
        <w:rPr>
          <w:color w:val="1A1A1A"/>
          <w:szCs w:val="23"/>
        </w:rPr>
        <w:t>В соответствии с ФГОС ДО общий объем</w:t>
      </w:r>
      <w:r>
        <w:rPr>
          <w:color w:val="1A1A1A"/>
          <w:szCs w:val="23"/>
        </w:rPr>
        <w:t xml:space="preserve"> </w:t>
      </w:r>
      <w:r w:rsidRPr="00226073">
        <w:rPr>
          <w:color w:val="1A1A1A"/>
          <w:szCs w:val="23"/>
        </w:rPr>
        <w:t>образовательной программы для детей с ограниченными возможностями здоровья, которая</w:t>
      </w:r>
      <w:r>
        <w:rPr>
          <w:color w:val="1A1A1A"/>
          <w:szCs w:val="23"/>
        </w:rPr>
        <w:t xml:space="preserve"> </w:t>
      </w:r>
      <w:r w:rsidRPr="00226073">
        <w:rPr>
          <w:color w:val="1A1A1A"/>
          <w:szCs w:val="23"/>
        </w:rPr>
        <w:t>должна быть реализована, рассчитывается с учетом направленности Программы в</w:t>
      </w:r>
      <w:r>
        <w:rPr>
          <w:color w:val="1A1A1A"/>
          <w:szCs w:val="23"/>
        </w:rPr>
        <w:t xml:space="preserve"> </w:t>
      </w:r>
      <w:r w:rsidRPr="00226073">
        <w:rPr>
          <w:color w:val="1A1A1A"/>
          <w:szCs w:val="23"/>
        </w:rPr>
        <w:t>соответствии с возрастом воспитанников, основными направлениями их развития,</w:t>
      </w:r>
      <w:r>
        <w:rPr>
          <w:color w:val="1A1A1A"/>
          <w:szCs w:val="23"/>
        </w:rPr>
        <w:t xml:space="preserve"> </w:t>
      </w:r>
      <w:r w:rsidRPr="00226073">
        <w:rPr>
          <w:color w:val="1A1A1A"/>
          <w:szCs w:val="23"/>
        </w:rPr>
        <w:t>спецификой дошкольного образования и включает время, отведенное на образовательную</w:t>
      </w:r>
      <w:r>
        <w:rPr>
          <w:color w:val="1A1A1A"/>
          <w:szCs w:val="23"/>
        </w:rPr>
        <w:t xml:space="preserve"> </w:t>
      </w:r>
      <w:r w:rsidRPr="00226073">
        <w:rPr>
          <w:color w:val="1A1A1A"/>
          <w:szCs w:val="23"/>
        </w:rPr>
        <w:t>деятельность, осуществляемую в процессе организации различных видов детской</w:t>
      </w:r>
      <w:r>
        <w:rPr>
          <w:color w:val="1A1A1A"/>
          <w:szCs w:val="23"/>
        </w:rPr>
        <w:t xml:space="preserve"> </w:t>
      </w:r>
      <w:r w:rsidRPr="00226073">
        <w:rPr>
          <w:color w:val="1A1A1A"/>
          <w:szCs w:val="23"/>
        </w:rPr>
        <w:t>деятельности (игровой, коммуникативной, познавательно-исследовательской, продуктивной,</w:t>
      </w:r>
      <w:r>
        <w:rPr>
          <w:color w:val="1A1A1A"/>
          <w:szCs w:val="23"/>
        </w:rPr>
        <w:t xml:space="preserve"> </w:t>
      </w:r>
      <w:r w:rsidRPr="00226073">
        <w:rPr>
          <w:color w:val="1A1A1A"/>
          <w:szCs w:val="23"/>
        </w:rPr>
        <w:t>музыкально-художественной и др.) с квалифицированной коррекцией недостатков в</w:t>
      </w:r>
      <w:r>
        <w:rPr>
          <w:color w:val="1A1A1A"/>
          <w:szCs w:val="23"/>
        </w:rPr>
        <w:t xml:space="preserve"> </w:t>
      </w:r>
      <w:r w:rsidRPr="00226073">
        <w:rPr>
          <w:color w:val="1A1A1A"/>
          <w:szCs w:val="23"/>
        </w:rPr>
        <w:t>физическом и/ или психическом развитии детей. Образовательная деятельность с</w:t>
      </w:r>
      <w:r>
        <w:rPr>
          <w:color w:val="1A1A1A"/>
          <w:szCs w:val="23"/>
        </w:rPr>
        <w:t xml:space="preserve"> </w:t>
      </w:r>
      <w:r w:rsidRPr="00226073">
        <w:rPr>
          <w:color w:val="1A1A1A"/>
          <w:szCs w:val="23"/>
        </w:rPr>
        <w:t>квалифицированной коррекцией недостатков в физическом и (или) психическом развитии</w:t>
      </w:r>
      <w:r>
        <w:rPr>
          <w:color w:val="1A1A1A"/>
          <w:szCs w:val="23"/>
        </w:rPr>
        <w:t xml:space="preserve"> </w:t>
      </w:r>
      <w:r w:rsidRPr="00226073">
        <w:rPr>
          <w:color w:val="1A1A1A"/>
          <w:szCs w:val="23"/>
        </w:rPr>
        <w:t>детей по реализации образовательной программы дошкольного образования для детей с ОВЗ</w:t>
      </w:r>
      <w:r>
        <w:rPr>
          <w:color w:val="1A1A1A"/>
          <w:szCs w:val="23"/>
        </w:rPr>
        <w:t xml:space="preserve"> </w:t>
      </w:r>
      <w:r w:rsidRPr="00226073">
        <w:rPr>
          <w:color w:val="1A1A1A"/>
          <w:szCs w:val="23"/>
        </w:rPr>
        <w:t>осуществляется в ходе режимных моментов, специально организованной непосредственной</w:t>
      </w:r>
      <w:r>
        <w:rPr>
          <w:color w:val="1A1A1A"/>
          <w:szCs w:val="23"/>
        </w:rPr>
        <w:t xml:space="preserve"> </w:t>
      </w:r>
      <w:r w:rsidRPr="00226073">
        <w:rPr>
          <w:color w:val="1A1A1A"/>
          <w:szCs w:val="23"/>
        </w:rPr>
        <w:t>образовательной деятельности, самостоятельной деятельности детей, взаимодействия с</w:t>
      </w:r>
      <w:r>
        <w:rPr>
          <w:color w:val="1A1A1A"/>
          <w:szCs w:val="23"/>
        </w:rPr>
        <w:t xml:space="preserve"> </w:t>
      </w:r>
      <w:r w:rsidRPr="00226073">
        <w:rPr>
          <w:color w:val="1A1A1A"/>
          <w:szCs w:val="23"/>
        </w:rPr>
        <w:t xml:space="preserve">семьями детей. </w:t>
      </w:r>
    </w:p>
    <w:p w:rsidR="00377A4F" w:rsidRPr="00226073" w:rsidRDefault="00377A4F" w:rsidP="00226073">
      <w:pPr>
        <w:shd w:val="clear" w:color="auto" w:fill="FFFFFF"/>
        <w:ind w:firstLine="709"/>
        <w:jc w:val="both"/>
        <w:rPr>
          <w:color w:val="1A1A1A"/>
          <w:szCs w:val="23"/>
        </w:rPr>
      </w:pPr>
      <w:r w:rsidRPr="00226073">
        <w:rPr>
          <w:color w:val="1A1A1A"/>
          <w:szCs w:val="23"/>
        </w:rPr>
        <w:t>Задачами деятельности образовательной организации, реализующей</w:t>
      </w:r>
      <w:r>
        <w:rPr>
          <w:color w:val="1A1A1A"/>
          <w:szCs w:val="23"/>
        </w:rPr>
        <w:t xml:space="preserve"> </w:t>
      </w:r>
      <w:r w:rsidRPr="00226073">
        <w:rPr>
          <w:color w:val="1A1A1A"/>
          <w:szCs w:val="23"/>
        </w:rPr>
        <w:t xml:space="preserve">программы дошкольного образования в группах </w:t>
      </w:r>
      <w:r>
        <w:rPr>
          <w:color w:val="1A1A1A"/>
          <w:szCs w:val="23"/>
        </w:rPr>
        <w:t>комбинированной</w:t>
      </w:r>
      <w:r w:rsidRPr="00226073">
        <w:rPr>
          <w:color w:val="1A1A1A"/>
          <w:szCs w:val="23"/>
        </w:rPr>
        <w:t xml:space="preserve"> направленности являются:</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развитие физических, интеллектуальных, нравственных, эстетических и личностных</w:t>
      </w:r>
      <w:r>
        <w:rPr>
          <w:rFonts w:ascii="Times New Roman" w:hAnsi="Times New Roman"/>
          <w:color w:val="1A1A1A"/>
          <w:sz w:val="24"/>
          <w:szCs w:val="23"/>
        </w:rPr>
        <w:t xml:space="preserve"> </w:t>
      </w:r>
      <w:r w:rsidRPr="00226073">
        <w:rPr>
          <w:rFonts w:ascii="Times New Roman" w:hAnsi="Times New Roman"/>
          <w:color w:val="1A1A1A"/>
          <w:sz w:val="24"/>
          <w:szCs w:val="23"/>
        </w:rPr>
        <w:t>качеств;</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формирование предпосылок учебной деятельности;</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сохранение и укрепление здоровья;</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коррекция недостатков в физическом и (или) психическом развитии детей;</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создание современной развивающей предметно-пространственной среды,</w:t>
      </w:r>
      <w:r>
        <w:rPr>
          <w:rFonts w:ascii="Times New Roman" w:hAnsi="Times New Roman"/>
          <w:color w:val="1A1A1A"/>
          <w:sz w:val="24"/>
          <w:szCs w:val="23"/>
        </w:rPr>
        <w:t xml:space="preserve"> </w:t>
      </w:r>
      <w:r w:rsidRPr="00226073">
        <w:rPr>
          <w:rFonts w:ascii="Times New Roman" w:hAnsi="Times New Roman"/>
          <w:color w:val="1A1A1A"/>
          <w:sz w:val="24"/>
          <w:szCs w:val="23"/>
        </w:rPr>
        <w:t>комфортной как для детей с ОВЗ, так и для нормально развивающихся детей, их родителей</w:t>
      </w:r>
      <w:r>
        <w:rPr>
          <w:rFonts w:ascii="Times New Roman" w:hAnsi="Times New Roman"/>
          <w:color w:val="1A1A1A"/>
          <w:sz w:val="24"/>
          <w:szCs w:val="23"/>
        </w:rPr>
        <w:t xml:space="preserve"> </w:t>
      </w:r>
      <w:r w:rsidRPr="00226073">
        <w:rPr>
          <w:rFonts w:ascii="Times New Roman" w:hAnsi="Times New Roman"/>
          <w:color w:val="1A1A1A"/>
          <w:sz w:val="24"/>
          <w:szCs w:val="23"/>
        </w:rPr>
        <w:t>(законных представителей) и педагогического коллектива;</w:t>
      </w:r>
    </w:p>
    <w:p w:rsidR="00377A4F" w:rsidRPr="00226073" w:rsidRDefault="00377A4F" w:rsidP="00F46C50">
      <w:pPr>
        <w:pStyle w:val="ListParagraph"/>
        <w:numPr>
          <w:ilvl w:val="0"/>
          <w:numId w:val="93"/>
        </w:numPr>
        <w:shd w:val="clear" w:color="auto" w:fill="FFFFFF"/>
        <w:spacing w:after="0" w:line="240" w:lineRule="auto"/>
        <w:ind w:left="709"/>
        <w:jc w:val="both"/>
        <w:rPr>
          <w:rFonts w:ascii="Times New Roman" w:hAnsi="Times New Roman"/>
          <w:color w:val="1A1A1A"/>
          <w:sz w:val="24"/>
          <w:szCs w:val="23"/>
        </w:rPr>
      </w:pPr>
      <w:r w:rsidRPr="00226073">
        <w:rPr>
          <w:rFonts w:ascii="Times New Roman" w:hAnsi="Times New Roman"/>
          <w:color w:val="1A1A1A"/>
          <w:sz w:val="24"/>
          <w:szCs w:val="23"/>
        </w:rPr>
        <w:t>формирование у детей общей культуры.</w:t>
      </w:r>
    </w:p>
    <w:p w:rsidR="00377A4F" w:rsidRDefault="00377A4F" w:rsidP="00226073">
      <w:pPr>
        <w:shd w:val="clear" w:color="auto" w:fill="FFFFFF"/>
        <w:ind w:firstLine="709"/>
        <w:jc w:val="both"/>
        <w:rPr>
          <w:color w:val="1A1A1A"/>
          <w:szCs w:val="23"/>
        </w:rPr>
      </w:pPr>
      <w:r w:rsidRPr="00226073">
        <w:rPr>
          <w:color w:val="1A1A1A"/>
          <w:szCs w:val="23"/>
        </w:rPr>
        <w:t>Коррекционно-развивающая работа строится с учетом особых образовательных</w:t>
      </w:r>
      <w:r>
        <w:rPr>
          <w:color w:val="1A1A1A"/>
          <w:szCs w:val="23"/>
        </w:rPr>
        <w:t xml:space="preserve"> </w:t>
      </w:r>
      <w:r w:rsidRPr="00226073">
        <w:rPr>
          <w:color w:val="1A1A1A"/>
          <w:szCs w:val="23"/>
        </w:rPr>
        <w:t xml:space="preserve">потребностей детей с ЗПР и заключений психолого-медико-педагогической комиссии. </w:t>
      </w:r>
    </w:p>
    <w:p w:rsidR="00377A4F" w:rsidRPr="00226073" w:rsidRDefault="00377A4F" w:rsidP="00226073">
      <w:pPr>
        <w:shd w:val="clear" w:color="auto" w:fill="FFFFFF"/>
        <w:ind w:firstLine="709"/>
        <w:jc w:val="both"/>
        <w:rPr>
          <w:color w:val="1A1A1A"/>
          <w:szCs w:val="23"/>
        </w:rPr>
      </w:pPr>
      <w:r w:rsidRPr="00226073">
        <w:rPr>
          <w:color w:val="1A1A1A"/>
          <w:szCs w:val="23"/>
        </w:rPr>
        <w:t>В</w:t>
      </w:r>
      <w:r>
        <w:rPr>
          <w:color w:val="1A1A1A"/>
          <w:szCs w:val="23"/>
        </w:rPr>
        <w:t xml:space="preserve"> </w:t>
      </w:r>
      <w:r w:rsidRPr="00226073">
        <w:rPr>
          <w:color w:val="1A1A1A"/>
          <w:szCs w:val="23"/>
        </w:rPr>
        <w:t xml:space="preserve">группах </w:t>
      </w:r>
      <w:r>
        <w:rPr>
          <w:color w:val="1A1A1A"/>
          <w:szCs w:val="23"/>
        </w:rPr>
        <w:t>комбинированной</w:t>
      </w:r>
      <w:r w:rsidRPr="00226073">
        <w:rPr>
          <w:color w:val="1A1A1A"/>
          <w:szCs w:val="23"/>
        </w:rPr>
        <w:t xml:space="preserve"> направленности для детей с ОВЗ осуществляется реализация</w:t>
      </w:r>
      <w:r>
        <w:rPr>
          <w:color w:val="1A1A1A"/>
          <w:szCs w:val="23"/>
        </w:rPr>
        <w:t xml:space="preserve"> </w:t>
      </w:r>
      <w:r w:rsidRPr="00226073">
        <w:rPr>
          <w:color w:val="1A1A1A"/>
          <w:szCs w:val="23"/>
        </w:rPr>
        <w:t>адаптированной образовательной программы дошкольного образования.</w:t>
      </w:r>
    </w:p>
    <w:p w:rsidR="00377A4F" w:rsidRPr="00226073" w:rsidRDefault="00377A4F" w:rsidP="00226073">
      <w:pPr>
        <w:shd w:val="clear" w:color="auto" w:fill="FFFFFF"/>
        <w:ind w:firstLine="709"/>
        <w:jc w:val="both"/>
        <w:rPr>
          <w:color w:val="1A1A1A"/>
          <w:szCs w:val="23"/>
        </w:rPr>
      </w:pPr>
      <w:r w:rsidRPr="00226073">
        <w:rPr>
          <w:color w:val="1A1A1A"/>
          <w:szCs w:val="23"/>
        </w:rPr>
        <w:t>Содержание Программы обеспечивает развитие личности, способностей детей в различных</w:t>
      </w:r>
      <w:r>
        <w:rPr>
          <w:color w:val="1A1A1A"/>
          <w:szCs w:val="23"/>
        </w:rPr>
        <w:t xml:space="preserve"> </w:t>
      </w:r>
      <w:r w:rsidRPr="00226073">
        <w:rPr>
          <w:color w:val="1A1A1A"/>
          <w:szCs w:val="23"/>
        </w:rPr>
        <w:t>видах деятельности и охватывает следующие структурные единицы, представляющие</w:t>
      </w:r>
      <w:r>
        <w:rPr>
          <w:color w:val="1A1A1A"/>
          <w:szCs w:val="23"/>
        </w:rPr>
        <w:t xml:space="preserve"> </w:t>
      </w:r>
      <w:r w:rsidRPr="00226073">
        <w:rPr>
          <w:color w:val="1A1A1A"/>
          <w:szCs w:val="23"/>
        </w:rPr>
        <w:t>определенные направления развития и образования детей (далее — образовательные</w:t>
      </w:r>
      <w:r>
        <w:rPr>
          <w:color w:val="1A1A1A"/>
          <w:szCs w:val="23"/>
        </w:rPr>
        <w:t xml:space="preserve"> </w:t>
      </w:r>
      <w:r w:rsidRPr="00226073">
        <w:rPr>
          <w:color w:val="1A1A1A"/>
          <w:szCs w:val="23"/>
        </w:rPr>
        <w:t>области): физическое развитие, социально-коммуникативное развитие, познавательное</w:t>
      </w:r>
      <w:r>
        <w:rPr>
          <w:color w:val="1A1A1A"/>
          <w:szCs w:val="23"/>
        </w:rPr>
        <w:t xml:space="preserve"> </w:t>
      </w:r>
      <w:r w:rsidRPr="00226073">
        <w:rPr>
          <w:color w:val="1A1A1A"/>
          <w:szCs w:val="23"/>
        </w:rPr>
        <w:t>развитие, речевое развитие, художественно-эстетическое развитие.</w:t>
      </w:r>
    </w:p>
    <w:p w:rsidR="00377A4F" w:rsidRDefault="00377A4F" w:rsidP="00226073">
      <w:pPr>
        <w:shd w:val="clear" w:color="auto" w:fill="FFFFFF"/>
        <w:ind w:firstLine="709"/>
        <w:jc w:val="both"/>
        <w:rPr>
          <w:color w:val="1A1A1A"/>
          <w:szCs w:val="23"/>
        </w:rPr>
      </w:pPr>
      <w:r w:rsidRPr="00226073">
        <w:rPr>
          <w:color w:val="1A1A1A"/>
          <w:szCs w:val="23"/>
        </w:rPr>
        <w:t>С учетом специальных образовательных потребностей детей с ЗПР к каждой из</w:t>
      </w:r>
      <w:r>
        <w:rPr>
          <w:color w:val="1A1A1A"/>
          <w:szCs w:val="23"/>
        </w:rPr>
        <w:t xml:space="preserve"> </w:t>
      </w:r>
      <w:r w:rsidRPr="00226073">
        <w:rPr>
          <w:color w:val="1A1A1A"/>
          <w:szCs w:val="23"/>
        </w:rPr>
        <w:t>образовательных областей добавляется раздел коррекционной программы, который отражает</w:t>
      </w:r>
      <w:r>
        <w:rPr>
          <w:color w:val="1A1A1A"/>
          <w:szCs w:val="23"/>
        </w:rPr>
        <w:t xml:space="preserve"> </w:t>
      </w:r>
      <w:r w:rsidRPr="00226073">
        <w:rPr>
          <w:color w:val="1A1A1A"/>
          <w:szCs w:val="23"/>
        </w:rPr>
        <w:t>специфику коррекционно-педагогической деятельности с детьми с ЗПР.</w:t>
      </w:r>
    </w:p>
    <w:p w:rsidR="00377A4F" w:rsidRDefault="00377A4F" w:rsidP="00CD64E7">
      <w:pPr>
        <w:pStyle w:val="Default"/>
        <w:ind w:firstLine="709"/>
        <w:jc w:val="both"/>
      </w:pPr>
      <w:r>
        <w:t xml:space="preserve">Коррекционно-развивающая работа по реализации Программы строится с учетом особых образовательных потребностей детей с ЗПР и заключений психолого-медико-педагогической комиссии. </w:t>
      </w:r>
    </w:p>
    <w:p w:rsidR="00377A4F" w:rsidRDefault="00377A4F" w:rsidP="00CD64E7">
      <w:pPr>
        <w:pStyle w:val="Default"/>
        <w:ind w:firstLine="709"/>
        <w:jc w:val="both"/>
      </w:pPr>
      <w:r>
        <w:t xml:space="preserve">Организация образовательного процесса в группах </w:t>
      </w:r>
      <w:r>
        <w:rPr>
          <w:color w:val="1A1A1A"/>
          <w:szCs w:val="23"/>
        </w:rPr>
        <w:t>комбинированной</w:t>
      </w:r>
      <w:r>
        <w:t xml:space="preserve"> направленности предполагает соблюдение следующих позиций: </w:t>
      </w:r>
    </w:p>
    <w:p w:rsidR="00377A4F" w:rsidRDefault="00377A4F" w:rsidP="00F46C50">
      <w:pPr>
        <w:pStyle w:val="Default"/>
        <w:numPr>
          <w:ilvl w:val="0"/>
          <w:numId w:val="94"/>
        </w:numPr>
        <w:ind w:left="709"/>
        <w:jc w:val="both"/>
      </w:pPr>
      <w:r>
        <w:t xml:space="preserve">регламент проведения и содержание занятий с ребенком с ЗПР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 </w:t>
      </w:r>
    </w:p>
    <w:p w:rsidR="00377A4F" w:rsidRDefault="00377A4F" w:rsidP="00F46C50">
      <w:pPr>
        <w:pStyle w:val="Default"/>
        <w:numPr>
          <w:ilvl w:val="0"/>
          <w:numId w:val="94"/>
        </w:numPr>
        <w:ind w:left="709"/>
        <w:jc w:val="both"/>
      </w:pPr>
      <w:r>
        <w:t xml:space="preserve">регламент и содержание работы тьютора; </w:t>
      </w:r>
    </w:p>
    <w:p w:rsidR="00377A4F" w:rsidRDefault="00377A4F" w:rsidP="00F46C50">
      <w:pPr>
        <w:pStyle w:val="Default"/>
        <w:numPr>
          <w:ilvl w:val="0"/>
          <w:numId w:val="94"/>
        </w:numPr>
        <w:ind w:left="709"/>
        <w:jc w:val="both"/>
      </w:pPr>
      <w:r>
        <w:t xml:space="preserve">регламент и содержание работы психолого-педагогического консилиума (ППк) дошкольной образовательной организации. </w:t>
      </w:r>
    </w:p>
    <w:p w:rsidR="00377A4F" w:rsidRPr="00CD64E7" w:rsidRDefault="00377A4F" w:rsidP="00CD64E7">
      <w:pPr>
        <w:pStyle w:val="Default"/>
        <w:ind w:firstLine="709"/>
        <w:jc w:val="both"/>
      </w:pPr>
      <w:r w:rsidRPr="00CD64E7">
        <w:rPr>
          <w:b/>
          <w:bCs/>
          <w:iCs/>
        </w:rPr>
        <w:t xml:space="preserve">Содержание </w:t>
      </w:r>
      <w:r>
        <w:rPr>
          <w:b/>
          <w:bCs/>
          <w:iCs/>
        </w:rPr>
        <w:t>П</w:t>
      </w:r>
      <w:r w:rsidRPr="00CD64E7">
        <w:rPr>
          <w:b/>
          <w:bCs/>
          <w:iCs/>
        </w:rPr>
        <w:t>рограммы</w:t>
      </w:r>
      <w:r w:rsidRPr="00CD64E7">
        <w:rPr>
          <w:b/>
          <w:bCs/>
          <w:i/>
          <w:iCs/>
        </w:rPr>
        <w:t xml:space="preserve"> </w:t>
      </w:r>
      <w:r w:rsidRPr="00CD64E7">
        <w:t xml:space="preserve">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p>
    <w:p w:rsidR="00377A4F" w:rsidRPr="007E37D6" w:rsidRDefault="00377A4F" w:rsidP="00F46C50">
      <w:pPr>
        <w:pStyle w:val="ListParagraph"/>
        <w:numPr>
          <w:ilvl w:val="0"/>
          <w:numId w:val="95"/>
        </w:numPr>
        <w:spacing w:line="240" w:lineRule="auto"/>
        <w:rPr>
          <w:rFonts w:ascii="Times New Roman" w:hAnsi="Times New Roman"/>
          <w:sz w:val="24"/>
          <w:szCs w:val="24"/>
        </w:rPr>
      </w:pPr>
      <w:r w:rsidRPr="007E37D6">
        <w:rPr>
          <w:rFonts w:ascii="Times New Roman" w:hAnsi="Times New Roman"/>
          <w:sz w:val="24"/>
          <w:szCs w:val="24"/>
        </w:rPr>
        <w:t xml:space="preserve">физическое развитие; </w:t>
      </w:r>
    </w:p>
    <w:p w:rsidR="00377A4F" w:rsidRPr="007E37D6" w:rsidRDefault="00377A4F" w:rsidP="00F46C50">
      <w:pPr>
        <w:pStyle w:val="ListParagraph"/>
        <w:numPr>
          <w:ilvl w:val="0"/>
          <w:numId w:val="95"/>
        </w:numPr>
        <w:spacing w:line="240" w:lineRule="auto"/>
        <w:rPr>
          <w:rFonts w:ascii="Times New Roman" w:hAnsi="Times New Roman"/>
          <w:sz w:val="24"/>
          <w:szCs w:val="24"/>
        </w:rPr>
      </w:pPr>
      <w:r w:rsidRPr="007E37D6">
        <w:rPr>
          <w:rFonts w:ascii="Times New Roman" w:hAnsi="Times New Roman"/>
          <w:sz w:val="24"/>
          <w:szCs w:val="24"/>
        </w:rPr>
        <w:t xml:space="preserve">социально-коммуникативное развитие; </w:t>
      </w:r>
    </w:p>
    <w:p w:rsidR="00377A4F" w:rsidRPr="007E37D6" w:rsidRDefault="00377A4F" w:rsidP="00F46C50">
      <w:pPr>
        <w:pStyle w:val="ListParagraph"/>
        <w:numPr>
          <w:ilvl w:val="0"/>
          <w:numId w:val="95"/>
        </w:numPr>
        <w:spacing w:line="240" w:lineRule="auto"/>
        <w:rPr>
          <w:rFonts w:ascii="Times New Roman" w:hAnsi="Times New Roman"/>
          <w:sz w:val="24"/>
          <w:szCs w:val="24"/>
        </w:rPr>
      </w:pPr>
      <w:r w:rsidRPr="007E37D6">
        <w:rPr>
          <w:rFonts w:ascii="Times New Roman" w:hAnsi="Times New Roman"/>
          <w:sz w:val="24"/>
          <w:szCs w:val="24"/>
        </w:rPr>
        <w:t xml:space="preserve">познавательное развитие; </w:t>
      </w:r>
    </w:p>
    <w:p w:rsidR="00377A4F" w:rsidRPr="007E37D6" w:rsidRDefault="00377A4F" w:rsidP="00F46C50">
      <w:pPr>
        <w:pStyle w:val="ListParagraph"/>
        <w:numPr>
          <w:ilvl w:val="0"/>
          <w:numId w:val="95"/>
        </w:numPr>
        <w:spacing w:line="240" w:lineRule="auto"/>
        <w:rPr>
          <w:rFonts w:ascii="Times New Roman" w:hAnsi="Times New Roman"/>
          <w:sz w:val="24"/>
          <w:szCs w:val="24"/>
        </w:rPr>
      </w:pPr>
      <w:r w:rsidRPr="007E37D6">
        <w:rPr>
          <w:rFonts w:ascii="Times New Roman" w:hAnsi="Times New Roman"/>
          <w:sz w:val="24"/>
          <w:szCs w:val="24"/>
        </w:rPr>
        <w:t xml:space="preserve">речевое развитие; </w:t>
      </w:r>
    </w:p>
    <w:p w:rsidR="00377A4F" w:rsidRDefault="00377A4F" w:rsidP="00F46C50">
      <w:pPr>
        <w:pStyle w:val="ListParagraph"/>
        <w:numPr>
          <w:ilvl w:val="0"/>
          <w:numId w:val="95"/>
        </w:numPr>
        <w:spacing w:line="240" w:lineRule="auto"/>
      </w:pPr>
      <w:r w:rsidRPr="007E37D6">
        <w:rPr>
          <w:rFonts w:ascii="Times New Roman" w:hAnsi="Times New Roman"/>
          <w:sz w:val="24"/>
          <w:szCs w:val="24"/>
        </w:rPr>
        <w:t>художественно-эстетическое развитие</w:t>
      </w:r>
      <w:r>
        <w:t xml:space="preserve">. </w:t>
      </w:r>
    </w:p>
    <w:p w:rsidR="00377A4F" w:rsidRPr="007E37D6" w:rsidRDefault="00377A4F" w:rsidP="00637947">
      <w:pPr>
        <w:ind w:firstLine="360"/>
        <w:jc w:val="both"/>
      </w:pPr>
      <w:r w:rsidRPr="007E37D6">
        <w:rPr>
          <w:color w:val="000000"/>
        </w:rPr>
        <w:t xml:space="preserve">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377A4F" w:rsidRDefault="00377A4F" w:rsidP="00637947">
      <w:pPr>
        <w:pStyle w:val="Default"/>
        <w:ind w:firstLine="360"/>
        <w:jc w:val="both"/>
      </w:pPr>
      <w:r>
        <w:t xml:space="preserve">С целью отбора содержания образовательной и коррекциионно-развивающей работы, для осуществления мониторинга ее результатов, компетенции детей условно делятся на 3 уровня: нормативный, функциональный и стартовый. Такой подход служит исключительно задачам индивидуализации образования детей с ЗПР и не предполагает аттестации достижений ребенка. </w:t>
      </w:r>
    </w:p>
    <w:p w:rsidR="00377A4F" w:rsidRDefault="00377A4F" w:rsidP="00CD64E7">
      <w:pPr>
        <w:ind w:firstLine="708"/>
        <w:jc w:val="both"/>
      </w:pPr>
      <w:r>
        <w:rPr>
          <w:color w:val="000000"/>
        </w:rPr>
        <w:t xml:space="preserve">Нормативный уровень означает освоение образовательной программы в соответствии с возрастными </w:t>
      </w:r>
      <w:r>
        <w:t xml:space="preserve">возможностями и позволяет реализовывать задачи и содержание образовательной деятельности следующей возрастной группы. </w:t>
      </w:r>
    </w:p>
    <w:p w:rsidR="00377A4F" w:rsidRDefault="00377A4F" w:rsidP="00CD64E7">
      <w:pPr>
        <w:ind w:firstLine="708"/>
        <w:jc w:val="both"/>
      </w:pPr>
      <w:r>
        <w:t xml:space="preserve">Функциональный уровень требует восполнения пробелов в усвоении знаний, умений и навыков, осваиваемых на предыдущей возрастной ступени и их закрепления в самостоятельной деятельности ребенка. Если у ребенка выявлен стартовый уровень компетенций в рамках какого-либо раздела Программы, реализуемой в определенном возрастном диапазоне, необходима адаптация и индивидуализация содержания с ориентацией на задачи предыдущих возрастных этапов. </w:t>
      </w:r>
    </w:p>
    <w:p w:rsidR="00377A4F" w:rsidRDefault="00377A4F" w:rsidP="00CD64E7">
      <w:pPr>
        <w:ind w:firstLine="708"/>
        <w:jc w:val="both"/>
      </w:pPr>
      <w:r>
        <w:t xml:space="preserve">Стартовый уровень чаще всего характеризует детей с задержкой психического развития. </w:t>
      </w:r>
    </w:p>
    <w:p w:rsidR="00377A4F" w:rsidRPr="00CD64E7" w:rsidRDefault="00377A4F" w:rsidP="00CD64E7">
      <w:pPr>
        <w:ind w:firstLine="708"/>
        <w:jc w:val="both"/>
      </w:pPr>
      <w:r>
        <w:t>Для того, чтобы определить уровень актуального развития ребенка и зону его перспективного развития необходимо проведение диагностической работы.</w:t>
      </w:r>
    </w:p>
    <w:p w:rsidR="00377A4F" w:rsidRPr="004D1FD7" w:rsidRDefault="00377A4F" w:rsidP="004D1FD7">
      <w:pPr>
        <w:ind w:firstLine="709"/>
        <w:jc w:val="both"/>
      </w:pPr>
    </w:p>
    <w:p w:rsidR="00377A4F" w:rsidRDefault="00377A4F" w:rsidP="003C5710">
      <w:pPr>
        <w:pStyle w:val="Heading1"/>
        <w:keepNext w:val="0"/>
        <w:widowControl w:val="0"/>
        <w:numPr>
          <w:ilvl w:val="2"/>
          <w:numId w:val="14"/>
        </w:numPr>
        <w:tabs>
          <w:tab w:val="left" w:pos="0"/>
        </w:tabs>
        <w:spacing w:before="76"/>
        <w:ind w:left="0" w:firstLine="0"/>
        <w:jc w:val="center"/>
      </w:pPr>
      <w:bookmarkStart w:id="4" w:name="_Toc143517089"/>
      <w:r>
        <w:t>ЦЕЛЕВОЙ</w:t>
      </w:r>
      <w:r>
        <w:rPr>
          <w:spacing w:val="-7"/>
        </w:rPr>
        <w:t xml:space="preserve"> </w:t>
      </w:r>
      <w:r>
        <w:t>РАЗДЕЛ.</w:t>
      </w:r>
      <w:bookmarkEnd w:id="4"/>
    </w:p>
    <w:p w:rsidR="00377A4F" w:rsidRDefault="00377A4F">
      <w:pPr>
        <w:jc w:val="both"/>
      </w:pPr>
    </w:p>
    <w:p w:rsidR="00377A4F" w:rsidRDefault="00377A4F" w:rsidP="003C5710">
      <w:pPr>
        <w:pStyle w:val="Subtitle"/>
        <w:numPr>
          <w:ilvl w:val="3"/>
          <w:numId w:val="14"/>
        </w:numPr>
        <w:ind w:left="0" w:firstLine="0"/>
        <w:jc w:val="both"/>
        <w:rPr>
          <w:rFonts w:ascii="Times New Roman" w:hAnsi="Times New Roman"/>
          <w:b/>
        </w:rPr>
      </w:pPr>
      <w:bookmarkStart w:id="5" w:name="_bookmark1"/>
      <w:bookmarkStart w:id="6" w:name="_Toc143517090"/>
      <w:bookmarkEnd w:id="5"/>
      <w:r>
        <w:rPr>
          <w:rFonts w:ascii="Times New Roman" w:hAnsi="Times New Roman"/>
          <w:b/>
        </w:rPr>
        <w:t>Пояснительная</w:t>
      </w:r>
      <w:r>
        <w:rPr>
          <w:rFonts w:ascii="Times New Roman" w:hAnsi="Times New Roman"/>
          <w:b/>
          <w:spacing w:val="-6"/>
        </w:rPr>
        <w:t xml:space="preserve"> </w:t>
      </w:r>
      <w:r>
        <w:rPr>
          <w:rFonts w:ascii="Times New Roman" w:hAnsi="Times New Roman"/>
          <w:b/>
        </w:rPr>
        <w:t>записка</w:t>
      </w:r>
      <w:bookmarkEnd w:id="6"/>
    </w:p>
    <w:p w:rsidR="00377A4F" w:rsidRPr="001340C5" w:rsidRDefault="00377A4F" w:rsidP="001340C5">
      <w:pPr>
        <w:rPr>
          <w:lang w:eastAsia="en-US"/>
        </w:rPr>
      </w:pPr>
    </w:p>
    <w:p w:rsidR="00377A4F" w:rsidRDefault="00377A4F">
      <w:pPr>
        <w:pStyle w:val="Subtitle"/>
        <w:jc w:val="left"/>
        <w:rPr>
          <w:rFonts w:ascii="Times New Roman" w:hAnsi="Times New Roman"/>
          <w:b/>
        </w:rPr>
      </w:pPr>
      <w:bookmarkStart w:id="7" w:name="_Toc143517091"/>
      <w:r>
        <w:rPr>
          <w:rFonts w:ascii="Times New Roman" w:hAnsi="Times New Roman"/>
          <w:b/>
        </w:rPr>
        <w:t>2.1.1. Цели и задачи Программы</w:t>
      </w:r>
      <w:bookmarkEnd w:id="7"/>
      <w:r>
        <w:rPr>
          <w:rFonts w:ascii="Times New Roman" w:hAnsi="Times New Roman"/>
          <w:b/>
        </w:rPr>
        <w:t xml:space="preserve"> </w:t>
      </w:r>
    </w:p>
    <w:p w:rsidR="00377A4F" w:rsidRPr="005379A9" w:rsidRDefault="00377A4F" w:rsidP="005379A9">
      <w:pPr>
        <w:pStyle w:val="NoSpacing"/>
        <w:ind w:firstLine="709"/>
        <w:jc w:val="both"/>
        <w:rPr>
          <w:rFonts w:ascii="Times New Roman" w:hAnsi="Times New Roman"/>
          <w:sz w:val="24"/>
          <w:szCs w:val="24"/>
        </w:rPr>
      </w:pPr>
      <w:r w:rsidRPr="005379A9">
        <w:rPr>
          <w:rFonts w:ascii="Times New Roman" w:hAnsi="Times New Roman"/>
          <w:b/>
          <w:bCs/>
          <w:sz w:val="24"/>
          <w:szCs w:val="24"/>
        </w:rPr>
        <w:t xml:space="preserve">Цель реализации </w:t>
      </w:r>
      <w:r w:rsidRPr="00D4588D">
        <w:rPr>
          <w:rFonts w:ascii="Times New Roman" w:hAnsi="Times New Roman"/>
          <w:b/>
          <w:sz w:val="24"/>
          <w:szCs w:val="24"/>
        </w:rPr>
        <w:t>Программы</w:t>
      </w:r>
      <w:r>
        <w:rPr>
          <w:rFonts w:ascii="Times New Roman" w:hAnsi="Times New Roman"/>
          <w:b/>
          <w:sz w:val="24"/>
          <w:szCs w:val="24"/>
        </w:rPr>
        <w:t>:</w:t>
      </w:r>
      <w:r w:rsidRPr="005379A9">
        <w:rPr>
          <w:rFonts w:ascii="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Pr>
          <w:rFonts w:ascii="Times New Roman" w:hAnsi="Times New Roman"/>
          <w:sz w:val="24"/>
          <w:szCs w:val="24"/>
        </w:rPr>
        <w:t>ЗПР</w:t>
      </w:r>
      <w:r w:rsidRPr="005379A9">
        <w:rPr>
          <w:rFonts w:ascii="Times New Roman" w:hAnsi="Times New Roman"/>
          <w:sz w:val="24"/>
          <w:szCs w:val="24"/>
        </w:rPr>
        <w:t xml:space="preserve">, индивидуальными особенностями его развития и состояния здоровья. 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77A4F" w:rsidRPr="005379A9" w:rsidRDefault="00377A4F" w:rsidP="005379A9">
      <w:pPr>
        <w:pStyle w:val="NoSpacing"/>
        <w:ind w:firstLine="709"/>
        <w:jc w:val="both"/>
        <w:rPr>
          <w:rFonts w:ascii="Times New Roman" w:hAnsi="Times New Roman"/>
          <w:b/>
          <w:bCs/>
          <w:sz w:val="24"/>
          <w:szCs w:val="24"/>
        </w:rPr>
      </w:pPr>
      <w:r w:rsidRPr="005379A9">
        <w:rPr>
          <w:rFonts w:ascii="Times New Roman" w:hAnsi="Times New Roman"/>
          <w:b/>
          <w:bCs/>
          <w:sz w:val="24"/>
          <w:szCs w:val="24"/>
        </w:rPr>
        <w:t xml:space="preserve">   </w:t>
      </w:r>
    </w:p>
    <w:p w:rsidR="00377A4F" w:rsidRPr="005379A9" w:rsidRDefault="00377A4F" w:rsidP="005379A9">
      <w:pPr>
        <w:pStyle w:val="NoSpacing"/>
        <w:ind w:firstLine="709"/>
        <w:jc w:val="both"/>
        <w:rPr>
          <w:rFonts w:ascii="Times New Roman" w:hAnsi="Times New Roman"/>
          <w:sz w:val="24"/>
          <w:szCs w:val="24"/>
        </w:rPr>
      </w:pPr>
      <w:r w:rsidRPr="005379A9">
        <w:rPr>
          <w:rFonts w:ascii="Times New Roman" w:hAnsi="Times New Roman"/>
          <w:b/>
          <w:bCs/>
          <w:sz w:val="24"/>
          <w:szCs w:val="24"/>
        </w:rPr>
        <w:t xml:space="preserve"> </w:t>
      </w:r>
      <w:r>
        <w:rPr>
          <w:rFonts w:ascii="Times New Roman" w:hAnsi="Times New Roman"/>
          <w:b/>
          <w:bCs/>
          <w:sz w:val="24"/>
          <w:szCs w:val="24"/>
        </w:rPr>
        <w:t xml:space="preserve"> Задачи Программы</w:t>
      </w:r>
      <w:r w:rsidRPr="005379A9">
        <w:rPr>
          <w:rFonts w:ascii="Times New Roman" w:hAnsi="Times New Roman"/>
          <w:b/>
          <w:bCs/>
          <w:sz w:val="24"/>
          <w:szCs w:val="24"/>
        </w:rPr>
        <w:t xml:space="preserve">: </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реализация содержания АОП ДО;</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коррекция недостатков психофизического развития </w:t>
      </w:r>
      <w:r>
        <w:rPr>
          <w:rFonts w:ascii="Times New Roman" w:hAnsi="Times New Roman"/>
          <w:sz w:val="24"/>
          <w:szCs w:val="24"/>
        </w:rPr>
        <w:t>детей с ЗПР</w:t>
      </w:r>
      <w:r w:rsidRPr="005379A9">
        <w:rPr>
          <w:rFonts w:ascii="Times New Roman" w:hAnsi="Times New Roman"/>
          <w:sz w:val="24"/>
          <w:szCs w:val="24"/>
        </w:rPr>
        <w:t>;</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охрана и укрепление физического и психического здоровья </w:t>
      </w:r>
      <w:r>
        <w:rPr>
          <w:rFonts w:ascii="Times New Roman" w:hAnsi="Times New Roman"/>
          <w:sz w:val="24"/>
          <w:szCs w:val="24"/>
        </w:rPr>
        <w:t>детей с ЗПР</w:t>
      </w:r>
      <w:r w:rsidRPr="005379A9">
        <w:rPr>
          <w:rFonts w:ascii="Times New Roman" w:hAnsi="Times New Roman"/>
          <w:sz w:val="24"/>
          <w:szCs w:val="24"/>
        </w:rPr>
        <w:t>, в том числе их эмоционального благополучия;</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обеспечение равных возможностей для полноценного развития ребенка с </w:t>
      </w:r>
      <w:r>
        <w:rPr>
          <w:rFonts w:ascii="Times New Roman" w:hAnsi="Times New Roman"/>
          <w:sz w:val="24"/>
          <w:szCs w:val="24"/>
        </w:rPr>
        <w:t>ЗПР</w:t>
      </w:r>
      <w:r w:rsidRPr="005379A9">
        <w:rPr>
          <w:rFonts w:ascii="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Pr>
          <w:rFonts w:ascii="Times New Roman" w:hAnsi="Times New Roman"/>
          <w:sz w:val="24"/>
          <w:szCs w:val="24"/>
        </w:rPr>
        <w:t>ЗПР</w:t>
      </w:r>
      <w:r w:rsidRPr="005379A9">
        <w:rPr>
          <w:rFonts w:ascii="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формирование общей культуры личности обучающихся с </w:t>
      </w:r>
      <w:r>
        <w:rPr>
          <w:rFonts w:ascii="Times New Roman" w:hAnsi="Times New Roman"/>
          <w:sz w:val="24"/>
          <w:szCs w:val="24"/>
        </w:rPr>
        <w:t>ЗПР</w:t>
      </w:r>
      <w:r w:rsidRPr="005379A9">
        <w:rPr>
          <w:rFonts w:ascii="Times New Roman" w:hAnsi="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формирование социокультурной среды, соответствующей психофизическим и индивидуальным особенностям развития </w:t>
      </w:r>
      <w:r>
        <w:rPr>
          <w:rFonts w:ascii="Times New Roman" w:hAnsi="Times New Roman"/>
          <w:sz w:val="24"/>
          <w:szCs w:val="24"/>
        </w:rPr>
        <w:t>детей с ЗПР</w:t>
      </w:r>
      <w:r w:rsidRPr="005379A9">
        <w:rPr>
          <w:rFonts w:ascii="Times New Roman" w:hAnsi="Times New Roman"/>
          <w:sz w:val="24"/>
          <w:szCs w:val="24"/>
        </w:rPr>
        <w:t>;</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w:t>
      </w:r>
      <w:r>
        <w:rPr>
          <w:rFonts w:ascii="Times New Roman" w:hAnsi="Times New Roman"/>
          <w:sz w:val="24"/>
          <w:szCs w:val="24"/>
        </w:rPr>
        <w:t>детей с ЗПР</w:t>
      </w:r>
      <w:r w:rsidRPr="005379A9">
        <w:rPr>
          <w:rFonts w:ascii="Times New Roman" w:hAnsi="Times New Roman"/>
          <w:sz w:val="24"/>
          <w:szCs w:val="24"/>
        </w:rPr>
        <w:t>;</w:t>
      </w:r>
    </w:p>
    <w:p w:rsidR="00377A4F" w:rsidRPr="005379A9" w:rsidRDefault="00377A4F" w:rsidP="00F46C50">
      <w:pPr>
        <w:pStyle w:val="ListParagraph"/>
        <w:numPr>
          <w:ilvl w:val="0"/>
          <w:numId w:val="76"/>
        </w:numPr>
        <w:spacing w:line="240" w:lineRule="auto"/>
        <w:ind w:left="426"/>
        <w:jc w:val="both"/>
        <w:rPr>
          <w:rFonts w:ascii="Times New Roman" w:hAnsi="Times New Roman"/>
          <w:sz w:val="24"/>
          <w:szCs w:val="24"/>
        </w:rPr>
      </w:pPr>
      <w:r w:rsidRPr="005379A9">
        <w:rPr>
          <w:rFonts w:ascii="Times New Roman" w:hAnsi="Times New Roman"/>
          <w:sz w:val="24"/>
          <w:szCs w:val="24"/>
        </w:rPr>
        <w:t>обеспечение преемственности целей, задач и содержания дошкольного и начального общего образования.</w:t>
      </w:r>
    </w:p>
    <w:p w:rsidR="00377A4F" w:rsidRDefault="00377A4F">
      <w:pPr>
        <w:pStyle w:val="Subtitle"/>
        <w:jc w:val="left"/>
        <w:rPr>
          <w:rFonts w:ascii="Times New Roman" w:hAnsi="Times New Roman"/>
          <w:b/>
        </w:rPr>
      </w:pPr>
      <w:bookmarkStart w:id="8" w:name="_Toc143517092"/>
      <w:r>
        <w:rPr>
          <w:rFonts w:ascii="Times New Roman" w:hAnsi="Times New Roman"/>
          <w:b/>
        </w:rPr>
        <w:t>2.1.2. Принципы и подходы к формированию Программы</w:t>
      </w:r>
      <w:bookmarkEnd w:id="8"/>
      <w:r>
        <w:rPr>
          <w:rFonts w:ascii="Times New Roman" w:hAnsi="Times New Roman"/>
          <w:b/>
        </w:rPr>
        <w:t xml:space="preserve"> </w:t>
      </w:r>
    </w:p>
    <w:p w:rsidR="00377A4F" w:rsidRPr="005379A9" w:rsidRDefault="00377A4F" w:rsidP="005379A9">
      <w:pPr>
        <w:jc w:val="both"/>
      </w:pPr>
      <w:r>
        <w:t xml:space="preserve">           </w:t>
      </w:r>
      <w:r w:rsidRPr="005379A9">
        <w:t xml:space="preserve">В соответствии со </w:t>
      </w:r>
      <w:r>
        <w:t xml:space="preserve">Стандартом </w:t>
      </w:r>
      <w:r w:rsidRPr="005379A9">
        <w:t>Программа построена на следующих принципах:</w:t>
      </w:r>
    </w:p>
    <w:p w:rsidR="00377A4F" w:rsidRPr="005379A9" w:rsidRDefault="00377A4F" w:rsidP="005379A9">
      <w:pPr>
        <w:jc w:val="both"/>
      </w:pPr>
      <w:r w:rsidRPr="005379A9">
        <w:t>1. Поддержка разнообразия детства.</w:t>
      </w:r>
    </w:p>
    <w:p w:rsidR="00377A4F" w:rsidRPr="005379A9" w:rsidRDefault="00377A4F" w:rsidP="005379A9">
      <w:pPr>
        <w:jc w:val="both"/>
      </w:pPr>
      <w:r w:rsidRPr="005379A9">
        <w:t>2. Сохранение уникальности и самоценности детства как важного этапа в общем развитии человека.</w:t>
      </w:r>
    </w:p>
    <w:p w:rsidR="00377A4F" w:rsidRPr="005379A9" w:rsidRDefault="00377A4F" w:rsidP="005379A9">
      <w:pPr>
        <w:jc w:val="both"/>
      </w:pPr>
      <w:r w:rsidRPr="005379A9">
        <w:t>3. Позитивная социализация ребенка.</w:t>
      </w:r>
    </w:p>
    <w:p w:rsidR="00377A4F" w:rsidRPr="005379A9" w:rsidRDefault="00377A4F" w:rsidP="005379A9">
      <w:pPr>
        <w:jc w:val="both"/>
      </w:pPr>
      <w:r w:rsidRPr="005379A9">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377A4F" w:rsidRPr="005379A9" w:rsidRDefault="00377A4F" w:rsidP="005379A9">
      <w:pPr>
        <w:jc w:val="both"/>
      </w:pPr>
      <w:r w:rsidRPr="005379A9">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77A4F" w:rsidRPr="005379A9" w:rsidRDefault="00377A4F" w:rsidP="005379A9">
      <w:pPr>
        <w:jc w:val="both"/>
      </w:pPr>
      <w:r w:rsidRPr="005379A9">
        <w:t>6. Сотрудничество Организации с семьей.</w:t>
      </w:r>
    </w:p>
    <w:p w:rsidR="00377A4F" w:rsidRDefault="00377A4F" w:rsidP="005379A9">
      <w:pPr>
        <w:jc w:val="both"/>
      </w:pPr>
      <w:r w:rsidRPr="005379A9">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377A4F" w:rsidRPr="005379A9" w:rsidRDefault="00377A4F" w:rsidP="005379A9">
      <w:pPr>
        <w:jc w:val="both"/>
      </w:pPr>
      <w:r w:rsidRPr="00B54865">
        <w:t>Цели, задачи, принципы реализации Программы соответствуют п.п.10.1, 10.2, 10.3 ФАОП ДО.</w:t>
      </w:r>
    </w:p>
    <w:p w:rsidR="00377A4F" w:rsidRDefault="00377A4F" w:rsidP="005379A9">
      <w:pPr>
        <w:jc w:val="both"/>
        <w:rPr>
          <w:b/>
        </w:rPr>
      </w:pPr>
    </w:p>
    <w:p w:rsidR="00377A4F" w:rsidRDefault="00377A4F" w:rsidP="005379A9">
      <w:pPr>
        <w:jc w:val="both"/>
        <w:rPr>
          <w:b/>
        </w:rPr>
      </w:pPr>
      <w:r w:rsidRPr="005379A9">
        <w:rPr>
          <w:b/>
        </w:rPr>
        <w:t xml:space="preserve">Специфические принципы и подходы к формированию АОП ДО для </w:t>
      </w:r>
      <w:r>
        <w:rPr>
          <w:b/>
        </w:rPr>
        <w:t xml:space="preserve">детей </w:t>
      </w:r>
      <w:r w:rsidRPr="005379A9">
        <w:rPr>
          <w:b/>
        </w:rPr>
        <w:t>с ЗПР:</w:t>
      </w:r>
    </w:p>
    <w:p w:rsidR="00377A4F" w:rsidRPr="005379A9" w:rsidRDefault="00377A4F" w:rsidP="005379A9">
      <w:pPr>
        <w:jc w:val="both"/>
        <w:rPr>
          <w:b/>
        </w:rPr>
      </w:pPr>
    </w:p>
    <w:p w:rsidR="00377A4F" w:rsidRPr="005379A9" w:rsidRDefault="00377A4F" w:rsidP="005379A9">
      <w:pPr>
        <w:jc w:val="both"/>
      </w:pPr>
      <w:r w:rsidRPr="005379A9">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377A4F" w:rsidRPr="005379A9" w:rsidRDefault="00377A4F" w:rsidP="005379A9">
      <w:pPr>
        <w:jc w:val="both"/>
      </w:pPr>
      <w:r w:rsidRPr="005379A9">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377A4F" w:rsidRPr="005379A9" w:rsidRDefault="00377A4F" w:rsidP="005379A9">
      <w:pPr>
        <w:jc w:val="both"/>
      </w:pPr>
      <w:r w:rsidRPr="005379A9">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377A4F" w:rsidRPr="005379A9" w:rsidRDefault="00377A4F" w:rsidP="005379A9">
      <w:pPr>
        <w:jc w:val="both"/>
      </w:pPr>
      <w:r w:rsidRPr="005379A9">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377A4F" w:rsidRPr="005379A9" w:rsidRDefault="00377A4F" w:rsidP="005379A9">
      <w:pPr>
        <w:jc w:val="both"/>
      </w:pPr>
      <w:r w:rsidRPr="005379A9">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377A4F" w:rsidRPr="005379A9" w:rsidRDefault="00377A4F" w:rsidP="005379A9">
      <w:pPr>
        <w:jc w:val="both"/>
      </w:pPr>
      <w:r w:rsidRPr="005379A9">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377A4F" w:rsidRPr="005379A9" w:rsidRDefault="00377A4F" w:rsidP="005379A9">
      <w:pPr>
        <w:jc w:val="both"/>
      </w:pPr>
      <w:r w:rsidRPr="005379A9">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rsidR="00377A4F" w:rsidRPr="005379A9" w:rsidRDefault="00377A4F" w:rsidP="005379A9">
      <w:pPr>
        <w:jc w:val="both"/>
      </w:pPr>
      <w:r w:rsidRPr="005379A9">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rsidR="00377A4F" w:rsidRPr="005379A9" w:rsidRDefault="00377A4F" w:rsidP="005379A9">
      <w:pPr>
        <w:jc w:val="both"/>
      </w:pPr>
      <w:r w:rsidRPr="005379A9">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377A4F" w:rsidRPr="005379A9" w:rsidRDefault="00377A4F" w:rsidP="005379A9">
      <w:pPr>
        <w:jc w:val="both"/>
      </w:pPr>
      <w:r w:rsidRPr="005379A9">
        <w:t xml:space="preserve">10. Принцип инвариантности ценностей и целей при вариативности средств реализации и достижения целей Программы: </w:t>
      </w:r>
      <w:r>
        <w:t xml:space="preserve">Стандарт </w:t>
      </w:r>
      <w:r w:rsidRPr="005379A9">
        <w:t>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377A4F" w:rsidRDefault="00377A4F" w:rsidP="005379A9">
      <w:pPr>
        <w:pStyle w:val="NoSpacing"/>
        <w:ind w:firstLine="709"/>
        <w:jc w:val="both"/>
        <w:rPr>
          <w:rFonts w:ascii="Times New Roman" w:hAnsi="Times New Roman"/>
          <w:sz w:val="24"/>
          <w:szCs w:val="24"/>
        </w:rPr>
      </w:pPr>
    </w:p>
    <w:p w:rsidR="00377A4F" w:rsidRDefault="00377A4F" w:rsidP="00EC07D6">
      <w:pPr>
        <w:pStyle w:val="Subtitle"/>
        <w:jc w:val="left"/>
        <w:rPr>
          <w:rFonts w:ascii="Times New Roman" w:hAnsi="Times New Roman"/>
          <w:b/>
        </w:rPr>
      </w:pPr>
      <w:bookmarkStart w:id="9" w:name="_Toc143517093"/>
      <w:r w:rsidRPr="00EC07D6">
        <w:rPr>
          <w:rFonts w:ascii="Times New Roman" w:hAnsi="Times New Roman"/>
          <w:b/>
        </w:rPr>
        <w:t>2.</w:t>
      </w:r>
      <w:r>
        <w:rPr>
          <w:rFonts w:ascii="Times New Roman" w:hAnsi="Times New Roman"/>
          <w:b/>
        </w:rPr>
        <w:t xml:space="preserve">2. </w:t>
      </w:r>
      <w:r w:rsidRPr="00EC07D6">
        <w:rPr>
          <w:rFonts w:ascii="Times New Roman" w:hAnsi="Times New Roman"/>
          <w:b/>
        </w:rPr>
        <w:t xml:space="preserve">Значимые </w:t>
      </w:r>
      <w:r>
        <w:rPr>
          <w:rFonts w:ascii="Times New Roman" w:hAnsi="Times New Roman"/>
          <w:b/>
        </w:rPr>
        <w:t>для разработки и реализации Программы характеристики</w:t>
      </w:r>
      <w:bookmarkEnd w:id="9"/>
    </w:p>
    <w:p w:rsidR="00377A4F" w:rsidRDefault="00377A4F" w:rsidP="00F84B8F">
      <w:pPr>
        <w:rPr>
          <w:lang w:eastAsia="en-US"/>
        </w:rPr>
      </w:pPr>
    </w:p>
    <w:p w:rsidR="00377A4F" w:rsidRDefault="00377A4F" w:rsidP="00F84B8F">
      <w:pPr>
        <w:ind w:firstLine="567"/>
        <w:jc w:val="both"/>
        <w:rPr>
          <w:lang w:eastAsia="en-US"/>
        </w:rPr>
      </w:pPr>
      <w:r w:rsidRPr="00E42A62">
        <w:rPr>
          <w:lang w:eastAsia="en-US"/>
        </w:rPr>
        <w:t xml:space="preserve">При разработке Программы учитывались следующие значимые характеристики: географическое месторасположение; социокультурная среда; контингент воспитанников; характеристики особенностей развития детей раннего и дошкольного возраста с </w:t>
      </w:r>
      <w:r>
        <w:rPr>
          <w:lang w:eastAsia="en-US"/>
        </w:rPr>
        <w:t>ЗПР</w:t>
      </w:r>
      <w:r w:rsidRPr="00E42A62">
        <w:rPr>
          <w:lang w:eastAsia="en-US"/>
        </w:rPr>
        <w:t>.</w:t>
      </w:r>
    </w:p>
    <w:p w:rsidR="00377A4F" w:rsidRPr="00E42A62" w:rsidRDefault="00377A4F" w:rsidP="00F84B8F">
      <w:pPr>
        <w:ind w:firstLine="567"/>
        <w:jc w:val="both"/>
        <w:rPr>
          <w:lang w:eastAsia="en-US"/>
        </w:rPr>
      </w:pPr>
    </w:p>
    <w:p w:rsidR="00377A4F" w:rsidRDefault="00377A4F" w:rsidP="00B85B3C">
      <w:pPr>
        <w:jc w:val="both"/>
        <w:rPr>
          <w:b/>
          <w:bCs/>
        </w:rPr>
      </w:pPr>
      <w:r>
        <w:rPr>
          <w:b/>
          <w:bCs/>
        </w:rPr>
        <w:t xml:space="preserve">2.2.1. </w:t>
      </w:r>
      <w:r w:rsidRPr="0091106E">
        <w:rPr>
          <w:b/>
          <w:bCs/>
        </w:rPr>
        <w:t>Общие сведения о дошкольном образовательном учреждении</w:t>
      </w:r>
    </w:p>
    <w:p w:rsidR="00377A4F" w:rsidRPr="0091106E" w:rsidRDefault="00377A4F" w:rsidP="00F84B8F">
      <w:pPr>
        <w:ind w:firstLine="567"/>
        <w:jc w:val="both"/>
        <w:rPr>
          <w:b/>
          <w:bCs/>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36"/>
        <w:gridCol w:w="7335"/>
      </w:tblGrid>
      <w:tr w:rsidR="00377A4F" w:rsidTr="00FE6F3D">
        <w:tc>
          <w:tcPr>
            <w:tcW w:w="2836" w:type="dxa"/>
          </w:tcPr>
          <w:p w:rsidR="00377A4F" w:rsidRPr="00D260CD" w:rsidRDefault="00377A4F" w:rsidP="00FE6F3D">
            <w:pPr>
              <w:autoSpaceDE w:val="0"/>
              <w:autoSpaceDN w:val="0"/>
              <w:adjustRightInd w:val="0"/>
              <w:ind w:firstLine="567"/>
            </w:pPr>
            <w:r w:rsidRPr="00D260CD">
              <w:t xml:space="preserve">Полное наименование </w:t>
            </w:r>
          </w:p>
        </w:tc>
        <w:tc>
          <w:tcPr>
            <w:tcW w:w="7335" w:type="dxa"/>
          </w:tcPr>
          <w:p w:rsidR="00377A4F" w:rsidRPr="00D260CD" w:rsidRDefault="00377A4F" w:rsidP="00FE6F3D">
            <w:pPr>
              <w:autoSpaceDE w:val="0"/>
              <w:autoSpaceDN w:val="0"/>
              <w:adjustRightInd w:val="0"/>
              <w:ind w:firstLine="567"/>
            </w:pPr>
            <w:r>
              <w:t xml:space="preserve">Муниципальное автономное  образовательное учреждение «Средняя общеобразовательная школа №103» </w:t>
            </w:r>
          </w:p>
        </w:tc>
      </w:tr>
      <w:tr w:rsidR="00377A4F" w:rsidTr="00FE6F3D">
        <w:tc>
          <w:tcPr>
            <w:tcW w:w="2836" w:type="dxa"/>
          </w:tcPr>
          <w:p w:rsidR="00377A4F" w:rsidRPr="00746CDD" w:rsidRDefault="00377A4F" w:rsidP="00FE6F3D">
            <w:pPr>
              <w:autoSpaceDE w:val="0"/>
              <w:autoSpaceDN w:val="0"/>
              <w:adjustRightInd w:val="0"/>
              <w:ind w:firstLine="567"/>
            </w:pPr>
            <w:r w:rsidRPr="00746CDD">
              <w:t xml:space="preserve">Краткое наименование </w:t>
            </w:r>
          </w:p>
        </w:tc>
        <w:tc>
          <w:tcPr>
            <w:tcW w:w="7335" w:type="dxa"/>
          </w:tcPr>
          <w:p w:rsidR="00377A4F" w:rsidRPr="00746CDD" w:rsidRDefault="00377A4F" w:rsidP="00FE6F3D">
            <w:pPr>
              <w:autoSpaceDE w:val="0"/>
              <w:autoSpaceDN w:val="0"/>
              <w:adjustRightInd w:val="0"/>
              <w:ind w:firstLine="567"/>
            </w:pPr>
            <w:r w:rsidRPr="00746CDD">
              <w:t xml:space="preserve">МАОУ </w:t>
            </w:r>
            <w:r>
              <w:t>«СОШ  № 10</w:t>
            </w:r>
          </w:p>
        </w:tc>
      </w:tr>
      <w:tr w:rsidR="00377A4F" w:rsidTr="00FE6F3D">
        <w:tc>
          <w:tcPr>
            <w:tcW w:w="2836" w:type="dxa"/>
          </w:tcPr>
          <w:p w:rsidR="00377A4F" w:rsidRPr="00FE6F3D" w:rsidRDefault="00377A4F" w:rsidP="00FE6F3D">
            <w:pPr>
              <w:spacing w:line="276" w:lineRule="auto"/>
              <w:ind w:firstLine="567"/>
              <w:jc w:val="both"/>
              <w:rPr>
                <w:b/>
                <w:i/>
              </w:rPr>
            </w:pPr>
            <w:r>
              <w:t>Юридический адрес</w:t>
            </w:r>
          </w:p>
        </w:tc>
        <w:tc>
          <w:tcPr>
            <w:tcW w:w="7335" w:type="dxa"/>
          </w:tcPr>
          <w:p w:rsidR="00377A4F" w:rsidRPr="00FE6F3D" w:rsidRDefault="00377A4F" w:rsidP="00FE6F3D">
            <w:pPr>
              <w:spacing w:line="276" w:lineRule="auto"/>
              <w:ind w:firstLine="567"/>
              <w:jc w:val="both"/>
              <w:rPr>
                <w:b/>
                <w:i/>
              </w:rPr>
            </w:pPr>
            <w:r w:rsidRPr="00A23D7C">
              <w:t>Адрес</w:t>
            </w:r>
            <w:r>
              <w:t xml:space="preserve"> </w:t>
            </w:r>
            <w:r w:rsidRPr="00637947">
              <w:t>617470, РФ, Пермский край, город Кунгур, ул.</w:t>
            </w:r>
            <w:r>
              <w:t>К. Маркса, 23</w:t>
            </w:r>
          </w:p>
        </w:tc>
      </w:tr>
      <w:tr w:rsidR="00377A4F" w:rsidTr="00FE6F3D">
        <w:tc>
          <w:tcPr>
            <w:tcW w:w="2836" w:type="dxa"/>
          </w:tcPr>
          <w:p w:rsidR="00377A4F" w:rsidRPr="00FE6F3D" w:rsidRDefault="00377A4F" w:rsidP="00FE6F3D">
            <w:pPr>
              <w:spacing w:line="276" w:lineRule="auto"/>
              <w:ind w:firstLine="567"/>
              <w:jc w:val="both"/>
              <w:rPr>
                <w:b/>
                <w:i/>
              </w:rPr>
            </w:pPr>
            <w:r>
              <w:t>Фактический адрес</w:t>
            </w:r>
          </w:p>
        </w:tc>
        <w:tc>
          <w:tcPr>
            <w:tcW w:w="7335" w:type="dxa"/>
          </w:tcPr>
          <w:p w:rsidR="00377A4F" w:rsidRPr="00FE6F3D" w:rsidRDefault="00377A4F" w:rsidP="00FE6F3D">
            <w:pPr>
              <w:spacing w:line="276" w:lineRule="auto"/>
              <w:ind w:firstLine="567"/>
              <w:jc w:val="both"/>
              <w:rPr>
                <w:color w:val="000000"/>
              </w:rPr>
            </w:pPr>
            <w:r w:rsidRPr="00FE6F3D">
              <w:rPr>
                <w:color w:val="000000"/>
              </w:rPr>
              <w:t xml:space="preserve">Корпус № 1: 617470, РФ, Пермский край, город Кунгур, ул. Просвещения, д 12. </w:t>
            </w:r>
          </w:p>
          <w:p w:rsidR="00377A4F" w:rsidRPr="00FE6F3D" w:rsidRDefault="00377A4F" w:rsidP="00FE6F3D">
            <w:pPr>
              <w:spacing w:line="276" w:lineRule="auto"/>
              <w:ind w:firstLine="567"/>
              <w:jc w:val="both"/>
              <w:rPr>
                <w:b/>
                <w:i/>
                <w:color w:val="000000"/>
              </w:rPr>
            </w:pPr>
            <w:r w:rsidRPr="00FE6F3D">
              <w:rPr>
                <w:color w:val="000000"/>
              </w:rPr>
              <w:t>Корпус № 2: 617470, РФ, Пермский край, город Кунгур, ул. Мамонтова, д 45.</w:t>
            </w:r>
          </w:p>
        </w:tc>
      </w:tr>
      <w:tr w:rsidR="00377A4F" w:rsidTr="00FE6F3D">
        <w:tc>
          <w:tcPr>
            <w:tcW w:w="2836" w:type="dxa"/>
          </w:tcPr>
          <w:p w:rsidR="00377A4F" w:rsidRPr="00FE6F3D" w:rsidRDefault="00377A4F" w:rsidP="00FE6F3D">
            <w:pPr>
              <w:spacing w:line="276" w:lineRule="auto"/>
              <w:ind w:firstLine="567"/>
              <w:jc w:val="both"/>
              <w:rPr>
                <w:b/>
                <w:i/>
              </w:rPr>
            </w:pPr>
            <w:r>
              <w:t>Телефон /факс</w:t>
            </w:r>
          </w:p>
        </w:tc>
        <w:tc>
          <w:tcPr>
            <w:tcW w:w="7335" w:type="dxa"/>
          </w:tcPr>
          <w:p w:rsidR="00377A4F" w:rsidRPr="00FE6F3D" w:rsidRDefault="00377A4F" w:rsidP="00FE6F3D">
            <w:pPr>
              <w:ind w:firstLine="567"/>
              <w:rPr>
                <w:color w:val="000000"/>
              </w:rPr>
            </w:pPr>
            <w:r w:rsidRPr="00FE6F3D">
              <w:rPr>
                <w:color w:val="000000"/>
              </w:rPr>
              <w:t>(8342) 2-73-78;</w:t>
            </w:r>
            <w:r w:rsidRPr="00637947">
              <w:t xml:space="preserve"> </w:t>
            </w:r>
            <w:r w:rsidRPr="00FE6F3D">
              <w:rPr>
                <w:color w:val="000000"/>
              </w:rPr>
              <w:t>(8342) 2-70-72.</w:t>
            </w:r>
          </w:p>
        </w:tc>
      </w:tr>
      <w:tr w:rsidR="00377A4F" w:rsidTr="00FE6F3D">
        <w:tc>
          <w:tcPr>
            <w:tcW w:w="2836" w:type="dxa"/>
          </w:tcPr>
          <w:p w:rsidR="00377A4F" w:rsidRPr="00FE6F3D" w:rsidRDefault="00377A4F" w:rsidP="00FE6F3D">
            <w:pPr>
              <w:spacing w:line="276" w:lineRule="auto"/>
              <w:ind w:firstLine="567"/>
              <w:jc w:val="both"/>
              <w:rPr>
                <w:b/>
                <w:i/>
              </w:rPr>
            </w:pPr>
            <w:r>
              <w:t>e-mail</w:t>
            </w:r>
          </w:p>
        </w:tc>
        <w:tc>
          <w:tcPr>
            <w:tcW w:w="7335" w:type="dxa"/>
          </w:tcPr>
          <w:p w:rsidR="00377A4F" w:rsidRPr="00FE6F3D" w:rsidRDefault="00377A4F" w:rsidP="00FE6F3D">
            <w:pPr>
              <w:spacing w:line="276" w:lineRule="auto"/>
              <w:ind w:firstLine="567"/>
              <w:jc w:val="both"/>
              <w:rPr>
                <w:i/>
                <w:color w:val="000000"/>
              </w:rPr>
            </w:pPr>
            <w:r w:rsidRPr="00FE6F3D">
              <w:rPr>
                <w:rStyle w:val="Strong"/>
                <w:rFonts w:ascii="Arial" w:hAnsi="Arial" w:cs="Arial"/>
                <w:bCs/>
                <w:color w:val="4A4A4A"/>
                <w:sz w:val="21"/>
                <w:szCs w:val="21"/>
              </w:rPr>
              <w:t> </w:t>
            </w:r>
            <w:hyperlink r:id="rId8" w:history="1">
              <w:r w:rsidRPr="00FE6F3D">
                <w:rPr>
                  <w:rStyle w:val="Hyperlink"/>
                </w:rPr>
                <w:t>shkola-sad15@yandex.ru</w:t>
              </w:r>
            </w:hyperlink>
            <w:r>
              <w:t xml:space="preserve"> </w:t>
            </w:r>
          </w:p>
        </w:tc>
      </w:tr>
      <w:tr w:rsidR="00377A4F" w:rsidTr="00FE6F3D">
        <w:tc>
          <w:tcPr>
            <w:tcW w:w="2836" w:type="dxa"/>
          </w:tcPr>
          <w:p w:rsidR="00377A4F" w:rsidRPr="00D92A4B" w:rsidRDefault="00377A4F" w:rsidP="00FE6F3D">
            <w:pPr>
              <w:spacing w:line="276" w:lineRule="auto"/>
              <w:ind w:firstLine="567"/>
              <w:jc w:val="both"/>
            </w:pPr>
            <w:r w:rsidRPr="00D92A4B">
              <w:t>Режим деятельности</w:t>
            </w:r>
          </w:p>
        </w:tc>
        <w:tc>
          <w:tcPr>
            <w:tcW w:w="7335" w:type="dxa"/>
          </w:tcPr>
          <w:p w:rsidR="00377A4F" w:rsidRDefault="00377A4F" w:rsidP="00FE6F3D">
            <w:pPr>
              <w:autoSpaceDE w:val="0"/>
              <w:autoSpaceDN w:val="0"/>
              <w:adjustRightInd w:val="0"/>
              <w:ind w:firstLine="567"/>
            </w:pPr>
            <w:r>
              <w:t>с 07.00 часов до 19.00 часов, 12 часов</w:t>
            </w:r>
          </w:p>
          <w:p w:rsidR="00377A4F" w:rsidRPr="00A23D7C" w:rsidRDefault="00377A4F" w:rsidP="00FE6F3D">
            <w:pPr>
              <w:autoSpaceDE w:val="0"/>
              <w:autoSpaceDN w:val="0"/>
              <w:adjustRightInd w:val="0"/>
              <w:ind w:firstLine="567"/>
            </w:pPr>
            <w:r>
              <w:t>Выходные дни: суббота, воскресенье и праздничные дни, установленные законодательством Российской Федерации.</w:t>
            </w:r>
          </w:p>
        </w:tc>
      </w:tr>
    </w:tbl>
    <w:p w:rsidR="00377A4F" w:rsidRDefault="00377A4F" w:rsidP="00F84B8F">
      <w:pPr>
        <w:ind w:firstLine="567"/>
        <w:jc w:val="both"/>
      </w:pPr>
      <w:r>
        <w:t xml:space="preserve"> </w:t>
      </w:r>
      <w:r>
        <w:tab/>
      </w:r>
    </w:p>
    <w:p w:rsidR="00377A4F" w:rsidRPr="00672E58" w:rsidRDefault="00377A4F" w:rsidP="00B85B3C">
      <w:pPr>
        <w:jc w:val="center"/>
        <w:rPr>
          <w:b/>
        </w:rPr>
      </w:pPr>
      <w:r>
        <w:rPr>
          <w:b/>
        </w:rPr>
        <w:t>2.2.2.</w:t>
      </w:r>
      <w:r w:rsidRPr="00672E58">
        <w:rPr>
          <w:b/>
        </w:rPr>
        <w:t>Характеристика контингента обучающихся</w:t>
      </w:r>
    </w:p>
    <w:p w:rsidR="00377A4F" w:rsidRDefault="00377A4F" w:rsidP="00F84B8F">
      <w:pPr>
        <w:ind w:firstLine="567"/>
        <w:jc w:val="both"/>
      </w:pPr>
      <w:r>
        <w:t xml:space="preserve">Прием детей в МАОУ осуществляется в соответствии с действующим законодательством на основании заявлений родителей (законных представителей) воспитанников. </w:t>
      </w:r>
      <w:r w:rsidRPr="00E42A62">
        <w:t xml:space="preserve"> В ДО</w:t>
      </w:r>
      <w:r>
        <w:t>О</w:t>
      </w:r>
      <w:r w:rsidRPr="00E42A62">
        <w:t xml:space="preserve"> принимаются дети дошкольного возраста, проживающие на территории Кунгурского муниципального округа.</w:t>
      </w:r>
    </w:p>
    <w:p w:rsidR="00377A4F" w:rsidRDefault="00377A4F" w:rsidP="00F84B8F">
      <w:pPr>
        <w:ind w:firstLine="567"/>
        <w:jc w:val="both"/>
      </w:pPr>
      <w:r w:rsidRPr="006D3E52">
        <w:t>Основной структурной единицей ДО</w:t>
      </w:r>
      <w:r>
        <w:t>О</w:t>
      </w:r>
      <w:r w:rsidRPr="006D3E52">
        <w:t xml:space="preserve"> является группа детей дошкольного возраста. В ДО</w:t>
      </w:r>
      <w:r>
        <w:t xml:space="preserve">О </w:t>
      </w:r>
      <w:r w:rsidRPr="006D3E52">
        <w:t xml:space="preserve">функционируют группы общеразвивающего </w:t>
      </w:r>
      <w:r>
        <w:t>и комбинированного вида</w:t>
      </w:r>
      <w:r w:rsidRPr="006D3E52">
        <w:t>. Классификация возрастных групп соответствует ФОП ДО и представляет группы раннего возраста, младшие, средние, старшие и подготовительные группы.</w:t>
      </w:r>
    </w:p>
    <w:p w:rsidR="00377A4F" w:rsidRDefault="00377A4F" w:rsidP="00F84B8F">
      <w:pPr>
        <w:ind w:firstLine="567"/>
        <w:rPr>
          <w:color w:val="000000"/>
        </w:rPr>
      </w:pPr>
    </w:p>
    <w:p w:rsidR="00377A4F" w:rsidRPr="00961475" w:rsidRDefault="00377A4F" w:rsidP="00F84B8F">
      <w:pPr>
        <w:ind w:firstLine="567"/>
      </w:pPr>
      <w:r w:rsidRPr="00961475">
        <w:rPr>
          <w:color w:val="000000"/>
        </w:rPr>
        <w:t xml:space="preserve">    Количество возрастных дошкольных групп</w:t>
      </w:r>
      <w:r w:rsidRPr="00961475">
        <w:t xml:space="preserve">  - 9  </w:t>
      </w:r>
    </w:p>
    <w:p w:rsidR="00377A4F" w:rsidRPr="00672E58" w:rsidRDefault="00377A4F" w:rsidP="00F84B8F">
      <w:pPr>
        <w:ind w:firstLine="567"/>
        <w:rPr>
          <w:iCs/>
          <w:color w:val="000000"/>
        </w:rPr>
      </w:pPr>
    </w:p>
    <w:tbl>
      <w:tblPr>
        <w:tblpPr w:leftFromText="180" w:rightFromText="180" w:vertAnchor="text" w:horzAnchor="margin" w:tblpXSpec="center" w:tblpY="11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3"/>
        <w:gridCol w:w="2167"/>
        <w:gridCol w:w="1134"/>
        <w:gridCol w:w="1418"/>
        <w:gridCol w:w="2889"/>
        <w:gridCol w:w="1186"/>
      </w:tblGrid>
      <w:tr w:rsidR="00377A4F" w:rsidRPr="003C7BA0" w:rsidTr="005C251D">
        <w:trPr>
          <w:jc w:val="center"/>
        </w:trPr>
        <w:tc>
          <w:tcPr>
            <w:tcW w:w="1343" w:type="dxa"/>
          </w:tcPr>
          <w:p w:rsidR="00377A4F" w:rsidRPr="00961475" w:rsidRDefault="00377A4F" w:rsidP="005C251D">
            <w:pPr>
              <w:jc w:val="center"/>
            </w:pPr>
            <w:r w:rsidRPr="00961475">
              <w:t>Корпус 1</w:t>
            </w:r>
          </w:p>
        </w:tc>
        <w:tc>
          <w:tcPr>
            <w:tcW w:w="2167" w:type="dxa"/>
          </w:tcPr>
          <w:p w:rsidR="00377A4F" w:rsidRPr="00961475" w:rsidRDefault="00377A4F" w:rsidP="005C251D">
            <w:pPr>
              <w:jc w:val="center"/>
              <w:rPr>
                <w:b/>
              </w:rPr>
            </w:pPr>
            <w:r w:rsidRPr="00961475">
              <w:rPr>
                <w:b/>
              </w:rPr>
              <w:t>Группа</w:t>
            </w:r>
          </w:p>
        </w:tc>
        <w:tc>
          <w:tcPr>
            <w:tcW w:w="1134" w:type="dxa"/>
          </w:tcPr>
          <w:p w:rsidR="00377A4F" w:rsidRPr="00961475" w:rsidRDefault="00377A4F" w:rsidP="005C251D">
            <w:pPr>
              <w:jc w:val="center"/>
              <w:rPr>
                <w:b/>
              </w:rPr>
            </w:pPr>
            <w:r w:rsidRPr="00961475">
              <w:rPr>
                <w:b/>
              </w:rPr>
              <w:t>Возраст</w:t>
            </w:r>
          </w:p>
        </w:tc>
        <w:tc>
          <w:tcPr>
            <w:tcW w:w="1418" w:type="dxa"/>
          </w:tcPr>
          <w:p w:rsidR="00377A4F" w:rsidRPr="00961475" w:rsidRDefault="00377A4F" w:rsidP="005C251D">
            <w:pPr>
              <w:jc w:val="center"/>
            </w:pPr>
            <w:r w:rsidRPr="00961475">
              <w:t>Корпус 2</w:t>
            </w:r>
          </w:p>
        </w:tc>
        <w:tc>
          <w:tcPr>
            <w:tcW w:w="2889" w:type="dxa"/>
          </w:tcPr>
          <w:p w:rsidR="00377A4F" w:rsidRPr="00961475" w:rsidRDefault="00377A4F" w:rsidP="005C251D">
            <w:pPr>
              <w:jc w:val="center"/>
              <w:rPr>
                <w:b/>
              </w:rPr>
            </w:pPr>
            <w:r w:rsidRPr="00961475">
              <w:rPr>
                <w:b/>
              </w:rPr>
              <w:t>Группа</w:t>
            </w:r>
          </w:p>
        </w:tc>
        <w:tc>
          <w:tcPr>
            <w:tcW w:w="1186" w:type="dxa"/>
          </w:tcPr>
          <w:p w:rsidR="00377A4F" w:rsidRPr="00961475" w:rsidRDefault="00377A4F" w:rsidP="005C251D">
            <w:pPr>
              <w:jc w:val="center"/>
              <w:rPr>
                <w:b/>
              </w:rPr>
            </w:pPr>
            <w:r w:rsidRPr="00961475">
              <w:rPr>
                <w:b/>
              </w:rPr>
              <w:t>Возраст</w:t>
            </w:r>
          </w:p>
        </w:tc>
      </w:tr>
      <w:tr w:rsidR="00377A4F" w:rsidRPr="003C7BA0" w:rsidTr="005C251D">
        <w:trPr>
          <w:jc w:val="center"/>
        </w:trPr>
        <w:tc>
          <w:tcPr>
            <w:tcW w:w="1343" w:type="dxa"/>
          </w:tcPr>
          <w:p w:rsidR="00377A4F" w:rsidRPr="00961475" w:rsidRDefault="00377A4F" w:rsidP="005C251D">
            <w:pPr>
              <w:jc w:val="center"/>
            </w:pPr>
          </w:p>
        </w:tc>
        <w:tc>
          <w:tcPr>
            <w:tcW w:w="2167" w:type="dxa"/>
          </w:tcPr>
          <w:p w:rsidR="00377A4F" w:rsidRPr="00961475" w:rsidRDefault="00377A4F" w:rsidP="005C251D">
            <w:pPr>
              <w:jc w:val="center"/>
              <w:rPr>
                <w:b/>
              </w:rPr>
            </w:pPr>
          </w:p>
        </w:tc>
        <w:tc>
          <w:tcPr>
            <w:tcW w:w="1134" w:type="dxa"/>
          </w:tcPr>
          <w:p w:rsidR="00377A4F" w:rsidRPr="00961475" w:rsidRDefault="00377A4F" w:rsidP="005C251D">
            <w:pPr>
              <w:jc w:val="center"/>
              <w:rPr>
                <w:b/>
              </w:rPr>
            </w:pPr>
          </w:p>
        </w:tc>
        <w:tc>
          <w:tcPr>
            <w:tcW w:w="1418" w:type="dxa"/>
          </w:tcPr>
          <w:p w:rsidR="00377A4F" w:rsidRPr="00961475" w:rsidRDefault="00377A4F" w:rsidP="005C251D">
            <w:pPr>
              <w:jc w:val="center"/>
            </w:pPr>
          </w:p>
        </w:tc>
        <w:tc>
          <w:tcPr>
            <w:tcW w:w="2889" w:type="dxa"/>
          </w:tcPr>
          <w:p w:rsidR="00377A4F" w:rsidRPr="00961475" w:rsidRDefault="00377A4F" w:rsidP="005C251D">
            <w:pPr>
              <w:jc w:val="center"/>
            </w:pPr>
            <w:r w:rsidRPr="00961475">
              <w:t>Группа раннего возраста</w:t>
            </w:r>
          </w:p>
        </w:tc>
        <w:tc>
          <w:tcPr>
            <w:tcW w:w="1186" w:type="dxa"/>
          </w:tcPr>
          <w:p w:rsidR="00377A4F" w:rsidRPr="00961475" w:rsidRDefault="00377A4F" w:rsidP="005C251D">
            <w:pPr>
              <w:jc w:val="center"/>
            </w:pPr>
            <w:r w:rsidRPr="00961475">
              <w:t>2-3 года</w:t>
            </w:r>
          </w:p>
        </w:tc>
      </w:tr>
      <w:tr w:rsidR="00377A4F" w:rsidRPr="003C7BA0" w:rsidTr="005C251D">
        <w:trPr>
          <w:jc w:val="center"/>
        </w:trPr>
        <w:tc>
          <w:tcPr>
            <w:tcW w:w="1343" w:type="dxa"/>
          </w:tcPr>
          <w:p w:rsidR="00377A4F" w:rsidRPr="00961475" w:rsidRDefault="00377A4F" w:rsidP="005C251D">
            <w:pPr>
              <w:jc w:val="center"/>
            </w:pPr>
          </w:p>
        </w:tc>
        <w:tc>
          <w:tcPr>
            <w:tcW w:w="2167" w:type="dxa"/>
          </w:tcPr>
          <w:p w:rsidR="00377A4F" w:rsidRPr="00961475" w:rsidRDefault="00377A4F" w:rsidP="005C251D">
            <w:pPr>
              <w:jc w:val="center"/>
            </w:pPr>
            <w:r w:rsidRPr="00961475">
              <w:t>Младшая</w:t>
            </w:r>
          </w:p>
        </w:tc>
        <w:tc>
          <w:tcPr>
            <w:tcW w:w="1134" w:type="dxa"/>
          </w:tcPr>
          <w:p w:rsidR="00377A4F" w:rsidRPr="00961475" w:rsidRDefault="00377A4F" w:rsidP="005C251D">
            <w:pPr>
              <w:jc w:val="center"/>
            </w:pPr>
            <w:r w:rsidRPr="00961475">
              <w:t>3-4 года</w:t>
            </w:r>
          </w:p>
        </w:tc>
        <w:tc>
          <w:tcPr>
            <w:tcW w:w="1418" w:type="dxa"/>
          </w:tcPr>
          <w:p w:rsidR="00377A4F" w:rsidRPr="00961475" w:rsidRDefault="00377A4F" w:rsidP="005C251D">
            <w:pPr>
              <w:jc w:val="center"/>
            </w:pPr>
          </w:p>
        </w:tc>
        <w:tc>
          <w:tcPr>
            <w:tcW w:w="2889" w:type="dxa"/>
          </w:tcPr>
          <w:p w:rsidR="00377A4F" w:rsidRPr="00961475" w:rsidRDefault="00377A4F" w:rsidP="005C251D">
            <w:pPr>
              <w:jc w:val="center"/>
            </w:pPr>
            <w:r w:rsidRPr="00961475">
              <w:t>Младшая</w:t>
            </w:r>
          </w:p>
        </w:tc>
        <w:tc>
          <w:tcPr>
            <w:tcW w:w="1186" w:type="dxa"/>
          </w:tcPr>
          <w:p w:rsidR="00377A4F" w:rsidRPr="00961475" w:rsidRDefault="00377A4F" w:rsidP="005C251D">
            <w:pPr>
              <w:jc w:val="center"/>
            </w:pPr>
            <w:r w:rsidRPr="00961475">
              <w:t>3-4 года</w:t>
            </w:r>
          </w:p>
        </w:tc>
      </w:tr>
      <w:tr w:rsidR="00377A4F" w:rsidRPr="003C7BA0" w:rsidTr="005C251D">
        <w:trPr>
          <w:jc w:val="center"/>
        </w:trPr>
        <w:tc>
          <w:tcPr>
            <w:tcW w:w="1343" w:type="dxa"/>
          </w:tcPr>
          <w:p w:rsidR="00377A4F" w:rsidRPr="00961475" w:rsidRDefault="00377A4F" w:rsidP="005C251D">
            <w:pPr>
              <w:jc w:val="center"/>
            </w:pPr>
          </w:p>
        </w:tc>
        <w:tc>
          <w:tcPr>
            <w:tcW w:w="2167" w:type="dxa"/>
          </w:tcPr>
          <w:p w:rsidR="00377A4F" w:rsidRPr="00961475" w:rsidRDefault="00377A4F" w:rsidP="005C251D">
            <w:pPr>
              <w:jc w:val="center"/>
            </w:pPr>
            <w:r w:rsidRPr="00961475">
              <w:t>Средняя</w:t>
            </w:r>
          </w:p>
        </w:tc>
        <w:tc>
          <w:tcPr>
            <w:tcW w:w="1134" w:type="dxa"/>
          </w:tcPr>
          <w:p w:rsidR="00377A4F" w:rsidRPr="00961475" w:rsidRDefault="00377A4F" w:rsidP="005C251D">
            <w:pPr>
              <w:jc w:val="center"/>
            </w:pPr>
            <w:r w:rsidRPr="00961475">
              <w:t>4-5 лет</w:t>
            </w:r>
          </w:p>
        </w:tc>
        <w:tc>
          <w:tcPr>
            <w:tcW w:w="1418" w:type="dxa"/>
          </w:tcPr>
          <w:p w:rsidR="00377A4F" w:rsidRPr="00961475" w:rsidRDefault="00377A4F" w:rsidP="005C251D">
            <w:pPr>
              <w:jc w:val="center"/>
            </w:pPr>
          </w:p>
        </w:tc>
        <w:tc>
          <w:tcPr>
            <w:tcW w:w="2889" w:type="dxa"/>
          </w:tcPr>
          <w:p w:rsidR="00377A4F" w:rsidRPr="00961475" w:rsidRDefault="00377A4F" w:rsidP="005C251D">
            <w:pPr>
              <w:jc w:val="center"/>
            </w:pPr>
            <w:r w:rsidRPr="00961475">
              <w:t>Средняя</w:t>
            </w:r>
          </w:p>
        </w:tc>
        <w:tc>
          <w:tcPr>
            <w:tcW w:w="1186" w:type="dxa"/>
          </w:tcPr>
          <w:p w:rsidR="00377A4F" w:rsidRPr="00961475" w:rsidRDefault="00377A4F" w:rsidP="005C251D">
            <w:pPr>
              <w:jc w:val="center"/>
            </w:pPr>
            <w:r w:rsidRPr="00961475">
              <w:t>4-5 лет</w:t>
            </w:r>
          </w:p>
        </w:tc>
      </w:tr>
      <w:tr w:rsidR="00377A4F" w:rsidRPr="003C7BA0" w:rsidTr="005C251D">
        <w:trPr>
          <w:jc w:val="center"/>
        </w:trPr>
        <w:tc>
          <w:tcPr>
            <w:tcW w:w="1343" w:type="dxa"/>
          </w:tcPr>
          <w:p w:rsidR="00377A4F" w:rsidRPr="00961475" w:rsidRDefault="00377A4F" w:rsidP="005C251D">
            <w:pPr>
              <w:jc w:val="center"/>
            </w:pPr>
          </w:p>
        </w:tc>
        <w:tc>
          <w:tcPr>
            <w:tcW w:w="2167" w:type="dxa"/>
          </w:tcPr>
          <w:p w:rsidR="00377A4F" w:rsidRPr="00961475" w:rsidRDefault="00377A4F" w:rsidP="005C251D">
            <w:pPr>
              <w:jc w:val="center"/>
            </w:pPr>
            <w:r w:rsidRPr="00961475">
              <w:t>Старшая</w:t>
            </w:r>
          </w:p>
        </w:tc>
        <w:tc>
          <w:tcPr>
            <w:tcW w:w="1134" w:type="dxa"/>
          </w:tcPr>
          <w:p w:rsidR="00377A4F" w:rsidRPr="00961475" w:rsidRDefault="00377A4F" w:rsidP="005C251D">
            <w:pPr>
              <w:jc w:val="center"/>
            </w:pPr>
            <w:r w:rsidRPr="00961475">
              <w:t>5-6 лет</w:t>
            </w:r>
          </w:p>
        </w:tc>
        <w:tc>
          <w:tcPr>
            <w:tcW w:w="1418" w:type="dxa"/>
          </w:tcPr>
          <w:p w:rsidR="00377A4F" w:rsidRPr="00961475" w:rsidRDefault="00377A4F" w:rsidP="005C251D">
            <w:pPr>
              <w:jc w:val="center"/>
            </w:pPr>
          </w:p>
        </w:tc>
        <w:tc>
          <w:tcPr>
            <w:tcW w:w="2889" w:type="dxa"/>
          </w:tcPr>
          <w:p w:rsidR="00377A4F" w:rsidRPr="00961475" w:rsidRDefault="00377A4F" w:rsidP="005C251D">
            <w:pPr>
              <w:jc w:val="center"/>
            </w:pPr>
            <w:r w:rsidRPr="00961475">
              <w:t>Старшая</w:t>
            </w:r>
          </w:p>
        </w:tc>
        <w:tc>
          <w:tcPr>
            <w:tcW w:w="1186" w:type="dxa"/>
          </w:tcPr>
          <w:p w:rsidR="00377A4F" w:rsidRPr="00961475" w:rsidRDefault="00377A4F" w:rsidP="005C251D">
            <w:pPr>
              <w:jc w:val="center"/>
            </w:pPr>
            <w:r w:rsidRPr="00961475">
              <w:t>5-6 лет</w:t>
            </w:r>
          </w:p>
        </w:tc>
      </w:tr>
      <w:tr w:rsidR="00377A4F" w:rsidRPr="003C7BA0" w:rsidTr="005C251D">
        <w:trPr>
          <w:jc w:val="center"/>
        </w:trPr>
        <w:tc>
          <w:tcPr>
            <w:tcW w:w="1343" w:type="dxa"/>
          </w:tcPr>
          <w:p w:rsidR="00377A4F" w:rsidRPr="00961475" w:rsidRDefault="00377A4F" w:rsidP="005C251D">
            <w:pPr>
              <w:jc w:val="center"/>
            </w:pPr>
          </w:p>
        </w:tc>
        <w:tc>
          <w:tcPr>
            <w:tcW w:w="2167" w:type="dxa"/>
          </w:tcPr>
          <w:p w:rsidR="00377A4F" w:rsidRPr="00961475" w:rsidRDefault="00377A4F" w:rsidP="005C251D">
            <w:pPr>
              <w:jc w:val="center"/>
            </w:pPr>
            <w:r w:rsidRPr="00961475">
              <w:t>Подготовительная</w:t>
            </w:r>
          </w:p>
        </w:tc>
        <w:tc>
          <w:tcPr>
            <w:tcW w:w="1134" w:type="dxa"/>
          </w:tcPr>
          <w:p w:rsidR="00377A4F" w:rsidRPr="00961475" w:rsidRDefault="00377A4F" w:rsidP="005C251D">
            <w:pPr>
              <w:jc w:val="center"/>
            </w:pPr>
            <w:r w:rsidRPr="00961475">
              <w:t>6-7 лет</w:t>
            </w:r>
          </w:p>
        </w:tc>
        <w:tc>
          <w:tcPr>
            <w:tcW w:w="1418" w:type="dxa"/>
          </w:tcPr>
          <w:p w:rsidR="00377A4F" w:rsidRPr="00961475" w:rsidRDefault="00377A4F" w:rsidP="005C251D">
            <w:pPr>
              <w:jc w:val="center"/>
            </w:pPr>
          </w:p>
        </w:tc>
        <w:tc>
          <w:tcPr>
            <w:tcW w:w="2889" w:type="dxa"/>
          </w:tcPr>
          <w:p w:rsidR="00377A4F" w:rsidRPr="00961475" w:rsidRDefault="00377A4F" w:rsidP="005C251D">
            <w:pPr>
              <w:jc w:val="center"/>
            </w:pPr>
            <w:r w:rsidRPr="00961475">
              <w:t>Подготовительная</w:t>
            </w:r>
          </w:p>
        </w:tc>
        <w:tc>
          <w:tcPr>
            <w:tcW w:w="1186" w:type="dxa"/>
          </w:tcPr>
          <w:p w:rsidR="00377A4F" w:rsidRPr="00961475" w:rsidRDefault="00377A4F" w:rsidP="005C251D">
            <w:pPr>
              <w:jc w:val="center"/>
            </w:pPr>
            <w:r w:rsidRPr="00961475">
              <w:t>6-7 лет</w:t>
            </w:r>
          </w:p>
        </w:tc>
      </w:tr>
    </w:tbl>
    <w:p w:rsidR="00377A4F" w:rsidRDefault="00377A4F" w:rsidP="00F84B8F">
      <w:pPr>
        <w:ind w:firstLine="567"/>
        <w:jc w:val="both"/>
      </w:pPr>
    </w:p>
    <w:p w:rsidR="00377A4F" w:rsidRDefault="00377A4F" w:rsidP="00F84B8F">
      <w:pPr>
        <w:ind w:firstLine="567"/>
        <w:jc w:val="both"/>
      </w:pPr>
    </w:p>
    <w:p w:rsidR="00377A4F" w:rsidRDefault="00377A4F" w:rsidP="008A0025">
      <w:pPr>
        <w:ind w:left="-142" w:right="-2"/>
        <w:jc w:val="both"/>
      </w:pPr>
      <w:r>
        <w:t xml:space="preserve">           </w:t>
      </w:r>
      <w:r w:rsidRPr="00D92A4B">
        <w:t>Основные</w:t>
      </w:r>
      <w:r w:rsidRPr="00D92A4B">
        <w:rPr>
          <w:spacing w:val="1"/>
        </w:rPr>
        <w:t xml:space="preserve"> </w:t>
      </w:r>
      <w:r w:rsidRPr="00D92A4B">
        <w:t>участники</w:t>
      </w:r>
      <w:r w:rsidRPr="00D92A4B">
        <w:rPr>
          <w:spacing w:val="1"/>
        </w:rPr>
        <w:t xml:space="preserve"> </w:t>
      </w:r>
      <w:r w:rsidRPr="00D92A4B">
        <w:t>реализации</w:t>
      </w:r>
      <w:r w:rsidRPr="00D92A4B">
        <w:rPr>
          <w:spacing w:val="1"/>
        </w:rPr>
        <w:t xml:space="preserve"> </w:t>
      </w:r>
      <w:r w:rsidRPr="00D92A4B">
        <w:t>Программы:</w:t>
      </w:r>
      <w:r w:rsidRPr="00417E53">
        <w:rPr>
          <w:b/>
          <w:i/>
          <w:spacing w:val="1"/>
        </w:rPr>
        <w:t xml:space="preserve"> </w:t>
      </w:r>
      <w:r w:rsidRPr="00417E53">
        <w:t>педагоги,</w:t>
      </w:r>
      <w:r w:rsidRPr="00417E53">
        <w:rPr>
          <w:spacing w:val="1"/>
        </w:rPr>
        <w:t xml:space="preserve"> </w:t>
      </w:r>
      <w:r w:rsidRPr="00417E53">
        <w:t>обучающиеся,</w:t>
      </w:r>
      <w:r w:rsidRPr="00417E53">
        <w:rPr>
          <w:spacing w:val="1"/>
        </w:rPr>
        <w:t xml:space="preserve"> </w:t>
      </w:r>
      <w:r w:rsidRPr="00417E53">
        <w:t>родители</w:t>
      </w:r>
      <w:r w:rsidRPr="00417E53">
        <w:rPr>
          <w:spacing w:val="1"/>
        </w:rPr>
        <w:t xml:space="preserve"> </w:t>
      </w:r>
      <w:r w:rsidRPr="00417E53">
        <w:t>(законные</w:t>
      </w:r>
      <w:r w:rsidRPr="00417E53">
        <w:rPr>
          <w:spacing w:val="-5"/>
        </w:rPr>
        <w:t xml:space="preserve"> </w:t>
      </w:r>
      <w:r w:rsidRPr="00417E53">
        <w:t>представители).</w:t>
      </w:r>
      <w:r>
        <w:t xml:space="preserve"> С целью наиболее эффективной организации образовательного процесса в работу с детьми с ОВЗ ведут специалисты во взаимодействии с воспитателями групп комбинированной направленности и с привлечением семей воспитанников: </w:t>
      </w:r>
    </w:p>
    <w:p w:rsidR="00377A4F" w:rsidRPr="009F7C19" w:rsidRDefault="00377A4F" w:rsidP="00F46C50">
      <w:pPr>
        <w:pStyle w:val="ListParagraph"/>
        <w:numPr>
          <w:ilvl w:val="0"/>
          <w:numId w:val="96"/>
        </w:numPr>
        <w:spacing w:after="0"/>
        <w:ind w:right="-2"/>
        <w:jc w:val="both"/>
        <w:rPr>
          <w:rFonts w:ascii="Times New Roman" w:hAnsi="Times New Roman"/>
          <w:sz w:val="24"/>
          <w:szCs w:val="24"/>
        </w:rPr>
      </w:pPr>
      <w:r w:rsidRPr="009F7C19">
        <w:rPr>
          <w:rFonts w:ascii="Times New Roman" w:hAnsi="Times New Roman"/>
          <w:sz w:val="24"/>
          <w:szCs w:val="24"/>
        </w:rPr>
        <w:t xml:space="preserve">по познавательному развитию – учитель-дефектолог; </w:t>
      </w:r>
    </w:p>
    <w:p w:rsidR="00377A4F" w:rsidRPr="009F7C19" w:rsidRDefault="00377A4F" w:rsidP="00F46C50">
      <w:pPr>
        <w:pStyle w:val="ListParagraph"/>
        <w:numPr>
          <w:ilvl w:val="0"/>
          <w:numId w:val="96"/>
        </w:numPr>
        <w:spacing w:after="0"/>
        <w:ind w:right="-2"/>
        <w:jc w:val="both"/>
        <w:rPr>
          <w:rFonts w:ascii="Times New Roman" w:hAnsi="Times New Roman"/>
          <w:sz w:val="24"/>
          <w:szCs w:val="24"/>
        </w:rPr>
      </w:pPr>
      <w:r w:rsidRPr="009F7C19">
        <w:rPr>
          <w:rFonts w:ascii="Times New Roman" w:hAnsi="Times New Roman"/>
          <w:sz w:val="24"/>
          <w:szCs w:val="24"/>
        </w:rPr>
        <w:t xml:space="preserve">по речевому развитию – учитель-логопед; </w:t>
      </w:r>
    </w:p>
    <w:p w:rsidR="00377A4F" w:rsidRPr="009F7C19" w:rsidRDefault="00377A4F" w:rsidP="00F46C50">
      <w:pPr>
        <w:pStyle w:val="ListParagraph"/>
        <w:numPr>
          <w:ilvl w:val="0"/>
          <w:numId w:val="96"/>
        </w:numPr>
        <w:spacing w:after="0"/>
        <w:ind w:right="-2"/>
        <w:jc w:val="both"/>
        <w:rPr>
          <w:rFonts w:ascii="Times New Roman" w:hAnsi="Times New Roman"/>
          <w:sz w:val="24"/>
          <w:szCs w:val="24"/>
        </w:rPr>
      </w:pPr>
      <w:r w:rsidRPr="009F7C19">
        <w:rPr>
          <w:rFonts w:ascii="Times New Roman" w:hAnsi="Times New Roman"/>
          <w:sz w:val="24"/>
          <w:szCs w:val="24"/>
        </w:rPr>
        <w:t xml:space="preserve">по эмоционально – личностному развитию - педагог-психолог; </w:t>
      </w:r>
    </w:p>
    <w:p w:rsidR="00377A4F" w:rsidRPr="009F7C19" w:rsidRDefault="00377A4F" w:rsidP="00F46C50">
      <w:pPr>
        <w:pStyle w:val="ListParagraph"/>
        <w:numPr>
          <w:ilvl w:val="0"/>
          <w:numId w:val="96"/>
        </w:numPr>
        <w:spacing w:after="0"/>
        <w:ind w:right="-2"/>
        <w:jc w:val="both"/>
        <w:rPr>
          <w:rFonts w:ascii="Times New Roman" w:hAnsi="Times New Roman"/>
          <w:sz w:val="24"/>
          <w:szCs w:val="24"/>
        </w:rPr>
      </w:pPr>
      <w:r w:rsidRPr="009F7C19">
        <w:rPr>
          <w:rFonts w:ascii="Times New Roman" w:hAnsi="Times New Roman"/>
          <w:sz w:val="24"/>
          <w:szCs w:val="24"/>
        </w:rPr>
        <w:t xml:space="preserve">эстетическое развитие – музыкальный руководитель, воспитатели; </w:t>
      </w:r>
    </w:p>
    <w:p w:rsidR="00377A4F" w:rsidRPr="009F7C19" w:rsidRDefault="00377A4F" w:rsidP="00F46C50">
      <w:pPr>
        <w:pStyle w:val="ListParagraph"/>
        <w:numPr>
          <w:ilvl w:val="0"/>
          <w:numId w:val="96"/>
        </w:numPr>
        <w:spacing w:after="0"/>
        <w:ind w:right="-2"/>
        <w:jc w:val="both"/>
        <w:rPr>
          <w:rFonts w:ascii="Times New Roman" w:hAnsi="Times New Roman"/>
          <w:sz w:val="24"/>
          <w:szCs w:val="24"/>
        </w:rPr>
      </w:pPr>
      <w:r w:rsidRPr="009F7C19">
        <w:rPr>
          <w:rFonts w:ascii="Times New Roman" w:hAnsi="Times New Roman"/>
          <w:sz w:val="24"/>
          <w:szCs w:val="24"/>
        </w:rPr>
        <w:t>физическое развитие – инструктор по физическому развитию</w:t>
      </w:r>
      <w:r>
        <w:rPr>
          <w:rFonts w:ascii="Times New Roman" w:hAnsi="Times New Roman"/>
          <w:sz w:val="24"/>
          <w:szCs w:val="24"/>
        </w:rPr>
        <w:t>.</w:t>
      </w:r>
    </w:p>
    <w:p w:rsidR="00377A4F" w:rsidRDefault="00377A4F" w:rsidP="008A0025">
      <w:pPr>
        <w:pStyle w:val="BodyText"/>
        <w:ind w:left="-142" w:right="-2" w:firstLine="142"/>
        <w:jc w:val="both"/>
        <w:rPr>
          <w:spacing w:val="1"/>
        </w:rPr>
      </w:pPr>
      <w:r>
        <w:t xml:space="preserve">        </w:t>
      </w:r>
      <w:r w:rsidRPr="00D92A4B">
        <w:t>Социальными</w:t>
      </w:r>
      <w:r w:rsidRPr="00D92A4B">
        <w:rPr>
          <w:spacing w:val="1"/>
        </w:rPr>
        <w:t xml:space="preserve"> </w:t>
      </w:r>
      <w:r w:rsidRPr="00D92A4B">
        <w:t>заказчиками</w:t>
      </w:r>
      <w:r w:rsidRPr="00D92A4B">
        <w:rPr>
          <w:spacing w:val="1"/>
        </w:rPr>
        <w:t xml:space="preserve"> </w:t>
      </w:r>
      <w:r w:rsidRPr="00D92A4B">
        <w:t>реализации</w:t>
      </w:r>
      <w:r w:rsidRPr="00D92A4B">
        <w:rPr>
          <w:spacing w:val="1"/>
        </w:rPr>
        <w:t xml:space="preserve"> </w:t>
      </w:r>
      <w:r w:rsidRPr="00D92A4B">
        <w:t>Программы</w:t>
      </w:r>
      <w:r w:rsidRPr="00417E53">
        <w:rPr>
          <w:b/>
          <w:i/>
          <w:spacing w:val="1"/>
        </w:rPr>
        <w:t xml:space="preserve"> </w:t>
      </w:r>
      <w:r w:rsidRPr="00417E53">
        <w:t>как</w:t>
      </w:r>
      <w:r w:rsidRPr="00417E53">
        <w:rPr>
          <w:spacing w:val="1"/>
        </w:rPr>
        <w:t xml:space="preserve"> </w:t>
      </w:r>
      <w:r w:rsidRPr="00417E53">
        <w:t>комплекса</w:t>
      </w:r>
      <w:r w:rsidRPr="00417E53">
        <w:rPr>
          <w:spacing w:val="60"/>
        </w:rPr>
        <w:t xml:space="preserve"> </w:t>
      </w:r>
      <w:r w:rsidRPr="00417E53">
        <w:t>образовательных</w:t>
      </w:r>
      <w:r w:rsidRPr="00417E53">
        <w:rPr>
          <w:spacing w:val="1"/>
        </w:rPr>
        <w:t xml:space="preserve"> </w:t>
      </w:r>
      <w:r w:rsidRPr="00417E53">
        <w:t>услуг выступают, в первую очередь, родители</w:t>
      </w:r>
      <w:r w:rsidRPr="00417E53">
        <w:rPr>
          <w:spacing w:val="1"/>
        </w:rPr>
        <w:t xml:space="preserve"> </w:t>
      </w:r>
      <w:r w:rsidRPr="00417E53">
        <w:t>(законные представители) обучающихся, как</w:t>
      </w:r>
      <w:r w:rsidRPr="00417E53">
        <w:rPr>
          <w:spacing w:val="1"/>
        </w:rPr>
        <w:t xml:space="preserve"> </w:t>
      </w:r>
      <w:r w:rsidRPr="00417E53">
        <w:t>гаранты реализации прав ребенка на уход, присмотр и оздоровление, воспитание и обучение.</w:t>
      </w:r>
      <w:r w:rsidRPr="00417E53">
        <w:rPr>
          <w:spacing w:val="1"/>
        </w:rPr>
        <w:t xml:space="preserve"> </w:t>
      </w:r>
    </w:p>
    <w:p w:rsidR="00377A4F" w:rsidRDefault="00377A4F" w:rsidP="008A0025">
      <w:pPr>
        <w:pStyle w:val="BodyText"/>
        <w:ind w:left="-142" w:right="-2" w:firstLine="142"/>
        <w:jc w:val="both"/>
      </w:pPr>
      <w:r>
        <w:rPr>
          <w:spacing w:val="1"/>
        </w:rPr>
        <w:t xml:space="preserve">         </w:t>
      </w:r>
      <w:r>
        <w:t>Прием детей в МАОУ осуществляется в соответствии с действующим законодательством на основании заявлений родителей (законных представителей) воспитанников.</w:t>
      </w:r>
    </w:p>
    <w:p w:rsidR="00377A4F" w:rsidRPr="007E37D6" w:rsidRDefault="00377A4F" w:rsidP="007E37D6">
      <w:pPr>
        <w:pStyle w:val="BodyText"/>
        <w:ind w:left="-142" w:right="522" w:firstLine="142"/>
        <w:rPr>
          <w:spacing w:val="1"/>
        </w:rPr>
      </w:pPr>
      <w:r>
        <w:t xml:space="preserve">      </w:t>
      </w:r>
    </w:p>
    <w:p w:rsidR="00377A4F" w:rsidRDefault="00377A4F" w:rsidP="00B85B3C">
      <w:pPr>
        <w:pStyle w:val="NoSpacing"/>
        <w:jc w:val="both"/>
        <w:rPr>
          <w:rFonts w:ascii="Times New Roman" w:hAnsi="Times New Roman"/>
          <w:b/>
          <w:bCs/>
          <w:sz w:val="24"/>
          <w:szCs w:val="24"/>
        </w:rPr>
      </w:pPr>
      <w:r>
        <w:rPr>
          <w:rFonts w:ascii="Times New Roman" w:hAnsi="Times New Roman"/>
          <w:b/>
          <w:bCs/>
          <w:sz w:val="24"/>
          <w:szCs w:val="24"/>
        </w:rPr>
        <w:t>2.2.3.Психологические особенности детей дошкольного возраста с задержкой психического развития.</w:t>
      </w:r>
    </w:p>
    <w:p w:rsidR="00377A4F" w:rsidRDefault="00377A4F" w:rsidP="003E618F">
      <w:pPr>
        <w:pStyle w:val="NoSpacing"/>
        <w:ind w:right="-2" w:firstLine="567"/>
        <w:jc w:val="both"/>
        <w:rPr>
          <w:rFonts w:ascii="Times New Roman" w:hAnsi="Times New Roman"/>
          <w:sz w:val="24"/>
          <w:szCs w:val="24"/>
        </w:rPr>
      </w:pPr>
      <w:r w:rsidRPr="003E618F">
        <w:rPr>
          <w:rFonts w:ascii="Times New Roman" w:hAnsi="Times New Roman"/>
          <w:sz w:val="24"/>
          <w:szCs w:val="24"/>
        </w:rPr>
        <w:t xml:space="preserve">Под термином </w:t>
      </w:r>
      <w:r>
        <w:rPr>
          <w:rFonts w:ascii="Times New Roman" w:hAnsi="Times New Roman"/>
          <w:sz w:val="24"/>
          <w:szCs w:val="24"/>
        </w:rPr>
        <w:t>«задержка психического развития</w:t>
      </w:r>
      <w:r w:rsidRPr="003E618F">
        <w:rPr>
          <w:rFonts w:ascii="Times New Roman" w:hAnsi="Times New Roman"/>
          <w:sz w:val="24"/>
          <w:szCs w:val="24"/>
        </w:rPr>
        <w:t xml:space="preserve">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w:t>
      </w:r>
    </w:p>
    <w:p w:rsidR="00377A4F" w:rsidRDefault="00377A4F" w:rsidP="003E618F">
      <w:pPr>
        <w:pStyle w:val="NoSpacing"/>
        <w:ind w:right="-2" w:firstLine="567"/>
        <w:jc w:val="both"/>
        <w:rPr>
          <w:rFonts w:ascii="Times New Roman" w:hAnsi="Times New Roman"/>
          <w:sz w:val="24"/>
          <w:szCs w:val="24"/>
        </w:rPr>
      </w:pPr>
      <w:r w:rsidRPr="003E618F">
        <w:rPr>
          <w:rFonts w:ascii="Times New Roman" w:hAnsi="Times New Roman"/>
          <w:sz w:val="24"/>
          <w:szCs w:val="24"/>
        </w:rPr>
        <w:t xml:space="preserve">У детей с ЗПР часто наблюдаются инфантильные черты личности и социального поведения. 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377A4F" w:rsidRDefault="00377A4F" w:rsidP="007B37FB">
      <w:pPr>
        <w:pStyle w:val="NoSpacing"/>
        <w:ind w:right="-2" w:firstLine="567"/>
        <w:jc w:val="both"/>
        <w:rPr>
          <w:rFonts w:ascii="Times New Roman" w:hAnsi="Times New Roman"/>
          <w:b/>
          <w:bCs/>
          <w:sz w:val="24"/>
          <w:szCs w:val="24"/>
        </w:rPr>
      </w:pPr>
      <w:r w:rsidRPr="003E618F">
        <w:rPr>
          <w:rFonts w:ascii="Times New Roman" w:hAnsi="Times New Roman"/>
          <w:sz w:val="24"/>
          <w:szCs w:val="24"/>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377A4F" w:rsidRDefault="00377A4F" w:rsidP="00EC07D6">
      <w:pPr>
        <w:pStyle w:val="NoSpacing"/>
        <w:ind w:firstLine="709"/>
        <w:jc w:val="both"/>
        <w:rPr>
          <w:rFonts w:ascii="Times New Roman" w:hAnsi="Times New Roman"/>
          <w:sz w:val="24"/>
          <w:szCs w:val="24"/>
        </w:rPr>
      </w:pPr>
      <w:r w:rsidRPr="007B37FB">
        <w:rPr>
          <w:rFonts w:ascii="Times New Roman" w:hAnsi="Times New Roman"/>
          <w:sz w:val="24"/>
          <w:szCs w:val="24"/>
        </w:rPr>
        <w:t>В дошкольном возрасте проявления задержки становятся более выраженными и проявляются в следующем:</w:t>
      </w:r>
      <w:r>
        <w:rPr>
          <w:rFonts w:ascii="Times New Roman" w:hAnsi="Times New Roman"/>
          <w:sz w:val="24"/>
          <w:szCs w:val="24"/>
        </w:rPr>
        <w:t xml:space="preserve">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Недостаточная познавательная активность нередко в сочетании с быстрой утомляемостью и истощаемостью. </w:t>
      </w:r>
      <w:r>
        <w:rPr>
          <w:rFonts w:ascii="Times New Roman" w:hAnsi="Times New Roman"/>
          <w:sz w:val="24"/>
          <w:szCs w:val="24"/>
        </w:rPr>
        <w:t xml:space="preserve">Эти явления могут серьезно тормозить эффективность развития и обучения ребенка. Дети с ЗПР отличаются пониженной, по сравнению с возрастной нормой, умственной работоспособностью, особенно при усложнении деятельности.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Отставание в развитии психомоторных функций, недостатки общей и мелкой моторики, координационных способностей, чувства ритма. </w:t>
      </w:r>
      <w:r>
        <w:rPr>
          <w:rFonts w:ascii="Times New Roman" w:hAnsi="Times New Roman"/>
          <w:sz w:val="24"/>
          <w:szCs w:val="24"/>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Недостаточность объема, обобщенности, предметности и целостности восприятия, </w:t>
      </w:r>
      <w:r>
        <w:rPr>
          <w:rFonts w:ascii="Times New Roman" w:hAnsi="Times New Roman"/>
          <w:sz w:val="24"/>
          <w:szCs w:val="24"/>
        </w:rPr>
        <w:t xml:space="preserve">что негативно отражается на формировании зрительно-пространственных функций и проявляется в таких продуктивных вилах деятельности, как рисование и конструирование.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Более </w:t>
      </w:r>
      <w:r>
        <w:rPr>
          <w:rFonts w:ascii="Times New Roman" w:hAnsi="Times New Roman"/>
          <w:i/>
          <w:iCs/>
          <w:sz w:val="24"/>
          <w:szCs w:val="24"/>
        </w:rPr>
        <w:t>низкая способность</w:t>
      </w:r>
      <w:r>
        <w:rPr>
          <w:rFonts w:ascii="Times New Roman" w:hAnsi="Times New Roman"/>
          <w:sz w:val="24"/>
          <w:szCs w:val="24"/>
        </w:rPr>
        <w:t xml:space="preserve">, по сравнению с нормально развивающимися детьми того же возраста, </w:t>
      </w:r>
      <w:r>
        <w:rPr>
          <w:rFonts w:ascii="Times New Roman" w:hAnsi="Times New Roman"/>
          <w:i/>
          <w:iCs/>
          <w:sz w:val="24"/>
          <w:szCs w:val="24"/>
        </w:rPr>
        <w:t xml:space="preserve">к приему и переработке перцептивной информации, </w:t>
      </w:r>
      <w:r>
        <w:rPr>
          <w:rFonts w:ascii="Times New Roman" w:hAnsi="Times New Roman"/>
          <w:sz w:val="24"/>
          <w:szCs w:val="24"/>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многие стороны объекта воспринимаются ими искаженно. Особенно наглядно недоразвитие восприятия проявляется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(И. И. Мамайчук, 2008).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У детей с другими формами ЗПР выраженного недоразвития сенсорно-перцептивных функций не обнаруживается. Однако в отличие от здоровых сверстников у них наблюдаются выраженные эмоционально-волевые недостатки, снижение познавательной активности, недостаточность произвольной регуляции поведения, недоразвитие и качественное своеобразие игровой деятельности.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Незрелость мыслительных операций. </w:t>
      </w:r>
      <w:r>
        <w:rPr>
          <w:rFonts w:ascii="Times New Roman" w:hAnsi="Times New Roman"/>
          <w:sz w:val="24"/>
          <w:szCs w:val="24"/>
        </w:rPr>
        <w:t xml:space="preserve">Дети с ЗПР испытывают большие трудности при выделении общих, существенных признаков в группе предметов, при выделении существенных признаков, их абстрагировании от несущественных, при переключении с одного признака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простейшие умозаключения, могут осуществлять мыслительные операции на уровне словесно-логического мышления (его конкретно-понятийных форм).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Задержанный темп формирования мнестической деятельности, низкая продуктвность и прочность запоминания, </w:t>
      </w:r>
      <w:r>
        <w:rPr>
          <w:rFonts w:ascii="Times New Roman" w:hAnsi="Times New Roman"/>
          <w:sz w:val="24"/>
          <w:szCs w:val="24"/>
        </w:rPr>
        <w:t>особенно на уровне словесно</w:t>
      </w:r>
      <w:r>
        <w:rPr>
          <w:rFonts w:ascii="Times New Roman" w:hAnsi="Times New Roman"/>
          <w:i/>
          <w:iCs/>
          <w:sz w:val="24"/>
          <w:szCs w:val="24"/>
        </w:rPr>
        <w:t>-</w:t>
      </w:r>
      <w:r>
        <w:rPr>
          <w:rFonts w:ascii="Times New Roman" w:hAnsi="Times New Roman"/>
          <w:sz w:val="24"/>
          <w:szCs w:val="24"/>
        </w:rPr>
        <w:t xml:space="preserve">логической памяти, отрицательно сказывается на усвоении информации.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Недостатки всех свойств внимания: </w:t>
      </w:r>
      <w:r>
        <w:rPr>
          <w:rFonts w:ascii="Times New Roman" w:hAnsi="Times New Roman"/>
          <w:sz w:val="24"/>
          <w:szCs w:val="24"/>
        </w:rPr>
        <w:t xml:space="preserve">неустойчивость, трудности концентрации и распределения внимания, сужение объема. Задерживается формирование такого интегративного качества, как </w:t>
      </w:r>
      <w:r>
        <w:rPr>
          <w:rFonts w:ascii="Times New Roman" w:hAnsi="Times New Roman"/>
          <w:i/>
          <w:iCs/>
          <w:sz w:val="24"/>
          <w:szCs w:val="24"/>
        </w:rPr>
        <w:t xml:space="preserve">саморегуляция, </w:t>
      </w:r>
      <w:r>
        <w:rPr>
          <w:rFonts w:ascii="Times New Roman" w:hAnsi="Times New Roman"/>
          <w:sz w:val="24"/>
          <w:szCs w:val="24"/>
        </w:rPr>
        <w:t xml:space="preserve">что сказывается на успешности ребенка при освоении образовательной программы.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Эмоциональная сфера </w:t>
      </w:r>
      <w:r>
        <w:rPr>
          <w:rFonts w:ascii="Times New Roman" w:hAnsi="Times New Roman"/>
          <w:sz w:val="24"/>
          <w:szCs w:val="24"/>
        </w:rPr>
        <w:t xml:space="preserve">у 5-6-летних детей с ЗПР подчиняется общим законам психического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Незрелость эмоционально – волевой сферы и коммуникативной деятельности </w:t>
      </w:r>
      <w:r>
        <w:rPr>
          <w:rFonts w:ascii="Times New Roman" w:hAnsi="Times New Roman"/>
          <w:sz w:val="24"/>
          <w:szCs w:val="24"/>
        </w:rPr>
        <w:t xml:space="preserve">отрицательно влияет на поведение и межличностное взаимодействие дошкольников с ЗПР. Они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Задержка в развитии и своеобразие игровой деятельности</w:t>
      </w:r>
      <w:r>
        <w:rPr>
          <w:rFonts w:ascii="Times New Roman" w:hAnsi="Times New Roman"/>
          <w:sz w:val="24"/>
          <w:szCs w:val="24"/>
        </w:rPr>
        <w:t xml:space="preserve">.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т.о. своевременно не складываются предпосылки для перехода к более сложной - учебной деятельности.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Недоразвитие речи носит системный характер </w:t>
      </w:r>
      <w:r>
        <w:rPr>
          <w:rFonts w:ascii="Times New Roman" w:hAnsi="Times New Roman"/>
          <w:sz w:val="24"/>
          <w:szCs w:val="24"/>
        </w:rPr>
        <w:t xml:space="preserve">и проявляется, как правило, в задержке формирования, а в сложных случаях, в отсутствии фразовой речи, в ограниченности словарного запаса, в аграмматизмах, в неправильном произношении, затруднениях в построении связных высказываний. Недостатки семантической стороны проявляются в трудностях понимания значения слова, логико-грамматических конструкций, скрытого смысла текста. </w:t>
      </w:r>
    </w:p>
    <w:p w:rsidR="00377A4F" w:rsidRDefault="00377A4F" w:rsidP="00EC07D6">
      <w:pPr>
        <w:pStyle w:val="NoSpacing"/>
        <w:ind w:firstLine="709"/>
        <w:jc w:val="both"/>
        <w:rPr>
          <w:rFonts w:ascii="Times New Roman" w:hAnsi="Times New Roman"/>
          <w:sz w:val="24"/>
          <w:szCs w:val="24"/>
        </w:rPr>
      </w:pPr>
      <w:r>
        <w:rPr>
          <w:rFonts w:ascii="Times New Roman" w:hAnsi="Times New Roman"/>
          <w:i/>
          <w:iCs/>
          <w:sz w:val="24"/>
          <w:szCs w:val="24"/>
        </w:rPr>
        <w:t xml:space="preserve">Особенности речевого </w:t>
      </w:r>
      <w:r>
        <w:rPr>
          <w:rFonts w:ascii="Times New Roman" w:hAnsi="Times New Roman"/>
          <w:sz w:val="24"/>
          <w:szCs w:val="24"/>
        </w:rPr>
        <w:t xml:space="preserve">развития детей с ЗПР обусловлены своеобразием их познавательной деятельности и проявляются в следующем: </w:t>
      </w:r>
    </w:p>
    <w:p w:rsidR="00377A4F" w:rsidRDefault="00377A4F" w:rsidP="00EC07D6">
      <w:pPr>
        <w:pStyle w:val="NoSpacing"/>
        <w:jc w:val="both"/>
        <w:rPr>
          <w:rFonts w:ascii="Times New Roman" w:hAnsi="Times New Roman"/>
          <w:sz w:val="24"/>
          <w:szCs w:val="24"/>
        </w:rPr>
      </w:pPr>
      <w:r>
        <w:rPr>
          <w:rFonts w:ascii="Times New Roman" w:hAnsi="Times New Roman"/>
          <w:sz w:val="24"/>
          <w:szCs w:val="24"/>
        </w:rPr>
        <w:t xml:space="preserve">отставание в овладении речью как средством общения и всеми компонентами языка;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низкая речевая активность;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бедность, недифференцированность словаря;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выраженные недостатки грамматического строя речи: словообразования, словоизменения, синтаксической системы языка;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слабость словесной регуляции действий, трудности вербализации и словесного отчета;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неполноценность развернутых речевых высказываний;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недостаточный уровень ориентировки в языковой действительности, трудности осознании звуко-слогового строения слова, состава предложения; </w:t>
      </w:r>
    </w:p>
    <w:p w:rsidR="00377A4F" w:rsidRDefault="00377A4F" w:rsidP="00F46C50">
      <w:pPr>
        <w:pStyle w:val="NoSpacing"/>
        <w:numPr>
          <w:ilvl w:val="0"/>
          <w:numId w:val="87"/>
        </w:numPr>
        <w:jc w:val="both"/>
        <w:rPr>
          <w:rFonts w:ascii="Times New Roman" w:hAnsi="Times New Roman"/>
          <w:sz w:val="24"/>
          <w:szCs w:val="24"/>
        </w:rPr>
      </w:pPr>
      <w:r>
        <w:rPr>
          <w:rFonts w:ascii="Times New Roman" w:hAnsi="Times New Roman"/>
          <w:sz w:val="24"/>
          <w:szCs w:val="24"/>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Отмечается меньшая предрасположенность этих детей к включению в свой опыт социокультурных образцов поведения, тенденция избегать обращения к сложным специализированным формам поведения. В старшем дошкольном возрасте более отчетливо проявляется форма задержки психического развития. У детей с психическим инфантилизмом, психогенной и соматогенной формами ЗПР наблюдаются выраженные нарушения поведения, которые проявляются в повышенной аффектации, в снижении навыков самоконтроля, в наличии патохарактерологических реакций. Однако такие поведенческие особенности могут наблюдаться и у детей с ЗПР церебрально-органического генеза, хотя при этом варианте ЗПР у детей на первый план выступает недоразвитие познавательных процессов и речи.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Для дошкольников с ЗПР, особенно к концу дошкольного возраста, характерна значительная неоднородность нарушенных и сохранных звеньев в структуре психической деятельности. Кроме того, группы компенсирующей направленности для детей с ЗПР, также посещают дети с педагогической запущенностью, у которых нет отклонений со стороны ЦНС, достаточно развиты познавательные способности, но возрастной потенциал психического развития не реализован, резко ограничен запас знаний и представлений об окружающем.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Выше перечисленные недостатки и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Pr>
          <w:rFonts w:ascii="Times New Roman" w:hAnsi="Times New Roman"/>
          <w:i/>
          <w:iCs/>
          <w:sz w:val="24"/>
          <w:szCs w:val="24"/>
        </w:rPr>
        <w:t xml:space="preserve">в коммуникативном, регулятивном, познавательном, личностном компонентах. </w:t>
      </w:r>
      <w:r>
        <w:rPr>
          <w:rFonts w:ascii="Times New Roman" w:hAnsi="Times New Roman"/>
          <w:sz w:val="24"/>
          <w:szCs w:val="24"/>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школьному обучению.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Важно уметь определить характер и степень выраженности перечисленных нарушений, которые препятствуют достижению целевых ориентиров дошкольного образования, заложенных в ФГОС ДО. </w:t>
      </w:r>
    </w:p>
    <w:p w:rsidR="00377A4F" w:rsidRDefault="00377A4F" w:rsidP="00EC07D6">
      <w:pPr>
        <w:pStyle w:val="NoSpacing"/>
        <w:ind w:firstLine="709"/>
        <w:jc w:val="both"/>
        <w:rPr>
          <w:rFonts w:ascii="Times New Roman" w:hAnsi="Times New Roman"/>
          <w:sz w:val="24"/>
          <w:szCs w:val="24"/>
        </w:rPr>
      </w:pPr>
      <w:r>
        <w:rPr>
          <w:rFonts w:ascii="Times New Roman" w:hAnsi="Times New Roman"/>
          <w:b/>
          <w:bCs/>
          <w:sz w:val="24"/>
          <w:szCs w:val="24"/>
        </w:rPr>
        <w:t>Особые образовательные потребности дошкольников с задержкой психического развития</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В ФГОС ДО отмечается, что образовательная и </w:t>
      </w:r>
      <w:r>
        <w:rPr>
          <w:rFonts w:ascii="Times New Roman" w:hAnsi="Times New Roman"/>
          <w:i/>
          <w:iCs/>
          <w:sz w:val="24"/>
          <w:szCs w:val="24"/>
        </w:rPr>
        <w:t xml:space="preserve">коррекционная </w:t>
      </w:r>
      <w:r>
        <w:rPr>
          <w:rFonts w:ascii="Times New Roman" w:hAnsi="Times New Roman"/>
          <w:sz w:val="24"/>
          <w:szCs w:val="24"/>
        </w:rPr>
        <w:t xml:space="preserve">работа в группах комбинированной направленности  должна учитывать особенности развития и </w:t>
      </w:r>
      <w:r>
        <w:rPr>
          <w:rFonts w:ascii="Times New Roman" w:hAnsi="Times New Roman"/>
          <w:b/>
          <w:bCs/>
          <w:i/>
          <w:iCs/>
          <w:sz w:val="24"/>
          <w:szCs w:val="24"/>
        </w:rPr>
        <w:t xml:space="preserve">специфические образовательные потребности и возможности </w:t>
      </w:r>
      <w:r>
        <w:rPr>
          <w:rFonts w:ascii="Times New Roman" w:hAnsi="Times New Roman"/>
          <w:sz w:val="24"/>
          <w:szCs w:val="24"/>
        </w:rPr>
        <w:t>каждой категории детей</w:t>
      </w:r>
      <w:r>
        <w:rPr>
          <w:rFonts w:ascii="Times New Roman" w:hAnsi="Times New Roman"/>
          <w:i/>
          <w:iCs/>
          <w:sz w:val="24"/>
          <w:szCs w:val="24"/>
        </w:rPr>
        <w:t xml:space="preserve">.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В свою очередь недостатки в развитии определяют характер образовательных трудностей. </w:t>
      </w:r>
      <w:r>
        <w:rPr>
          <w:rFonts w:ascii="Times New Roman" w:hAnsi="Times New Roman"/>
          <w:b/>
          <w:bCs/>
          <w:i/>
          <w:iCs/>
          <w:sz w:val="24"/>
          <w:szCs w:val="24"/>
        </w:rPr>
        <w:t xml:space="preserve">Особые образовательные потребности </w:t>
      </w:r>
      <w:r>
        <w:rPr>
          <w:rFonts w:ascii="Times New Roman" w:hAnsi="Times New Roman"/>
          <w:sz w:val="24"/>
          <w:szCs w:val="24"/>
        </w:rPr>
        <w:t xml:space="preserve">определяются как </w:t>
      </w:r>
      <w:r>
        <w:rPr>
          <w:rFonts w:ascii="Times New Roman" w:hAnsi="Times New Roman"/>
          <w:b/>
          <w:bCs/>
          <w:i/>
          <w:iCs/>
          <w:sz w:val="24"/>
          <w:szCs w:val="24"/>
        </w:rPr>
        <w:t xml:space="preserve">общими, так </w:t>
      </w:r>
      <w:r>
        <w:rPr>
          <w:rFonts w:ascii="Times New Roman" w:hAnsi="Times New Roman"/>
          <w:b/>
          <w:bCs/>
          <w:sz w:val="24"/>
          <w:szCs w:val="24"/>
        </w:rPr>
        <w:t xml:space="preserve">и </w:t>
      </w:r>
      <w:r>
        <w:rPr>
          <w:rFonts w:ascii="Times New Roman" w:hAnsi="Times New Roman"/>
          <w:b/>
          <w:bCs/>
          <w:i/>
          <w:iCs/>
          <w:sz w:val="24"/>
          <w:szCs w:val="24"/>
        </w:rPr>
        <w:t xml:space="preserve">специфическими </w:t>
      </w:r>
      <w:r>
        <w:rPr>
          <w:rFonts w:ascii="Times New Roman" w:hAnsi="Times New Roman"/>
          <w:sz w:val="24"/>
          <w:szCs w:val="24"/>
        </w:rPr>
        <w:t xml:space="preserve">недостатками развития, а также иерархией нарушений в структуре дефекта. </w:t>
      </w:r>
    </w:p>
    <w:p w:rsidR="00377A4F" w:rsidRDefault="00377A4F" w:rsidP="00EC07D6">
      <w:pPr>
        <w:pStyle w:val="NoSpacing"/>
        <w:ind w:firstLine="709"/>
        <w:jc w:val="both"/>
        <w:rPr>
          <w:rFonts w:ascii="Times New Roman" w:hAnsi="Times New Roman"/>
          <w:sz w:val="24"/>
          <w:szCs w:val="24"/>
        </w:rPr>
      </w:pPr>
      <w:r>
        <w:rPr>
          <w:rFonts w:ascii="Times New Roman" w:hAnsi="Times New Roman"/>
          <w:sz w:val="24"/>
          <w:szCs w:val="24"/>
        </w:rPr>
        <w:t xml:space="preserve">Вышеперечисленные особенности и недостатки обусловливают особые образовательные потребности дошкольников с ЗПР: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выявление особых образовательных потребностей детей с задержкой психического развития, обусловленных недостатками в их физическом и (или) психическом развитии;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ПМПК);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разработка и реализация групповых и индивидуальных программ коррекционной работы;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целенаправленная коррекция недостатков и развитие познавательной деятельности, эмоциионально-волевой и личностной сфер;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потребность в особом индивидуально-дифференцированном подходе к формированию образовательных умений и навыков.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организация индивидуальных и групповых коррекционно-развивающих занятий с учетом индивидуальных и типологических особенностей психофизического развития и индивидуальных возможностей;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создание условий для освоения адаптированной основной образовательной программы; дошкольного образования детей с ЗПР и их интеграции в общеобразовательную среду;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восполнение пробелов в овладении образовательной программой ДОО; обогащение, расширение и систематизация представлений об окружающем мире;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развитие коммуникативной деятельности, в формирование средств коммуникации (вербальных и невербальных), особенно у детей с низким уровнем речевого развития; формирование социальной компетентности;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развитие всех компонентов речи, рече-языковой компетентности: трудности в усвоении лексико-грамматических категорий создают потребности в развитии понимания сложных предложно-падежных конструкций, в целенаправленном формировании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обеспечение щадящего, здоровье-сберегающего, комфортного режима обучения и нагрузок;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психолого-педагогическое сопровождение семьи с целью ее активного вовлечения в коррекционно-развивающую работу с ребенком, грамотное психолого-педагогическое сопровождение семей, особенно неблагополучных, консультативная и просветительская работа с родителями; оказание родителям (законным представителям) дошкольников с ЗПР консультативной и методической помощи по медицинским, социальным, правовым и другим вопросам. </w:t>
      </w:r>
    </w:p>
    <w:p w:rsidR="00377A4F" w:rsidRDefault="00377A4F" w:rsidP="00F46C50">
      <w:pPr>
        <w:pStyle w:val="NoSpacing"/>
        <w:numPr>
          <w:ilvl w:val="0"/>
          <w:numId w:val="88"/>
        </w:numPr>
        <w:jc w:val="both"/>
        <w:rPr>
          <w:rFonts w:ascii="Times New Roman" w:hAnsi="Times New Roman"/>
          <w:sz w:val="24"/>
          <w:szCs w:val="24"/>
        </w:rPr>
      </w:pPr>
      <w:r>
        <w:rPr>
          <w:rFonts w:ascii="Times New Roman" w:hAnsi="Times New Roman"/>
          <w:sz w:val="24"/>
          <w:szCs w:val="24"/>
        </w:rPr>
        <w:t xml:space="preserve">приоритетность принципа педагогического руководства в процессе коррекционно-развивающей работы с ребенком с ЗПР. </w:t>
      </w:r>
    </w:p>
    <w:p w:rsidR="00377A4F" w:rsidRDefault="00377A4F">
      <w:pPr>
        <w:pStyle w:val="Subtitle"/>
        <w:jc w:val="left"/>
        <w:rPr>
          <w:rFonts w:ascii="Times New Roman" w:hAnsi="Times New Roman"/>
          <w:b/>
        </w:rPr>
      </w:pPr>
    </w:p>
    <w:p w:rsidR="00377A4F" w:rsidRDefault="00377A4F">
      <w:pPr>
        <w:pStyle w:val="Subtitle"/>
        <w:jc w:val="left"/>
        <w:rPr>
          <w:rFonts w:ascii="Times New Roman" w:hAnsi="Times New Roman"/>
          <w:b/>
        </w:rPr>
      </w:pPr>
      <w:r w:rsidRPr="001340C5">
        <w:rPr>
          <w:rFonts w:ascii="Times New Roman" w:hAnsi="Times New Roman"/>
          <w:b/>
        </w:rPr>
        <w:t xml:space="preserve">2.3. </w:t>
      </w:r>
      <w:bookmarkStart w:id="10" w:name="_Toc143517094"/>
      <w:r w:rsidRPr="001340C5">
        <w:rPr>
          <w:rFonts w:ascii="Times New Roman" w:hAnsi="Times New Roman"/>
          <w:b/>
        </w:rPr>
        <w:t>Планируемые результаты</w:t>
      </w:r>
      <w:bookmarkEnd w:id="10"/>
      <w:r>
        <w:rPr>
          <w:rFonts w:ascii="Times New Roman" w:hAnsi="Times New Roman"/>
          <w:b/>
        </w:rPr>
        <w:t xml:space="preserve"> </w:t>
      </w:r>
    </w:p>
    <w:p w:rsidR="00377A4F" w:rsidRDefault="00377A4F" w:rsidP="007453A2">
      <w:pPr>
        <w:ind w:firstLine="709"/>
        <w:jc w:val="both"/>
        <w:rPr>
          <w:lang w:eastAsia="en-US"/>
        </w:rPr>
      </w:pPr>
      <w:r>
        <w:rPr>
          <w:lang w:eastAsia="en-US"/>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ЗПР  к концу дошкольного образования.</w:t>
      </w:r>
    </w:p>
    <w:p w:rsidR="00377A4F" w:rsidRDefault="00377A4F" w:rsidP="007453A2">
      <w:pPr>
        <w:ind w:firstLine="709"/>
        <w:jc w:val="both"/>
        <w:rPr>
          <w:lang w:eastAsia="en-US"/>
        </w:rPr>
      </w:pPr>
      <w:r>
        <w:rPr>
          <w:lang w:eastAsia="en-US"/>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ЗПР. Они представлены в виде изложения возможных достижений воспитанников на разных возрастных этапах дошкольного детства.</w:t>
      </w:r>
    </w:p>
    <w:p w:rsidR="00377A4F" w:rsidRPr="007453A2" w:rsidRDefault="00377A4F" w:rsidP="007453A2">
      <w:pPr>
        <w:ind w:firstLine="142"/>
        <w:jc w:val="both"/>
        <w:rPr>
          <w:lang w:eastAsia="en-US"/>
        </w:rPr>
      </w:pPr>
    </w:p>
    <w:p w:rsidR="00377A4F" w:rsidRDefault="00377A4F" w:rsidP="007453A2">
      <w:pPr>
        <w:pStyle w:val="Subtitle"/>
        <w:ind w:firstLine="142"/>
        <w:jc w:val="both"/>
        <w:rPr>
          <w:rFonts w:ascii="Times New Roman" w:hAnsi="Times New Roman"/>
          <w:b/>
        </w:rPr>
      </w:pPr>
      <w:bookmarkStart w:id="11" w:name="_Toc143517095"/>
      <w:r>
        <w:rPr>
          <w:rFonts w:ascii="Times New Roman" w:hAnsi="Times New Roman"/>
          <w:b/>
        </w:rPr>
        <w:t>2.3.1. Целевые ориентиры дошкольного возраста</w:t>
      </w:r>
      <w:bookmarkEnd w:id="11"/>
      <w:r>
        <w:rPr>
          <w:rFonts w:ascii="Times New Roman" w:hAnsi="Times New Roman"/>
          <w:b/>
        </w:rPr>
        <w:t xml:space="preserve"> </w:t>
      </w:r>
    </w:p>
    <w:p w:rsidR="00377A4F" w:rsidRDefault="00377A4F" w:rsidP="005379A9">
      <w:pPr>
        <w:jc w:val="both"/>
      </w:pPr>
      <w:r>
        <w:t xml:space="preserve">            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377A4F" w:rsidRDefault="00377A4F" w:rsidP="005379A9">
      <w:pPr>
        <w:ind w:firstLine="708"/>
        <w:jc w:val="both"/>
      </w:pPr>
      <w: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377A4F" w:rsidRDefault="00377A4F" w:rsidP="005379A9">
      <w:pPr>
        <w:jc w:val="both"/>
      </w:pPr>
      <w:r>
        <w:t xml:space="preserve">           Освоение обучающимися с ЗПР основного содержания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rsidR="00377A4F" w:rsidRDefault="00377A4F" w:rsidP="005379A9">
      <w:pPr>
        <w:ind w:firstLine="708"/>
        <w:jc w:val="both"/>
      </w:pPr>
      <w:r>
        <w:t xml:space="preserve">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w:t>
      </w:r>
    </w:p>
    <w:p w:rsidR="00377A4F" w:rsidRPr="00EC75AF" w:rsidRDefault="00377A4F" w:rsidP="00EC75AF">
      <w:pPr>
        <w:jc w:val="both"/>
        <w:rPr>
          <w:b/>
        </w:rPr>
      </w:pPr>
      <w:r>
        <w:rPr>
          <w:b/>
          <w:bCs/>
        </w:rPr>
        <w:t>2.3.1.1. Целевые ориентиры освоения Программы детьми</w:t>
      </w:r>
      <w:r w:rsidRPr="005379A9">
        <w:t xml:space="preserve"> </w:t>
      </w:r>
      <w:r w:rsidRPr="005379A9">
        <w:rPr>
          <w:b/>
        </w:rPr>
        <w:t>второго года жизни,</w:t>
      </w:r>
      <w:r>
        <w:t xml:space="preserve"> </w:t>
      </w:r>
      <w:r w:rsidRPr="00EC75AF">
        <w:rPr>
          <w:b/>
        </w:rPr>
        <w:t>отстающими в психомоторном и речевом развитии.</w:t>
      </w:r>
    </w:p>
    <w:p w:rsidR="00377A4F" w:rsidRDefault="00377A4F" w:rsidP="005379A9">
      <w:pPr>
        <w:ind w:firstLine="708"/>
        <w:jc w:val="both"/>
      </w:pPr>
      <w: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377A4F" w:rsidRDefault="00377A4F" w:rsidP="005379A9">
      <w:pPr>
        <w:ind w:firstLine="708"/>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осваивает многие действия с предметами: поворачивает ручку двери, нажимает на кнопку звонка, на выключатель, листает страницы книги;</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осваивает предметно-игровые действия - по подражанию сооружает из кубиков постройку из 2-3 элементов, катает машинку, кормит куклу;</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включается в процесс одевания, пытается натянуть шапку, штаны;</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377A4F" w:rsidRPr="005379A9" w:rsidRDefault="00377A4F" w:rsidP="00F46C50">
      <w:pPr>
        <w:pStyle w:val="ListParagraph"/>
        <w:numPr>
          <w:ilvl w:val="0"/>
          <w:numId w:val="77"/>
        </w:numPr>
        <w:spacing w:line="240" w:lineRule="auto"/>
        <w:jc w:val="both"/>
        <w:rPr>
          <w:rFonts w:ascii="Times New Roman" w:hAnsi="Times New Roman"/>
          <w:sz w:val="24"/>
          <w:szCs w:val="24"/>
        </w:rPr>
      </w:pPr>
      <w:r w:rsidRPr="005379A9">
        <w:rPr>
          <w:rFonts w:ascii="Times New Roman" w:hAnsi="Times New Roman"/>
          <w:sz w:val="24"/>
          <w:szCs w:val="24"/>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377A4F" w:rsidRDefault="00377A4F" w:rsidP="00F46C50">
      <w:pPr>
        <w:pStyle w:val="ListParagraph"/>
        <w:numPr>
          <w:ilvl w:val="0"/>
          <w:numId w:val="77"/>
        </w:numPr>
        <w:spacing w:line="240" w:lineRule="auto"/>
        <w:jc w:val="both"/>
      </w:pPr>
      <w:r w:rsidRPr="005379A9">
        <w:rPr>
          <w:rFonts w:ascii="Times New Roman" w:hAnsi="Times New Roman"/>
          <w:sz w:val="24"/>
          <w:szCs w:val="24"/>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w:t>
      </w:r>
      <w:r w:rsidRPr="009F3A57">
        <w:rPr>
          <w:rFonts w:ascii="Times New Roman" w:hAnsi="Times New Roman"/>
          <w:sz w:val="24"/>
          <w:szCs w:val="24"/>
        </w:rPr>
        <w:t>практической задачи, усваивает полученный опыт.</w:t>
      </w:r>
    </w:p>
    <w:p w:rsidR="00377A4F" w:rsidRDefault="00377A4F" w:rsidP="009F3A57">
      <w:pPr>
        <w:ind w:firstLine="360"/>
        <w:jc w:val="both"/>
      </w:pPr>
      <w:r>
        <w:t>2. Второй вариант означает наличие недостатков в развитии и предполагает их дальнейшую профессиональную коррекцию:</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377A4F" w:rsidRPr="009F3A57" w:rsidRDefault="00377A4F" w:rsidP="00F46C50">
      <w:pPr>
        <w:pStyle w:val="ListParagraph"/>
        <w:numPr>
          <w:ilvl w:val="0"/>
          <w:numId w:val="78"/>
        </w:numPr>
        <w:spacing w:line="240" w:lineRule="auto"/>
        <w:jc w:val="both"/>
        <w:rPr>
          <w:rFonts w:ascii="Times New Roman" w:hAnsi="Times New Roman"/>
          <w:sz w:val="24"/>
          <w:szCs w:val="24"/>
        </w:rPr>
      </w:pPr>
      <w:r w:rsidRPr="009F3A57">
        <w:rPr>
          <w:rFonts w:ascii="Times New Roman" w:hAnsi="Times New Roman"/>
          <w:sz w:val="24"/>
          <w:szCs w:val="24"/>
        </w:rPr>
        <w:t>пьет из чашки, ест самостоятельно (руками).</w:t>
      </w:r>
    </w:p>
    <w:p w:rsidR="00377A4F" w:rsidRPr="00EC75AF" w:rsidRDefault="00377A4F" w:rsidP="005379A9">
      <w:pPr>
        <w:jc w:val="both"/>
        <w:rPr>
          <w:b/>
        </w:rPr>
      </w:pPr>
      <w:r>
        <w:rPr>
          <w:b/>
        </w:rPr>
        <w:t xml:space="preserve"> 2.3.1.2.</w:t>
      </w:r>
      <w:r w:rsidRPr="00EC75AF">
        <w:rPr>
          <w:b/>
        </w:rPr>
        <w:t>Целевые ориентиры освоения Программы детьми третьего года жизни, отстающими в психомоторном и речевом развитии.</w:t>
      </w:r>
    </w:p>
    <w:p w:rsidR="00377A4F" w:rsidRDefault="00377A4F" w:rsidP="009F3A57">
      <w:pPr>
        <w:ind w:firstLine="708"/>
        <w:jc w:val="both"/>
      </w:pPr>
      <w:r>
        <w:t>К трем годам в условиях целенаправленной коррекции ребенок может приблизиться к следующим целевым ориентирам:</w:t>
      </w:r>
    </w:p>
    <w:p w:rsidR="00377A4F" w:rsidRDefault="00377A4F" w:rsidP="009F3A57">
      <w:pPr>
        <w:ind w:firstLine="708"/>
        <w:jc w:val="both"/>
      </w:pPr>
      <w: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377A4F" w:rsidRPr="009F3A57" w:rsidRDefault="00377A4F" w:rsidP="00F46C50">
      <w:pPr>
        <w:pStyle w:val="ListParagraph"/>
        <w:numPr>
          <w:ilvl w:val="0"/>
          <w:numId w:val="79"/>
        </w:numPr>
        <w:spacing w:line="240" w:lineRule="auto"/>
        <w:jc w:val="both"/>
        <w:rPr>
          <w:rFonts w:ascii="Times New Roman" w:hAnsi="Times New Roman"/>
          <w:sz w:val="24"/>
          <w:szCs w:val="24"/>
        </w:rPr>
      </w:pPr>
      <w:r w:rsidRPr="009F3A57">
        <w:rPr>
          <w:rFonts w:ascii="Times New Roman" w:hAnsi="Times New Roman"/>
          <w:sz w:val="24"/>
          <w:szCs w:val="24"/>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377A4F" w:rsidRPr="009F3A57" w:rsidRDefault="00377A4F" w:rsidP="00F46C50">
      <w:pPr>
        <w:pStyle w:val="ListParagraph"/>
        <w:numPr>
          <w:ilvl w:val="0"/>
          <w:numId w:val="79"/>
        </w:numPr>
        <w:spacing w:line="240" w:lineRule="auto"/>
        <w:jc w:val="both"/>
        <w:rPr>
          <w:rFonts w:ascii="Times New Roman" w:hAnsi="Times New Roman"/>
          <w:sz w:val="24"/>
          <w:szCs w:val="24"/>
        </w:rPr>
      </w:pPr>
      <w:r w:rsidRPr="009F3A57">
        <w:rPr>
          <w:rFonts w:ascii="Times New Roman" w:hAnsi="Times New Roman"/>
          <w:sz w:val="24"/>
          <w:szCs w:val="24"/>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377A4F" w:rsidRPr="009F3A57" w:rsidRDefault="00377A4F" w:rsidP="00F46C50">
      <w:pPr>
        <w:pStyle w:val="ListParagraph"/>
        <w:numPr>
          <w:ilvl w:val="0"/>
          <w:numId w:val="79"/>
        </w:numPr>
        <w:spacing w:line="240" w:lineRule="auto"/>
        <w:jc w:val="both"/>
        <w:rPr>
          <w:rFonts w:ascii="Times New Roman" w:hAnsi="Times New Roman"/>
          <w:sz w:val="24"/>
          <w:szCs w:val="24"/>
        </w:rPr>
      </w:pPr>
      <w:r w:rsidRPr="009F3A57">
        <w:rPr>
          <w:rFonts w:ascii="Times New Roman" w:hAnsi="Times New Roman"/>
          <w:sz w:val="24"/>
          <w:szCs w:val="24"/>
        </w:rPr>
        <w:t>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377A4F" w:rsidRPr="009F3A57" w:rsidRDefault="00377A4F" w:rsidP="00F46C50">
      <w:pPr>
        <w:pStyle w:val="ListParagraph"/>
        <w:numPr>
          <w:ilvl w:val="0"/>
          <w:numId w:val="79"/>
        </w:numPr>
        <w:spacing w:line="240" w:lineRule="auto"/>
        <w:jc w:val="both"/>
        <w:rPr>
          <w:rFonts w:ascii="Times New Roman" w:hAnsi="Times New Roman"/>
          <w:sz w:val="24"/>
          <w:szCs w:val="24"/>
        </w:rPr>
      </w:pPr>
      <w:r w:rsidRPr="009F3A57">
        <w:rPr>
          <w:rFonts w:ascii="Times New Roman" w:hAnsi="Times New Roman"/>
          <w:sz w:val="24"/>
          <w:szCs w:val="24"/>
        </w:rPr>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rsidR="00377A4F" w:rsidRDefault="00377A4F" w:rsidP="00F46C50">
      <w:pPr>
        <w:pStyle w:val="ListParagraph"/>
        <w:numPr>
          <w:ilvl w:val="0"/>
          <w:numId w:val="79"/>
        </w:numPr>
        <w:spacing w:line="240" w:lineRule="auto"/>
        <w:jc w:val="both"/>
      </w:pPr>
      <w:r w:rsidRPr="009F3A57">
        <w:rPr>
          <w:rFonts w:ascii="Times New Roman" w:hAnsi="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r>
        <w:t>).</w:t>
      </w:r>
    </w:p>
    <w:p w:rsidR="00377A4F" w:rsidRDefault="00377A4F" w:rsidP="009F3A57">
      <w:pPr>
        <w:ind w:firstLine="360"/>
        <w:jc w:val="both"/>
      </w:pPr>
      <w:r>
        <w:t>2. Второй вариант:</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интерес к окружающим предметам и явлениям снижен, требуется стимуляция со стороны педагогического работника;</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методом проб и ошибок пытается найти решение наглядно-практической задачи, но затрудняется действовать по зрительному соотнесению;</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377A4F" w:rsidRPr="009F3A57" w:rsidRDefault="00377A4F" w:rsidP="00F46C50">
      <w:pPr>
        <w:pStyle w:val="ListParagraph"/>
        <w:numPr>
          <w:ilvl w:val="0"/>
          <w:numId w:val="80"/>
        </w:numPr>
        <w:spacing w:line="240" w:lineRule="auto"/>
        <w:jc w:val="both"/>
        <w:rPr>
          <w:rFonts w:ascii="Times New Roman" w:hAnsi="Times New Roman"/>
          <w:sz w:val="24"/>
          <w:szCs w:val="24"/>
        </w:rPr>
      </w:pPr>
      <w:r w:rsidRPr="009F3A57">
        <w:rPr>
          <w:rFonts w:ascii="Times New Roman" w:hAnsi="Times New Roman"/>
          <w:sz w:val="24"/>
          <w:szCs w:val="24"/>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377A4F" w:rsidRDefault="00377A4F" w:rsidP="00B85B3C">
      <w:pPr>
        <w:jc w:val="both"/>
      </w:pPr>
      <w:r>
        <w:rPr>
          <w:b/>
        </w:rPr>
        <w:t>2.3.1.3.</w:t>
      </w:r>
      <w:r w:rsidRPr="009F3A57">
        <w:rPr>
          <w:b/>
        </w:rPr>
        <w:t>Целевые ориентиры освоения Программы детьми дошкольного возраста с ЗПР к 5 годам</w:t>
      </w:r>
      <w:r>
        <w:t>:</w:t>
      </w:r>
    </w:p>
    <w:p w:rsidR="00377A4F" w:rsidRDefault="00377A4F" w:rsidP="009F3A57">
      <w:pPr>
        <w:ind w:firstLine="360"/>
        <w:jc w:val="both"/>
      </w:pPr>
      <w: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w:t>
      </w:r>
      <w:r w:rsidRPr="005379A9">
        <w:t xml:space="preserve"> </w:t>
      </w:r>
      <w:r>
        <w:t>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377A4F" w:rsidRDefault="00377A4F" w:rsidP="009F3A57">
      <w:pPr>
        <w:ind w:firstLine="360"/>
        <w:jc w:val="both"/>
      </w:pPr>
      <w:r>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377A4F" w:rsidRDefault="00377A4F" w:rsidP="009F3A57">
      <w:pPr>
        <w:ind w:firstLine="360"/>
        <w:jc w:val="both"/>
      </w:pPr>
      <w:r>
        <w:t>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377A4F" w:rsidRDefault="00377A4F" w:rsidP="005379A9">
      <w:pPr>
        <w:jc w:val="both"/>
      </w:pPr>
      <w: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377A4F" w:rsidRDefault="00377A4F" w:rsidP="005379A9">
      <w:pPr>
        <w:jc w:val="both"/>
      </w:pPr>
      <w: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377A4F" w:rsidRDefault="00377A4F" w:rsidP="005379A9">
      <w:pPr>
        <w:jc w:val="both"/>
      </w:pPr>
      <w: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377A4F" w:rsidRDefault="00377A4F" w:rsidP="009F3A57">
      <w:pPr>
        <w:ind w:firstLine="708"/>
        <w:jc w:val="both"/>
      </w:pPr>
      <w: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w:t>
      </w:r>
      <w:r w:rsidRPr="005379A9">
        <w:t xml:space="preserve"> </w:t>
      </w:r>
      <w:r>
        <w:t>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377A4F" w:rsidRDefault="00377A4F" w:rsidP="005379A9">
      <w:pPr>
        <w:jc w:val="both"/>
      </w:pPr>
      <w: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377A4F" w:rsidRDefault="00377A4F" w:rsidP="009F3A57">
      <w:pPr>
        <w:ind w:firstLine="708"/>
        <w:jc w:val="both"/>
      </w:pPr>
      <w: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377A4F" w:rsidRDefault="00377A4F" w:rsidP="009F3A57">
      <w:pPr>
        <w:ind w:firstLine="708"/>
        <w:jc w:val="both"/>
      </w:pPr>
    </w:p>
    <w:p w:rsidR="00377A4F" w:rsidRDefault="00377A4F" w:rsidP="005379A9">
      <w:pPr>
        <w:jc w:val="both"/>
      </w:pPr>
      <w:r>
        <w:rPr>
          <w:b/>
        </w:rPr>
        <w:t xml:space="preserve">2.3.1.4. </w:t>
      </w:r>
      <w:r w:rsidRPr="009F3A57">
        <w:rPr>
          <w:b/>
        </w:rPr>
        <w:t>Целевые ориентиры на этапе завершения освоения Программы детьми с ЗПР к 7-8 годам</w:t>
      </w:r>
      <w:r>
        <w:t>.</w:t>
      </w:r>
    </w:p>
    <w:p w:rsidR="00377A4F" w:rsidRDefault="00377A4F" w:rsidP="009F3A57">
      <w:pPr>
        <w:ind w:firstLine="708"/>
        <w:jc w:val="both"/>
      </w:pPr>
      <w:r>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rsidR="00377A4F" w:rsidRDefault="00377A4F" w:rsidP="009F3A57">
      <w:pPr>
        <w:ind w:firstLine="708"/>
        <w:jc w:val="both"/>
      </w:pPr>
      <w:r>
        <w:t>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377A4F" w:rsidRDefault="00377A4F" w:rsidP="009F3A57">
      <w:pPr>
        <w:ind w:firstLine="708"/>
        <w:jc w:val="both"/>
      </w:pPr>
      <w:r>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rsidR="00377A4F" w:rsidRDefault="00377A4F" w:rsidP="009F3A57">
      <w:pPr>
        <w:ind w:firstLine="708"/>
        <w:jc w:val="both"/>
      </w:pPr>
      <w:r>
        <w:t>4. Художественно-эстетическое развитие:</w:t>
      </w:r>
    </w:p>
    <w:p w:rsidR="00377A4F" w:rsidRDefault="00377A4F" w:rsidP="005379A9">
      <w:pPr>
        <w:jc w:val="both"/>
      </w:pPr>
      <w:r>
        <w:t>а) музыкальное развитие:</w:t>
      </w:r>
    </w:p>
    <w:p w:rsidR="00377A4F" w:rsidRPr="009F3A57" w:rsidRDefault="00377A4F" w:rsidP="00F46C50">
      <w:pPr>
        <w:pStyle w:val="ListParagraph"/>
        <w:numPr>
          <w:ilvl w:val="0"/>
          <w:numId w:val="81"/>
        </w:numPr>
        <w:spacing w:line="240" w:lineRule="auto"/>
        <w:jc w:val="both"/>
        <w:rPr>
          <w:rFonts w:ascii="Times New Roman" w:hAnsi="Times New Roman"/>
          <w:sz w:val="24"/>
          <w:szCs w:val="24"/>
        </w:rPr>
      </w:pPr>
      <w:r w:rsidRPr="009F3A57">
        <w:rPr>
          <w:rFonts w:ascii="Times New Roman" w:hAnsi="Times New Roman"/>
          <w:sz w:val="24"/>
          <w:szCs w:val="24"/>
        </w:rPr>
        <w:t>способен эмоционально реагировать на музыкальные произведения, знаком с основными культурными способами и видами музыкальной деятельности;</w:t>
      </w:r>
    </w:p>
    <w:p w:rsidR="00377A4F" w:rsidRPr="009F3A57" w:rsidRDefault="00377A4F" w:rsidP="00F46C50">
      <w:pPr>
        <w:pStyle w:val="ListParagraph"/>
        <w:numPr>
          <w:ilvl w:val="0"/>
          <w:numId w:val="81"/>
        </w:numPr>
        <w:spacing w:line="240" w:lineRule="auto"/>
        <w:jc w:val="both"/>
        <w:rPr>
          <w:rFonts w:ascii="Times New Roman" w:hAnsi="Times New Roman"/>
          <w:sz w:val="24"/>
          <w:szCs w:val="24"/>
        </w:rPr>
      </w:pPr>
      <w:r w:rsidRPr="009F3A57">
        <w:rPr>
          <w:rFonts w:ascii="Times New Roman" w:hAnsi="Times New Roman"/>
          <w:sz w:val="24"/>
          <w:szCs w:val="24"/>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377A4F" w:rsidRPr="009F3A57" w:rsidRDefault="00377A4F" w:rsidP="00F46C50">
      <w:pPr>
        <w:pStyle w:val="ListParagraph"/>
        <w:numPr>
          <w:ilvl w:val="0"/>
          <w:numId w:val="81"/>
        </w:numPr>
        <w:spacing w:line="240" w:lineRule="auto"/>
        <w:jc w:val="both"/>
        <w:rPr>
          <w:rFonts w:ascii="Times New Roman" w:hAnsi="Times New Roman"/>
          <w:sz w:val="24"/>
          <w:szCs w:val="24"/>
        </w:rPr>
      </w:pPr>
      <w:r w:rsidRPr="009F3A57">
        <w:rPr>
          <w:rFonts w:ascii="Times New Roman" w:hAnsi="Times New Roman"/>
          <w:sz w:val="24"/>
          <w:szCs w:val="24"/>
        </w:rPr>
        <w:t>проявляет творческую активность и способность к созданию новых образов в художественно-эстетической деятельности.</w:t>
      </w:r>
    </w:p>
    <w:p w:rsidR="00377A4F" w:rsidRDefault="00377A4F" w:rsidP="005379A9">
      <w:pPr>
        <w:jc w:val="both"/>
      </w:pPr>
      <w:r>
        <w:t>б) художественное развитие:</w:t>
      </w:r>
    </w:p>
    <w:p w:rsidR="00377A4F" w:rsidRPr="00940619" w:rsidRDefault="00377A4F" w:rsidP="00F46C50">
      <w:pPr>
        <w:pStyle w:val="ListParagraph"/>
        <w:numPr>
          <w:ilvl w:val="0"/>
          <w:numId w:val="82"/>
        </w:numPr>
        <w:ind w:left="567"/>
        <w:jc w:val="both"/>
        <w:rPr>
          <w:rFonts w:ascii="Times New Roman" w:hAnsi="Times New Roman"/>
          <w:sz w:val="24"/>
          <w:szCs w:val="24"/>
        </w:rPr>
      </w:pPr>
      <w:r w:rsidRPr="00940619">
        <w:rPr>
          <w:rFonts w:ascii="Times New Roman" w:hAnsi="Times New Roman"/>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377A4F" w:rsidRPr="00940619" w:rsidRDefault="00377A4F" w:rsidP="00F46C50">
      <w:pPr>
        <w:pStyle w:val="ListParagraph"/>
        <w:numPr>
          <w:ilvl w:val="0"/>
          <w:numId w:val="82"/>
        </w:numPr>
        <w:ind w:left="567"/>
        <w:jc w:val="both"/>
        <w:rPr>
          <w:rFonts w:ascii="Times New Roman" w:hAnsi="Times New Roman"/>
          <w:sz w:val="24"/>
          <w:szCs w:val="24"/>
        </w:rPr>
      </w:pPr>
      <w:r w:rsidRPr="00940619">
        <w:rPr>
          <w:rFonts w:ascii="Times New Roman" w:hAnsi="Times New Roman"/>
          <w:sz w:val="24"/>
          <w:szCs w:val="24"/>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377A4F" w:rsidRPr="00940619" w:rsidRDefault="00377A4F" w:rsidP="00F46C50">
      <w:pPr>
        <w:pStyle w:val="ListParagraph"/>
        <w:numPr>
          <w:ilvl w:val="0"/>
          <w:numId w:val="82"/>
        </w:numPr>
        <w:ind w:left="567"/>
        <w:jc w:val="both"/>
        <w:rPr>
          <w:rFonts w:ascii="Times New Roman" w:hAnsi="Times New Roman"/>
          <w:sz w:val="24"/>
          <w:szCs w:val="24"/>
        </w:rPr>
      </w:pPr>
      <w:r w:rsidRPr="00940619">
        <w:rPr>
          <w:rFonts w:ascii="Times New Roman" w:hAnsi="Times New Roman"/>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377A4F" w:rsidRDefault="00377A4F" w:rsidP="009F3A57">
      <w:pPr>
        <w:ind w:firstLine="708"/>
        <w:jc w:val="both"/>
      </w:pPr>
      <w:r>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rsidR="00377A4F" w:rsidRDefault="00377A4F" w:rsidP="009F3A57">
      <w:pPr>
        <w:ind w:firstLine="708"/>
        <w:jc w:val="both"/>
      </w:pPr>
    </w:p>
    <w:p w:rsidR="00377A4F" w:rsidRDefault="00377A4F" w:rsidP="009F3A57">
      <w:pPr>
        <w:ind w:firstLine="708"/>
        <w:jc w:val="both"/>
      </w:pPr>
      <w:r>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377A4F" w:rsidRDefault="00377A4F" w:rsidP="005379A9">
      <w:pPr>
        <w:jc w:val="both"/>
      </w:pPr>
      <w:r>
        <w:t xml:space="preserve"> </w:t>
      </w:r>
      <w:r>
        <w:tab/>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rsidR="00377A4F" w:rsidRDefault="00377A4F" w:rsidP="009F3A57">
      <w:pPr>
        <w:ind w:firstLine="708"/>
        <w:jc w:val="both"/>
      </w:pPr>
      <w:r>
        <w:t xml:space="preserve">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w:t>
      </w:r>
      <w:hyperlink r:id="rId9" w:history="1">
        <w:r>
          <w:rPr>
            <w:rStyle w:val="a5"/>
            <w:rFonts w:cs="Times New Roman CYR"/>
          </w:rPr>
          <w:t>Стандарта</w:t>
        </w:r>
      </w:hyperlink>
      <w:r>
        <w:t>.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w:t>
      </w:r>
      <w:r w:rsidRPr="005379A9">
        <w:t xml:space="preserve"> </w:t>
      </w:r>
      <w:r>
        <w:t>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rsidR="00377A4F" w:rsidRDefault="00377A4F" w:rsidP="009F3A57">
      <w:pPr>
        <w:ind w:firstLine="708"/>
        <w:jc w:val="both"/>
      </w:pPr>
      <w:r>
        <w:t xml:space="preserve">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377A4F" w:rsidRDefault="00377A4F" w:rsidP="009F3A57">
      <w:pPr>
        <w:ind w:firstLine="708"/>
        <w:jc w:val="both"/>
      </w:pPr>
      <w: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377A4F" w:rsidRDefault="00377A4F" w:rsidP="009F3A57">
      <w:pPr>
        <w:ind w:firstLine="708"/>
        <w:jc w:val="both"/>
      </w:pPr>
      <w: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377A4F" w:rsidRDefault="00377A4F" w:rsidP="009F3A57">
      <w:pPr>
        <w:ind w:firstLine="708"/>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377A4F" w:rsidRDefault="00377A4F" w:rsidP="009F3A57">
      <w:pPr>
        <w:ind w:firstLine="708"/>
        <w:jc w:val="both"/>
      </w:pPr>
      <w:r>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377A4F" w:rsidRDefault="00377A4F" w:rsidP="009F3A57">
      <w:pPr>
        <w:ind w:firstLine="708"/>
        <w:jc w:val="both"/>
      </w:pPr>
      <w: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377A4F" w:rsidRDefault="00377A4F" w:rsidP="009F3A57">
      <w:pPr>
        <w:ind w:firstLine="708"/>
        <w:jc w:val="both"/>
      </w:pPr>
      <w: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377A4F" w:rsidRDefault="00377A4F" w:rsidP="009F3A57">
      <w:pPr>
        <w:ind w:firstLine="708"/>
        <w:jc w:val="both"/>
      </w:pPr>
      <w:r>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377A4F" w:rsidRDefault="00377A4F" w:rsidP="009F3A57">
      <w:pPr>
        <w:ind w:firstLine="708"/>
        <w:jc w:val="both"/>
      </w:pPr>
      <w: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w:t>
      </w:r>
      <w:r w:rsidRPr="005379A9">
        <w:t xml:space="preserve"> </w:t>
      </w:r>
      <w:r>
        <w:t>реактивный и малоконструктивный характер при обедненном репертуаре и невысоком качестве коммуникативных средств.</w:t>
      </w:r>
    </w:p>
    <w:p w:rsidR="00377A4F" w:rsidRDefault="00377A4F" w:rsidP="009F3A57">
      <w:pPr>
        <w:ind w:firstLine="708"/>
        <w:jc w:val="both"/>
      </w:pPr>
      <w: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377A4F" w:rsidRDefault="00377A4F" w:rsidP="009F3A57">
      <w:pPr>
        <w:ind w:firstLine="708"/>
        <w:jc w:val="both"/>
      </w:pPr>
      <w: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rsidR="00377A4F" w:rsidRDefault="00377A4F" w:rsidP="005379A9">
      <w:pPr>
        <w:jc w:val="both"/>
      </w:pPr>
      <w:r>
        <w:t xml:space="preserve"> </w:t>
      </w:r>
      <w:r>
        <w:tab/>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377A4F" w:rsidRDefault="00377A4F" w:rsidP="009F3A57">
      <w:pPr>
        <w:ind w:firstLine="708"/>
        <w:jc w:val="both"/>
      </w:pPr>
      <w:r>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377A4F" w:rsidRDefault="00377A4F" w:rsidP="009F3A57">
      <w:pPr>
        <w:ind w:firstLine="708"/>
        <w:jc w:val="both"/>
      </w:pPr>
      <w: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377A4F" w:rsidRDefault="00377A4F" w:rsidP="009F3A57">
      <w:pPr>
        <w:ind w:firstLine="708"/>
        <w:jc w:val="both"/>
      </w:pPr>
      <w: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377A4F" w:rsidRDefault="00377A4F">
      <w:pPr>
        <w:pStyle w:val="NoSpacing"/>
        <w:jc w:val="both"/>
        <w:rPr>
          <w:rFonts w:ascii="Times New Roman" w:hAnsi="Times New Roman"/>
          <w:b/>
          <w:bCs/>
          <w:sz w:val="24"/>
          <w:szCs w:val="24"/>
        </w:rPr>
      </w:pPr>
    </w:p>
    <w:p w:rsidR="00377A4F" w:rsidRDefault="00377A4F">
      <w:pPr>
        <w:pStyle w:val="NoSpacing"/>
        <w:ind w:firstLine="709"/>
        <w:jc w:val="both"/>
        <w:rPr>
          <w:rFonts w:ascii="Times New Roman" w:hAnsi="Times New Roman"/>
          <w:sz w:val="24"/>
          <w:szCs w:val="24"/>
        </w:rPr>
      </w:pPr>
    </w:p>
    <w:p w:rsidR="00377A4F" w:rsidRDefault="00377A4F">
      <w:pPr>
        <w:pStyle w:val="Subtitle"/>
        <w:jc w:val="left"/>
        <w:rPr>
          <w:rFonts w:ascii="Times New Roman" w:hAnsi="Times New Roman"/>
          <w:b/>
        </w:rPr>
      </w:pPr>
      <w:bookmarkStart w:id="12" w:name="_Toc143517096"/>
      <w:r>
        <w:rPr>
          <w:rFonts w:ascii="Times New Roman" w:hAnsi="Times New Roman"/>
          <w:b/>
        </w:rPr>
        <w:t>2.4.  Развивающее оценивание качества образовательной деятельности по Программе</w:t>
      </w:r>
      <w:bookmarkEnd w:id="12"/>
    </w:p>
    <w:p w:rsidR="00377A4F" w:rsidRPr="009F3A57" w:rsidRDefault="00377A4F" w:rsidP="009F3A57">
      <w:pPr>
        <w:ind w:firstLine="708"/>
        <w:jc w:val="both"/>
      </w:pPr>
      <w:r w:rsidRPr="009F3A57">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377A4F" w:rsidRPr="009F3A57" w:rsidRDefault="00377A4F" w:rsidP="009F3A57">
      <w:pPr>
        <w:ind w:firstLine="708"/>
        <w:jc w:val="both"/>
      </w:pPr>
      <w:r w:rsidRPr="009F3A57">
        <w:t>Концептуальные основания такой оценки определяются требованиями</w:t>
      </w:r>
      <w:r>
        <w:t xml:space="preserve"> Федерального закона</w:t>
      </w:r>
      <w:r w:rsidRPr="009F3A57">
        <w:t xml:space="preserve"> от 29 декабря 2012 г. N 273-ФЗ "Об образовании в Российской Федерации"</w:t>
      </w:r>
      <w:r w:rsidRPr="009F3A57">
        <w:rPr>
          <w:vertAlign w:val="superscript"/>
        </w:rPr>
        <w:t> </w:t>
      </w:r>
      <w:r w:rsidRPr="009F3A57">
        <w:t xml:space="preserve">, а также </w:t>
      </w:r>
      <w:r>
        <w:t xml:space="preserve"> Стандарта,</w:t>
      </w:r>
      <w:r w:rsidRPr="009F3A57">
        <w:t xml:space="preserve"> в котором определены государственные гарантии качества образования.</w:t>
      </w:r>
    </w:p>
    <w:p w:rsidR="00377A4F" w:rsidRPr="009F3A57" w:rsidRDefault="00377A4F" w:rsidP="009F3A57">
      <w:pPr>
        <w:ind w:firstLine="708"/>
        <w:jc w:val="both"/>
      </w:pPr>
      <w:bookmarkStart w:id="13" w:name="sub_1086"/>
      <w:r w:rsidRPr="009F3A57">
        <w:t xml:space="preserve">Оценивание качества, то есть оценивание соответствия образовательной деятельности, реализуемой Организацией, заданным требованиям </w:t>
      </w:r>
      <w:r w:rsidRPr="00077251">
        <w:t>Стандарта</w:t>
      </w:r>
      <w:r w:rsidRPr="00077251">
        <w:rPr>
          <w:rStyle w:val="a5"/>
          <w:color w:val="auto"/>
        </w:rPr>
        <w:t xml:space="preserve"> </w:t>
      </w:r>
      <w:r w:rsidRPr="009F3A57">
        <w:t xml:space="preserve">и Программы в дошкольном образовании обучающихся с </w:t>
      </w:r>
      <w:r>
        <w:t>ЗПР</w:t>
      </w:r>
      <w:r w:rsidRPr="009F3A57">
        <w:t>, направлено в первую очередь на оценивание созданных Организацией условий в процессе образовательной деятельности.</w:t>
      </w:r>
    </w:p>
    <w:bookmarkEnd w:id="13"/>
    <w:p w:rsidR="00377A4F" w:rsidRPr="009F3A57" w:rsidRDefault="00377A4F" w:rsidP="009F3A57">
      <w:pPr>
        <w:jc w:val="both"/>
      </w:pPr>
      <w:r w:rsidRPr="009F3A57">
        <w:t xml:space="preserve">Программой не предусматривается оценивание качества образовательной деятельности Организации на основе достижения детьми с </w:t>
      </w:r>
      <w:r>
        <w:t>ЗПР</w:t>
      </w:r>
      <w:r w:rsidRPr="009F3A57">
        <w:t xml:space="preserve"> планируемых результатов освоения Программы.</w:t>
      </w:r>
    </w:p>
    <w:p w:rsidR="00377A4F" w:rsidRPr="009F3A57" w:rsidRDefault="00377A4F" w:rsidP="009F3A57">
      <w:pPr>
        <w:ind w:firstLine="708"/>
        <w:jc w:val="both"/>
      </w:pPr>
      <w:bookmarkStart w:id="14" w:name="sub_1087"/>
      <w:r w:rsidRPr="009F3A57">
        <w:t>Целевые ориентиры, представленные в Программе:</w:t>
      </w:r>
    </w:p>
    <w:bookmarkEnd w:id="14"/>
    <w:p w:rsidR="00377A4F" w:rsidRPr="009F3A57" w:rsidRDefault="00377A4F" w:rsidP="00F46C50">
      <w:pPr>
        <w:pStyle w:val="ListParagraph"/>
        <w:numPr>
          <w:ilvl w:val="0"/>
          <w:numId w:val="83"/>
        </w:numPr>
        <w:spacing w:line="240" w:lineRule="auto"/>
        <w:jc w:val="both"/>
        <w:rPr>
          <w:rFonts w:ascii="Times New Roman" w:hAnsi="Times New Roman"/>
          <w:sz w:val="24"/>
          <w:szCs w:val="24"/>
        </w:rPr>
      </w:pPr>
      <w:r w:rsidRPr="009F3A57">
        <w:rPr>
          <w:rFonts w:ascii="Times New Roman" w:hAnsi="Times New Roman"/>
          <w:sz w:val="24"/>
          <w:szCs w:val="24"/>
        </w:rPr>
        <w:t>не подлежат непосредственной оценке;</w:t>
      </w:r>
    </w:p>
    <w:p w:rsidR="00377A4F" w:rsidRPr="009F3A57" w:rsidRDefault="00377A4F" w:rsidP="00F46C50">
      <w:pPr>
        <w:pStyle w:val="ListParagraph"/>
        <w:numPr>
          <w:ilvl w:val="0"/>
          <w:numId w:val="83"/>
        </w:numPr>
        <w:spacing w:line="240" w:lineRule="auto"/>
        <w:jc w:val="both"/>
        <w:rPr>
          <w:rFonts w:ascii="Times New Roman" w:hAnsi="Times New Roman"/>
          <w:sz w:val="24"/>
          <w:szCs w:val="24"/>
        </w:rPr>
      </w:pPr>
      <w:r w:rsidRPr="009F3A57">
        <w:rPr>
          <w:rFonts w:ascii="Times New Roman" w:hAnsi="Times New Roman"/>
          <w:sz w:val="24"/>
          <w:szCs w:val="24"/>
        </w:rPr>
        <w:t>не являются непосредственным основанием оценки как итогового, так и промежуточного у</w:t>
      </w:r>
      <w:r>
        <w:rPr>
          <w:rFonts w:ascii="Times New Roman" w:hAnsi="Times New Roman"/>
          <w:sz w:val="24"/>
          <w:szCs w:val="24"/>
        </w:rPr>
        <w:t>ровня развития обучающихся с ЗПР</w:t>
      </w:r>
      <w:r w:rsidRPr="009F3A57">
        <w:rPr>
          <w:rFonts w:ascii="Times New Roman" w:hAnsi="Times New Roman"/>
          <w:sz w:val="24"/>
          <w:szCs w:val="24"/>
        </w:rPr>
        <w:t>;</w:t>
      </w:r>
    </w:p>
    <w:p w:rsidR="00377A4F" w:rsidRPr="009F3A57" w:rsidRDefault="00377A4F" w:rsidP="00F46C50">
      <w:pPr>
        <w:pStyle w:val="ListParagraph"/>
        <w:numPr>
          <w:ilvl w:val="0"/>
          <w:numId w:val="83"/>
        </w:numPr>
        <w:spacing w:line="240" w:lineRule="auto"/>
        <w:jc w:val="both"/>
        <w:rPr>
          <w:rFonts w:ascii="Times New Roman" w:hAnsi="Times New Roman"/>
          <w:sz w:val="24"/>
          <w:szCs w:val="24"/>
        </w:rPr>
      </w:pPr>
      <w:r w:rsidRPr="009F3A57">
        <w:rPr>
          <w:rFonts w:ascii="Times New Roman" w:hAnsi="Times New Roman"/>
          <w:sz w:val="24"/>
          <w:szCs w:val="24"/>
        </w:rPr>
        <w:t>не являются основанием для их формального сравнения с реальным</w:t>
      </w:r>
      <w:r>
        <w:rPr>
          <w:rFonts w:ascii="Times New Roman" w:hAnsi="Times New Roman"/>
          <w:sz w:val="24"/>
          <w:szCs w:val="24"/>
        </w:rPr>
        <w:t>и достижениями обучающихся с ЗПР</w:t>
      </w:r>
      <w:r w:rsidRPr="009F3A57">
        <w:rPr>
          <w:rFonts w:ascii="Times New Roman" w:hAnsi="Times New Roman"/>
          <w:sz w:val="24"/>
          <w:szCs w:val="24"/>
        </w:rPr>
        <w:t>;</w:t>
      </w:r>
    </w:p>
    <w:p w:rsidR="00377A4F" w:rsidRPr="009F3A57" w:rsidRDefault="00377A4F" w:rsidP="00F46C50">
      <w:pPr>
        <w:pStyle w:val="ListParagraph"/>
        <w:numPr>
          <w:ilvl w:val="0"/>
          <w:numId w:val="83"/>
        </w:numPr>
        <w:spacing w:line="240" w:lineRule="auto"/>
        <w:jc w:val="both"/>
        <w:rPr>
          <w:rFonts w:ascii="Times New Roman" w:hAnsi="Times New Roman"/>
          <w:sz w:val="24"/>
          <w:szCs w:val="24"/>
        </w:rPr>
      </w:pPr>
      <w:r w:rsidRPr="009F3A57">
        <w:rPr>
          <w:rFonts w:ascii="Times New Roman" w:hAnsi="Times New Roman"/>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377A4F" w:rsidRPr="009F3A57" w:rsidRDefault="00377A4F" w:rsidP="00F46C50">
      <w:pPr>
        <w:pStyle w:val="ListParagraph"/>
        <w:numPr>
          <w:ilvl w:val="0"/>
          <w:numId w:val="83"/>
        </w:numPr>
        <w:spacing w:line="240" w:lineRule="auto"/>
        <w:jc w:val="both"/>
      </w:pPr>
      <w:r w:rsidRPr="009F3A57">
        <w:rPr>
          <w:rFonts w:ascii="Times New Roman" w:hAnsi="Times New Roman"/>
          <w:sz w:val="24"/>
          <w:szCs w:val="24"/>
        </w:rPr>
        <w:t xml:space="preserve">не являются непосредственным </w:t>
      </w:r>
      <w:r w:rsidRPr="00CD6616">
        <w:rPr>
          <w:rFonts w:ascii="Times New Roman" w:hAnsi="Times New Roman"/>
          <w:sz w:val="24"/>
          <w:szCs w:val="24"/>
        </w:rPr>
        <w:t>основанием при оценке качества образования.</w:t>
      </w:r>
    </w:p>
    <w:p w:rsidR="00377A4F" w:rsidRPr="009F3A57" w:rsidRDefault="00377A4F" w:rsidP="009F3A57">
      <w:pPr>
        <w:ind w:firstLine="360"/>
        <w:jc w:val="both"/>
      </w:pPr>
      <w:r w:rsidRPr="009F3A57">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77A4F" w:rsidRPr="009F3A57" w:rsidRDefault="00377A4F" w:rsidP="009F3A57">
      <w:pPr>
        <w:ind w:firstLine="360"/>
        <w:jc w:val="both"/>
      </w:pPr>
      <w:bookmarkStart w:id="15" w:name="sub_1088"/>
      <w:r w:rsidRPr="009F3A57">
        <w:t xml:space="preserve"> Программа строится на основе общих закономерностей развития личности обучающихся дошкольного возраста, с </w:t>
      </w:r>
      <w:r>
        <w:t>ЗПР</w:t>
      </w:r>
      <w:r w:rsidRPr="009F3A57">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w:t>
      </w:r>
      <w:r>
        <w:t>учитывают</w:t>
      </w:r>
      <w:r w:rsidRPr="009F3A57">
        <w:t xml:space="preserve">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377A4F" w:rsidRPr="009F3A57" w:rsidRDefault="00377A4F" w:rsidP="009F3A57">
      <w:pPr>
        <w:ind w:firstLine="360"/>
        <w:jc w:val="both"/>
      </w:pPr>
      <w:bookmarkStart w:id="16" w:name="sub_1089"/>
      <w:bookmarkEnd w:id="15"/>
      <w:r w:rsidRPr="009F3A57">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6"/>
    <w:p w:rsidR="00377A4F" w:rsidRPr="009F3A57" w:rsidRDefault="00377A4F" w:rsidP="009F3A57">
      <w:pPr>
        <w:jc w:val="both"/>
      </w:pPr>
      <w:r w:rsidRPr="009F3A57">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377A4F" w:rsidRPr="009F3A57" w:rsidRDefault="00377A4F" w:rsidP="009F3A57">
      <w:pPr>
        <w:jc w:val="both"/>
      </w:pPr>
      <w:r w:rsidRPr="009F3A57">
        <w:t>2) детские портфолио, фиксирующие достижения ребенка в ходе образовательной деятельности;</w:t>
      </w:r>
    </w:p>
    <w:p w:rsidR="00377A4F" w:rsidRPr="009F3A57" w:rsidRDefault="00377A4F" w:rsidP="009F3A57">
      <w:pPr>
        <w:jc w:val="both"/>
      </w:pPr>
      <w:r>
        <w:t>3) карты развития ребенка с ЗПР</w:t>
      </w:r>
      <w:r w:rsidRPr="009F3A57">
        <w:t>;</w:t>
      </w:r>
    </w:p>
    <w:p w:rsidR="00377A4F" w:rsidRDefault="00377A4F" w:rsidP="009F3A57">
      <w:pPr>
        <w:jc w:val="both"/>
      </w:pPr>
      <w:r w:rsidRPr="009F3A57">
        <w:t>4) различные шкалы индивиду</w:t>
      </w:r>
      <w:bookmarkStart w:id="17" w:name="sub_1090"/>
      <w:r>
        <w:t>ального развития ребенка с ЗПР.</w:t>
      </w:r>
    </w:p>
    <w:p w:rsidR="00377A4F" w:rsidRDefault="00377A4F" w:rsidP="00077251">
      <w:pPr>
        <w:jc w:val="both"/>
      </w:pPr>
      <w:r>
        <w:t>Диагностические методы: наблюдение, проблемная (диагностическая) ситуация, беседа, изучение продуктов деятельности обучающихся, анкетирование и интервьюирование родителей (законных представителей).</w:t>
      </w:r>
    </w:p>
    <w:p w:rsidR="00377A4F" w:rsidRDefault="00377A4F" w:rsidP="00077251">
      <w:pPr>
        <w:jc w:val="both"/>
      </w:pPr>
      <w:r>
        <w:t>Основным методом педагогической диагностики является наблюдение.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w:t>
      </w:r>
    </w:p>
    <w:p w:rsidR="00377A4F" w:rsidRDefault="00377A4F" w:rsidP="00077251">
      <w:pPr>
        <w:jc w:val="both"/>
      </w:pPr>
      <w:r w:rsidRPr="00077251">
        <w:t>Педагогическая диагностика проводится 2 раза в год: на начальном этапе освоения обучающимся Программы в зависимости от времени его поступления в Организацию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обучающегося в группе. Проводится сравнительный анализ результатов диагностики, показывающий эффективность педагогических действий. Данные обсуждаются и интерпретируются, выявляются причины недостатков, определяется основа для конструирования образовательного процесса, организация методической работы с педагогами.</w:t>
      </w:r>
    </w:p>
    <w:p w:rsidR="00377A4F" w:rsidRPr="009F3A57" w:rsidRDefault="00377A4F" w:rsidP="00077251">
      <w:pPr>
        <w:jc w:val="both"/>
      </w:pPr>
      <w:r w:rsidRPr="00077251">
        <w:t>Психологическую диагностику проводит педагог-психолог. Участие обучающегося в психологической диагностике допускается только с согласия его родителей (законных представителей).</w:t>
      </w:r>
    </w:p>
    <w:p w:rsidR="00377A4F" w:rsidRPr="009F3A57" w:rsidRDefault="00377A4F" w:rsidP="009F3A57">
      <w:pPr>
        <w:ind w:firstLine="708"/>
        <w:jc w:val="both"/>
      </w:pPr>
      <w:bookmarkStart w:id="18" w:name="sub_1091"/>
      <w:bookmarkEnd w:id="17"/>
      <w:r w:rsidRPr="009F3A57">
        <w:t xml:space="preserve"> В соответствии со </w:t>
      </w:r>
      <w:r>
        <w:t>Стандартом д</w:t>
      </w:r>
      <w:r w:rsidRPr="009F3A57">
        <w:t>ошкольного образования и принципами Программы оценка качества образовательной деятельности по Программе:</w:t>
      </w:r>
    </w:p>
    <w:bookmarkEnd w:id="18"/>
    <w:p w:rsidR="00377A4F" w:rsidRPr="009F3A57" w:rsidRDefault="00377A4F" w:rsidP="009F3A57">
      <w:pPr>
        <w:jc w:val="both"/>
      </w:pPr>
      <w:r w:rsidRPr="009F3A57">
        <w:t>1) поддерживает ценности развития и позитивной социализации ребенка раннего и дошкольного возраста с ОВЗ;</w:t>
      </w:r>
    </w:p>
    <w:p w:rsidR="00377A4F" w:rsidRPr="009F3A57" w:rsidRDefault="00377A4F" w:rsidP="009F3A57">
      <w:pPr>
        <w:jc w:val="both"/>
      </w:pPr>
      <w:r w:rsidRPr="009F3A57">
        <w:t xml:space="preserve">2) учитывает факт разнообразия путей развития ребенка с </w:t>
      </w:r>
      <w:r>
        <w:t xml:space="preserve">ЗПР </w:t>
      </w:r>
      <w:r w:rsidRPr="009F3A57">
        <w:t>в условиях современного общества;</w:t>
      </w:r>
    </w:p>
    <w:p w:rsidR="00377A4F" w:rsidRPr="009F3A57" w:rsidRDefault="00377A4F" w:rsidP="009F3A57">
      <w:pPr>
        <w:jc w:val="both"/>
      </w:pPr>
      <w:r w:rsidRPr="009F3A57">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t>ЗПР</w:t>
      </w:r>
      <w:r w:rsidRPr="009F3A57">
        <w:t>;</w:t>
      </w:r>
    </w:p>
    <w:p w:rsidR="00377A4F" w:rsidRPr="009F3A57" w:rsidRDefault="00377A4F" w:rsidP="009F3A57">
      <w:pPr>
        <w:jc w:val="both"/>
      </w:pPr>
      <w:r w:rsidRPr="009F3A57">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p w:rsidR="00377A4F" w:rsidRPr="009F3A57" w:rsidRDefault="00377A4F" w:rsidP="009F3A57">
      <w:pPr>
        <w:jc w:val="both"/>
      </w:pPr>
      <w:r w:rsidRPr="009F3A57">
        <w:t xml:space="preserve">разнообразия вариантов развития обучающихся с </w:t>
      </w:r>
      <w:r>
        <w:t>ЗПР</w:t>
      </w:r>
      <w:r w:rsidRPr="009F3A57">
        <w:t xml:space="preserve"> в дошкольном детстве;</w:t>
      </w:r>
    </w:p>
    <w:p w:rsidR="00377A4F" w:rsidRPr="009F3A57" w:rsidRDefault="00377A4F" w:rsidP="009F3A57">
      <w:pPr>
        <w:jc w:val="both"/>
      </w:pPr>
      <w:r w:rsidRPr="009F3A57">
        <w:t>разнообразия вариантов образовательной и коррекционно-реабилитационной среды;</w:t>
      </w:r>
    </w:p>
    <w:p w:rsidR="00377A4F" w:rsidRPr="009F3A57" w:rsidRDefault="00377A4F" w:rsidP="009F3A57">
      <w:pPr>
        <w:jc w:val="both"/>
      </w:pPr>
      <w:r w:rsidRPr="009F3A57">
        <w:t>разнообразия местных условий в разных регионах и муниципальных образованиях Российской Федерации;</w:t>
      </w:r>
    </w:p>
    <w:p w:rsidR="00377A4F" w:rsidRPr="009F3A57" w:rsidRDefault="00377A4F" w:rsidP="009F3A57">
      <w:pPr>
        <w:jc w:val="both"/>
      </w:pPr>
      <w:r w:rsidRPr="009F3A57">
        <w:t xml:space="preserve">5) представляет собой основу для развивающего управления программами дошкольного образования для обучающихся с </w:t>
      </w:r>
      <w:r>
        <w:t>ЗПР</w:t>
      </w:r>
      <w:r w:rsidRPr="009F3A57">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377A4F" w:rsidRPr="009F3A57" w:rsidRDefault="00377A4F" w:rsidP="009F3A57">
      <w:pPr>
        <w:ind w:firstLine="708"/>
        <w:jc w:val="both"/>
      </w:pPr>
      <w:bookmarkStart w:id="19" w:name="sub_1092"/>
      <w:r w:rsidRPr="009F3A57">
        <w:t xml:space="preserve">Система оценки качества реализации Программы обучающихся с </w:t>
      </w:r>
      <w:r>
        <w:t>ЗПР</w:t>
      </w:r>
      <w:r w:rsidRPr="009F3A57">
        <w:t xml:space="preserve"> обеспечива</w:t>
      </w:r>
      <w:r>
        <w:t>ет</w:t>
      </w:r>
      <w:r w:rsidRPr="009F3A57">
        <w:t xml:space="preserve">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t>Стандарта</w:t>
      </w:r>
    </w:p>
    <w:p w:rsidR="00377A4F" w:rsidRPr="00FF417C" w:rsidRDefault="00377A4F" w:rsidP="00FF417C">
      <w:pPr>
        <w:ind w:firstLine="708"/>
        <w:jc w:val="both"/>
      </w:pPr>
      <w:bookmarkStart w:id="20" w:name="sub_1093"/>
      <w:bookmarkEnd w:id="19"/>
      <w:r w:rsidRPr="00FF417C">
        <w:t xml:space="preserve"> Программой предусмотрены следующие уровни системы оценки качества:</w:t>
      </w:r>
    </w:p>
    <w:bookmarkEnd w:id="20"/>
    <w:p w:rsidR="00377A4F" w:rsidRPr="00FF417C" w:rsidRDefault="00377A4F" w:rsidP="00F46C50">
      <w:pPr>
        <w:pStyle w:val="ListParagraph"/>
        <w:numPr>
          <w:ilvl w:val="0"/>
          <w:numId w:val="84"/>
        </w:numPr>
        <w:spacing w:line="240" w:lineRule="auto"/>
        <w:jc w:val="both"/>
        <w:rPr>
          <w:rFonts w:ascii="Times New Roman" w:hAnsi="Times New Roman"/>
          <w:sz w:val="24"/>
          <w:szCs w:val="24"/>
        </w:rPr>
      </w:pPr>
      <w:r w:rsidRPr="00FF417C">
        <w:rPr>
          <w:rFonts w:ascii="Times New Roman" w:hAnsi="Times New Roman"/>
          <w:sz w:val="24"/>
          <w:szCs w:val="24"/>
        </w:rPr>
        <w:t xml:space="preserve">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Pr>
          <w:rFonts w:ascii="Times New Roman" w:hAnsi="Times New Roman"/>
          <w:sz w:val="24"/>
          <w:szCs w:val="24"/>
        </w:rPr>
        <w:t xml:space="preserve">ЗПР </w:t>
      </w:r>
      <w:r w:rsidRPr="00FF417C">
        <w:rPr>
          <w:rFonts w:ascii="Times New Roman" w:hAnsi="Times New Roman"/>
          <w:sz w:val="24"/>
          <w:szCs w:val="24"/>
        </w:rPr>
        <w:t>по Программе;</w:t>
      </w:r>
    </w:p>
    <w:p w:rsidR="00377A4F" w:rsidRPr="00FF417C" w:rsidRDefault="00377A4F" w:rsidP="00F46C50">
      <w:pPr>
        <w:pStyle w:val="ListParagraph"/>
        <w:numPr>
          <w:ilvl w:val="0"/>
          <w:numId w:val="84"/>
        </w:numPr>
        <w:spacing w:line="240" w:lineRule="auto"/>
        <w:jc w:val="both"/>
        <w:rPr>
          <w:rFonts w:ascii="Times New Roman" w:hAnsi="Times New Roman"/>
          <w:sz w:val="24"/>
          <w:szCs w:val="24"/>
        </w:rPr>
      </w:pPr>
      <w:r w:rsidRPr="00FF417C">
        <w:rPr>
          <w:rFonts w:ascii="Times New Roman" w:hAnsi="Times New Roman"/>
          <w:sz w:val="24"/>
          <w:szCs w:val="24"/>
        </w:rPr>
        <w:t>внутренняя оценка, самооценка Организации;</w:t>
      </w:r>
    </w:p>
    <w:p w:rsidR="00377A4F" w:rsidRPr="00FF417C" w:rsidRDefault="00377A4F" w:rsidP="00F46C50">
      <w:pPr>
        <w:pStyle w:val="ListParagraph"/>
        <w:numPr>
          <w:ilvl w:val="0"/>
          <w:numId w:val="84"/>
        </w:numPr>
        <w:spacing w:line="240" w:lineRule="auto"/>
        <w:jc w:val="both"/>
        <w:rPr>
          <w:rFonts w:ascii="Times New Roman" w:hAnsi="Times New Roman"/>
          <w:sz w:val="24"/>
          <w:szCs w:val="24"/>
        </w:rPr>
      </w:pPr>
      <w:r w:rsidRPr="00FF417C">
        <w:rPr>
          <w:rFonts w:ascii="Times New Roman" w:hAnsi="Times New Roman"/>
          <w:sz w:val="24"/>
          <w:szCs w:val="24"/>
        </w:rPr>
        <w:t>внешняя оценка Организации, в том числе независимая профессиональная и общественная оценка.</w:t>
      </w:r>
    </w:p>
    <w:p w:rsidR="00377A4F" w:rsidRPr="009F3A57" w:rsidRDefault="00377A4F" w:rsidP="00FF417C">
      <w:pPr>
        <w:ind w:firstLine="360"/>
        <w:jc w:val="both"/>
      </w:pPr>
      <w:bookmarkStart w:id="21" w:name="sub_1094"/>
      <w:r w:rsidRPr="009F3A57">
        <w:t>На уровне образовательной организации система оценки качества реализации Программы решает задачи:</w:t>
      </w:r>
    </w:p>
    <w:bookmarkEnd w:id="21"/>
    <w:p w:rsidR="00377A4F" w:rsidRPr="00FF417C" w:rsidRDefault="00377A4F" w:rsidP="00F46C50">
      <w:pPr>
        <w:pStyle w:val="ListParagraph"/>
        <w:numPr>
          <w:ilvl w:val="0"/>
          <w:numId w:val="85"/>
        </w:numPr>
        <w:spacing w:line="240" w:lineRule="auto"/>
        <w:jc w:val="both"/>
        <w:rPr>
          <w:rFonts w:ascii="Times New Roman" w:hAnsi="Times New Roman"/>
          <w:sz w:val="24"/>
          <w:szCs w:val="24"/>
        </w:rPr>
      </w:pPr>
      <w:r w:rsidRPr="00FF417C">
        <w:rPr>
          <w:rFonts w:ascii="Times New Roman" w:hAnsi="Times New Roman"/>
          <w:sz w:val="24"/>
          <w:szCs w:val="24"/>
        </w:rPr>
        <w:t>повышения качества реализации программы дошкольного образования;</w:t>
      </w:r>
    </w:p>
    <w:p w:rsidR="00377A4F" w:rsidRPr="00FF417C" w:rsidRDefault="00377A4F" w:rsidP="00F46C50">
      <w:pPr>
        <w:pStyle w:val="ListParagraph"/>
        <w:numPr>
          <w:ilvl w:val="0"/>
          <w:numId w:val="85"/>
        </w:numPr>
        <w:spacing w:line="240" w:lineRule="auto"/>
        <w:jc w:val="both"/>
        <w:rPr>
          <w:rFonts w:ascii="Times New Roman" w:hAnsi="Times New Roman"/>
          <w:sz w:val="24"/>
          <w:szCs w:val="24"/>
        </w:rPr>
      </w:pPr>
      <w:r w:rsidRPr="00FF417C">
        <w:rPr>
          <w:rFonts w:ascii="Times New Roman" w:hAnsi="Times New Roman"/>
          <w:sz w:val="24"/>
          <w:szCs w:val="24"/>
        </w:rPr>
        <w:t xml:space="preserve">реализации требований </w:t>
      </w:r>
      <w:r>
        <w:rPr>
          <w:rFonts w:ascii="Times New Roman" w:hAnsi="Times New Roman"/>
          <w:sz w:val="24"/>
          <w:szCs w:val="24"/>
        </w:rPr>
        <w:t xml:space="preserve">Стандарта </w:t>
      </w:r>
      <w:r w:rsidRPr="00FF417C">
        <w:rPr>
          <w:rFonts w:ascii="Times New Roman" w:hAnsi="Times New Roman"/>
          <w:sz w:val="24"/>
          <w:szCs w:val="24"/>
        </w:rPr>
        <w:t>к структуре, условиям и целевым ориентирам основной образовательной программы дошкольной организации;</w:t>
      </w:r>
    </w:p>
    <w:p w:rsidR="00377A4F" w:rsidRPr="00FF417C" w:rsidRDefault="00377A4F" w:rsidP="00F46C50">
      <w:pPr>
        <w:pStyle w:val="ListParagraph"/>
        <w:numPr>
          <w:ilvl w:val="0"/>
          <w:numId w:val="85"/>
        </w:numPr>
        <w:spacing w:line="240" w:lineRule="auto"/>
        <w:jc w:val="both"/>
        <w:rPr>
          <w:rFonts w:ascii="Times New Roman" w:hAnsi="Times New Roman"/>
          <w:sz w:val="24"/>
          <w:szCs w:val="24"/>
        </w:rPr>
      </w:pPr>
      <w:r w:rsidRPr="00FF417C">
        <w:rPr>
          <w:rFonts w:ascii="Times New Roman" w:hAnsi="Times New Roman"/>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Pr>
          <w:rFonts w:ascii="Times New Roman" w:hAnsi="Times New Roman"/>
          <w:sz w:val="24"/>
          <w:szCs w:val="24"/>
        </w:rPr>
        <w:t>ЗПР</w:t>
      </w:r>
      <w:r w:rsidRPr="00FF417C">
        <w:rPr>
          <w:rFonts w:ascii="Times New Roman" w:hAnsi="Times New Roman"/>
          <w:sz w:val="24"/>
          <w:szCs w:val="24"/>
        </w:rPr>
        <w:t>;</w:t>
      </w:r>
    </w:p>
    <w:p w:rsidR="00377A4F" w:rsidRPr="00FF417C" w:rsidRDefault="00377A4F" w:rsidP="00F46C50">
      <w:pPr>
        <w:pStyle w:val="ListParagraph"/>
        <w:numPr>
          <w:ilvl w:val="0"/>
          <w:numId w:val="85"/>
        </w:numPr>
        <w:spacing w:line="240" w:lineRule="auto"/>
        <w:jc w:val="both"/>
        <w:rPr>
          <w:rFonts w:ascii="Times New Roman" w:hAnsi="Times New Roman"/>
          <w:sz w:val="24"/>
          <w:szCs w:val="24"/>
        </w:rPr>
      </w:pPr>
      <w:r w:rsidRPr="00FF417C">
        <w:rPr>
          <w:rFonts w:ascii="Times New Roman" w:hAnsi="Times New Roman"/>
          <w:sz w:val="24"/>
          <w:szCs w:val="24"/>
        </w:rPr>
        <w:t>задания ориентиров педагогическим работникам в их профессиональной деятельности и перспектив развития самой Организации;</w:t>
      </w:r>
    </w:p>
    <w:p w:rsidR="00377A4F" w:rsidRPr="00FF417C" w:rsidRDefault="00377A4F" w:rsidP="00F46C50">
      <w:pPr>
        <w:pStyle w:val="ListParagraph"/>
        <w:numPr>
          <w:ilvl w:val="0"/>
          <w:numId w:val="85"/>
        </w:numPr>
        <w:spacing w:line="240" w:lineRule="auto"/>
        <w:jc w:val="both"/>
        <w:rPr>
          <w:rFonts w:ascii="Times New Roman" w:hAnsi="Times New Roman"/>
          <w:sz w:val="24"/>
          <w:szCs w:val="24"/>
        </w:rPr>
      </w:pPr>
      <w:r w:rsidRPr="00FF417C">
        <w:rPr>
          <w:rFonts w:ascii="Times New Roman" w:hAnsi="Times New Roman"/>
          <w:sz w:val="24"/>
          <w:szCs w:val="24"/>
        </w:rPr>
        <w:t>создания оснований преемственности между дошкольным и начальным об</w:t>
      </w:r>
      <w:r>
        <w:rPr>
          <w:rFonts w:ascii="Times New Roman" w:hAnsi="Times New Roman"/>
          <w:sz w:val="24"/>
          <w:szCs w:val="24"/>
        </w:rPr>
        <w:t>щим образованием обучающихся с ЗПР</w:t>
      </w:r>
      <w:r w:rsidRPr="00FF417C">
        <w:rPr>
          <w:rFonts w:ascii="Times New Roman" w:hAnsi="Times New Roman"/>
          <w:sz w:val="24"/>
          <w:szCs w:val="24"/>
        </w:rPr>
        <w:t>.</w:t>
      </w:r>
    </w:p>
    <w:p w:rsidR="00377A4F" w:rsidRPr="009F3A57" w:rsidRDefault="00377A4F" w:rsidP="00FF417C">
      <w:pPr>
        <w:ind w:firstLine="360"/>
        <w:jc w:val="both"/>
      </w:pPr>
      <w:r w:rsidRPr="009F3A57">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0" w:history="1">
        <w:r w:rsidRPr="009F3A57">
          <w:rPr>
            <w:rStyle w:val="a5"/>
          </w:rPr>
          <w:t>Стандартом</w:t>
        </w:r>
      </w:hyperlink>
      <w:r w:rsidRPr="009F3A57">
        <w:t xml:space="preserve"> посредством экспертизы условий реализации Программы. Ключевым уровнем оценки является уровень образовательного процесса, в котором непос</w:t>
      </w:r>
      <w:r>
        <w:t>редственно участвует ребенок с ЗПР</w:t>
      </w:r>
      <w:r w:rsidRPr="009F3A57">
        <w:t>, его семья и педагогический коллектив Организации.</w:t>
      </w:r>
    </w:p>
    <w:p w:rsidR="00377A4F" w:rsidRPr="00826090" w:rsidRDefault="00377A4F" w:rsidP="00FF417C">
      <w:pPr>
        <w:ind w:firstLine="360"/>
        <w:jc w:val="both"/>
      </w:pPr>
      <w:bookmarkStart w:id="22" w:name="sub_1096"/>
      <w:r w:rsidRPr="00826090">
        <w:t xml:space="preserve"> Система оценки качества дошкольного образования:</w:t>
      </w:r>
    </w:p>
    <w:bookmarkEnd w:id="22"/>
    <w:p w:rsidR="00377A4F" w:rsidRPr="00826090" w:rsidRDefault="00377A4F" w:rsidP="00F46C50">
      <w:pPr>
        <w:pStyle w:val="ListParagraph"/>
        <w:numPr>
          <w:ilvl w:val="0"/>
          <w:numId w:val="86"/>
        </w:numPr>
        <w:spacing w:line="240" w:lineRule="auto"/>
        <w:jc w:val="both"/>
        <w:rPr>
          <w:rFonts w:ascii="Times New Roman" w:hAnsi="Times New Roman"/>
          <w:sz w:val="24"/>
          <w:szCs w:val="24"/>
        </w:rPr>
      </w:pPr>
      <w:r w:rsidRPr="00826090">
        <w:rPr>
          <w:rFonts w:ascii="Times New Roman" w:hAnsi="Times New Roman"/>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r>
        <w:rPr>
          <w:rFonts w:ascii="Times New Roman" w:hAnsi="Times New Roman"/>
          <w:sz w:val="24"/>
          <w:szCs w:val="24"/>
        </w:rPr>
        <w:t>Стандартом;</w:t>
      </w:r>
    </w:p>
    <w:p w:rsidR="00377A4F" w:rsidRPr="00826090" w:rsidRDefault="00377A4F" w:rsidP="00F46C50">
      <w:pPr>
        <w:pStyle w:val="ListParagraph"/>
        <w:numPr>
          <w:ilvl w:val="0"/>
          <w:numId w:val="86"/>
        </w:numPr>
        <w:spacing w:line="240" w:lineRule="auto"/>
        <w:jc w:val="both"/>
        <w:rPr>
          <w:rFonts w:ascii="Times New Roman" w:hAnsi="Times New Roman"/>
          <w:sz w:val="24"/>
          <w:szCs w:val="24"/>
        </w:rPr>
      </w:pPr>
      <w:r w:rsidRPr="00826090">
        <w:rPr>
          <w:rFonts w:ascii="Times New Roman" w:hAnsi="Times New Roman"/>
          <w:sz w:val="24"/>
          <w:szCs w:val="24"/>
        </w:rPr>
        <w:t>учитывает образовательные предпочтения и удовлетворенность дошкольным образованием со стороны семьи ребенка;</w:t>
      </w:r>
    </w:p>
    <w:p w:rsidR="00377A4F" w:rsidRPr="00826090" w:rsidRDefault="00377A4F" w:rsidP="00F46C50">
      <w:pPr>
        <w:pStyle w:val="ListParagraph"/>
        <w:numPr>
          <w:ilvl w:val="0"/>
          <w:numId w:val="86"/>
        </w:numPr>
        <w:spacing w:line="240" w:lineRule="auto"/>
        <w:jc w:val="both"/>
        <w:rPr>
          <w:rFonts w:ascii="Times New Roman" w:hAnsi="Times New Roman"/>
          <w:sz w:val="24"/>
          <w:szCs w:val="24"/>
        </w:rPr>
      </w:pPr>
      <w:r w:rsidRPr="00826090">
        <w:rPr>
          <w:rFonts w:ascii="Times New Roman" w:hAnsi="Times New Roman"/>
          <w:sz w:val="24"/>
          <w:szCs w:val="24"/>
        </w:rPr>
        <w:t>исключает использование оценки индивидуального развития ребенка в контексте оценки работы Организации;</w:t>
      </w:r>
    </w:p>
    <w:p w:rsidR="00377A4F" w:rsidRPr="00FF417C" w:rsidRDefault="00377A4F" w:rsidP="00F46C50">
      <w:pPr>
        <w:pStyle w:val="ListParagraph"/>
        <w:numPr>
          <w:ilvl w:val="0"/>
          <w:numId w:val="86"/>
        </w:numPr>
        <w:spacing w:line="240" w:lineRule="auto"/>
        <w:jc w:val="both"/>
        <w:rPr>
          <w:rFonts w:ascii="Times New Roman" w:hAnsi="Times New Roman"/>
          <w:sz w:val="24"/>
          <w:szCs w:val="24"/>
        </w:rPr>
      </w:pPr>
      <w:r w:rsidRPr="00FF417C">
        <w:rPr>
          <w:rFonts w:ascii="Times New Roman" w:hAnsi="Times New Roman"/>
          <w:sz w:val="24"/>
          <w:szCs w:val="24"/>
        </w:rPr>
        <w:t>исключает унификацию и поддерживает вариативность форм и методов дошкольного образования;</w:t>
      </w:r>
    </w:p>
    <w:p w:rsidR="00377A4F" w:rsidRPr="00FF417C" w:rsidRDefault="00377A4F" w:rsidP="00F46C50">
      <w:pPr>
        <w:pStyle w:val="ListParagraph"/>
        <w:numPr>
          <w:ilvl w:val="0"/>
          <w:numId w:val="86"/>
        </w:numPr>
        <w:spacing w:line="240" w:lineRule="auto"/>
        <w:jc w:val="both"/>
        <w:rPr>
          <w:rFonts w:ascii="Times New Roman" w:hAnsi="Times New Roman"/>
          <w:sz w:val="24"/>
          <w:szCs w:val="24"/>
        </w:rPr>
      </w:pPr>
      <w:r w:rsidRPr="00FF417C">
        <w:rPr>
          <w:rFonts w:ascii="Times New Roman" w:hAnsi="Times New Roman"/>
          <w:sz w:val="24"/>
          <w:szCs w:val="24"/>
        </w:rPr>
        <w:t xml:space="preserve">способствует открытости по отношению к ожиданиям ребенка с </w:t>
      </w:r>
      <w:r>
        <w:rPr>
          <w:rFonts w:ascii="Times New Roman" w:hAnsi="Times New Roman"/>
          <w:sz w:val="24"/>
          <w:szCs w:val="24"/>
        </w:rPr>
        <w:t>ЗПР</w:t>
      </w:r>
      <w:r w:rsidRPr="00FF417C">
        <w:rPr>
          <w:rFonts w:ascii="Times New Roman" w:hAnsi="Times New Roman"/>
          <w:sz w:val="24"/>
          <w:szCs w:val="24"/>
        </w:rPr>
        <w:t>, семьи, педагогических работников, общества и государства;</w:t>
      </w:r>
    </w:p>
    <w:p w:rsidR="00377A4F" w:rsidRPr="00FF417C" w:rsidRDefault="00377A4F" w:rsidP="00F46C50">
      <w:pPr>
        <w:pStyle w:val="ListParagraph"/>
        <w:numPr>
          <w:ilvl w:val="0"/>
          <w:numId w:val="86"/>
        </w:numPr>
        <w:spacing w:line="240" w:lineRule="auto"/>
        <w:jc w:val="both"/>
        <w:rPr>
          <w:rFonts w:ascii="Times New Roman" w:hAnsi="Times New Roman"/>
          <w:sz w:val="24"/>
          <w:szCs w:val="24"/>
        </w:rPr>
      </w:pPr>
      <w:r w:rsidRPr="00FF417C">
        <w:rPr>
          <w:rFonts w:ascii="Times New Roman" w:hAnsi="Times New Roman"/>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377A4F" w:rsidRPr="009F3A57" w:rsidRDefault="00377A4F" w:rsidP="00F46C50">
      <w:pPr>
        <w:pStyle w:val="NoSpacing"/>
        <w:numPr>
          <w:ilvl w:val="0"/>
          <w:numId w:val="86"/>
        </w:numPr>
        <w:jc w:val="both"/>
        <w:rPr>
          <w:rFonts w:ascii="Times New Roman" w:hAnsi="Times New Roman"/>
          <w:sz w:val="24"/>
          <w:szCs w:val="24"/>
        </w:rPr>
      </w:pPr>
      <w:r w:rsidRPr="00FF417C">
        <w:rPr>
          <w:rFonts w:ascii="Times New Roman" w:hAnsi="Times New Roman"/>
          <w:sz w:val="24"/>
          <w:szCs w:val="24"/>
        </w:rPr>
        <w:t>использует единые инструменты, оценивающие условия реализации программы в Организации, как для самоанализа</w:t>
      </w:r>
      <w:r w:rsidRPr="009F3A57">
        <w:rPr>
          <w:rFonts w:ascii="Times New Roman" w:hAnsi="Times New Roman"/>
          <w:sz w:val="24"/>
          <w:szCs w:val="24"/>
        </w:rPr>
        <w:t>, так и для внешнего оценивания.</w:t>
      </w:r>
    </w:p>
    <w:p w:rsidR="00377A4F" w:rsidRDefault="00377A4F">
      <w:pPr>
        <w:pStyle w:val="Subtitle"/>
        <w:jc w:val="left"/>
        <w:rPr>
          <w:rFonts w:ascii="Times New Roman" w:hAnsi="Times New Roman"/>
          <w:b/>
        </w:rPr>
      </w:pPr>
      <w:r>
        <w:rPr>
          <w:rFonts w:ascii="Times New Roman" w:hAnsi="Times New Roman"/>
          <w:b/>
        </w:rPr>
        <w:t xml:space="preserve"> </w:t>
      </w:r>
    </w:p>
    <w:p w:rsidR="00377A4F" w:rsidRPr="008A0025" w:rsidRDefault="00377A4F" w:rsidP="008A0025">
      <w:pPr>
        <w:rPr>
          <w:lang w:eastAsia="en-US"/>
        </w:rPr>
      </w:pPr>
    </w:p>
    <w:p w:rsidR="00377A4F" w:rsidRPr="0038126A" w:rsidRDefault="00377A4F" w:rsidP="00BF3E7B">
      <w:pPr>
        <w:pStyle w:val="Subtitle"/>
        <w:jc w:val="left"/>
        <w:rPr>
          <w:rFonts w:ascii="Times New Roman" w:hAnsi="Times New Roman"/>
          <w:b/>
        </w:rPr>
      </w:pPr>
      <w:bookmarkStart w:id="23" w:name="_Toc143517097"/>
      <w:r w:rsidRPr="00845088">
        <w:rPr>
          <w:rFonts w:ascii="Times New Roman" w:hAnsi="Times New Roman"/>
          <w:b/>
        </w:rPr>
        <w:t>2.5. Часть, формируемая участниками образовательных отношений.</w:t>
      </w:r>
      <w:bookmarkEnd w:id="23"/>
    </w:p>
    <w:p w:rsidR="00377A4F" w:rsidRPr="008E16F2" w:rsidRDefault="00377A4F" w:rsidP="00BF3E7B">
      <w:pPr>
        <w:ind w:right="40" w:firstLine="709"/>
        <w:jc w:val="both"/>
      </w:pPr>
      <w:r w:rsidRPr="008E16F2">
        <w:t xml:space="preserve">В данном разделе представлены выбранные и разработанные самостоятельно участниками образовательных отношений (специалистами и педагогами ДОУ), парциальные программы, методики, формы организации образовательной работы. </w:t>
      </w:r>
    </w:p>
    <w:p w:rsidR="00377A4F" w:rsidRPr="008E16F2" w:rsidRDefault="00377A4F" w:rsidP="00BF3E7B">
      <w:pPr>
        <w:jc w:val="both"/>
      </w:pPr>
      <w:r w:rsidRPr="008E16F2">
        <w:rPr>
          <w:b/>
        </w:rPr>
        <w:t xml:space="preserve">              Цель </w:t>
      </w:r>
      <w:r w:rsidRPr="008E16F2">
        <w:t>части,  формируемой участниками образовательных отношений</w:t>
      </w:r>
      <w:r w:rsidRPr="008E16F2">
        <w:rPr>
          <w:b/>
        </w:rPr>
        <w:t>:</w:t>
      </w:r>
      <w:r w:rsidRPr="008E16F2">
        <w:t xml:space="preserve"> обеспечить обогащение развития ребенка дошкольного возраста посредством дополнения содержания обязательной части Программы элементами региональной направленности, а так же элементами, обеспечивающими учет и реализацию регионального социального заказа дошкольному образованию и обеспечивающими интересы и потребности родителей, интересы воспитанников, достижения дошкольной образовательной организации в сфере реализации разнообразных парциальных образовательных программ дошкольного образования, передовых образовательных технологий, имеющиеся в ДОО ресурсы и передовой педагогический опыт педагогов в области воспитания и обучения детей дошкольного возраста.</w:t>
      </w:r>
    </w:p>
    <w:p w:rsidR="00377A4F" w:rsidRPr="00022EE7" w:rsidRDefault="00377A4F" w:rsidP="007B37FB">
      <w:pPr>
        <w:ind w:firstLine="567"/>
        <w:rPr>
          <w:b/>
        </w:rPr>
      </w:pPr>
      <w:r w:rsidRPr="00022EE7">
        <w:rPr>
          <w:b/>
        </w:rPr>
        <w:t>Задачи:</w:t>
      </w:r>
    </w:p>
    <w:p w:rsidR="00377A4F" w:rsidRPr="00022EE7" w:rsidRDefault="00377A4F" w:rsidP="00F46C50">
      <w:pPr>
        <w:pStyle w:val="ListParagraph"/>
        <w:numPr>
          <w:ilvl w:val="0"/>
          <w:numId w:val="89"/>
        </w:numPr>
        <w:spacing w:line="240" w:lineRule="auto"/>
        <w:ind w:left="567"/>
        <w:jc w:val="both"/>
        <w:rPr>
          <w:rFonts w:ascii="Times New Roman" w:hAnsi="Times New Roman"/>
          <w:sz w:val="24"/>
          <w:szCs w:val="24"/>
        </w:rPr>
      </w:pPr>
      <w:r w:rsidRPr="00022EE7">
        <w:rPr>
          <w:rFonts w:ascii="Times New Roman" w:hAnsi="Times New Roman"/>
          <w:sz w:val="24"/>
          <w:szCs w:val="24"/>
        </w:rPr>
        <w:t xml:space="preserve">реализация парциальных программ и форм организации работы с детьми, которые в наибольшей степени соответствуют потребностям и интересам воспитанников ДОУ, а также возможностям педагогического коллектива; </w:t>
      </w:r>
    </w:p>
    <w:p w:rsidR="00377A4F" w:rsidRPr="00022EE7" w:rsidRDefault="00377A4F" w:rsidP="00F46C50">
      <w:pPr>
        <w:pStyle w:val="ListParagraph"/>
        <w:numPr>
          <w:ilvl w:val="0"/>
          <w:numId w:val="89"/>
        </w:numPr>
        <w:spacing w:line="240" w:lineRule="auto"/>
        <w:ind w:left="567"/>
        <w:jc w:val="both"/>
        <w:rPr>
          <w:rFonts w:ascii="Times New Roman" w:hAnsi="Times New Roman"/>
          <w:sz w:val="24"/>
          <w:szCs w:val="24"/>
        </w:rPr>
      </w:pPr>
      <w:r w:rsidRPr="00022EE7">
        <w:rPr>
          <w:rFonts w:ascii="Times New Roman" w:hAnsi="Times New Roman"/>
          <w:sz w:val="24"/>
          <w:szCs w:val="24"/>
        </w:rPr>
        <w:t>учёт специфики национальных, социокультурных, экономических, климатических условий Пермского края, целевых региональных программ;</w:t>
      </w:r>
    </w:p>
    <w:p w:rsidR="00377A4F" w:rsidRPr="00022EE7" w:rsidRDefault="00377A4F" w:rsidP="007B37FB">
      <w:pPr>
        <w:ind w:firstLine="567"/>
        <w:rPr>
          <w:b/>
        </w:rPr>
      </w:pPr>
      <w:r w:rsidRPr="00022EE7">
        <w:rPr>
          <w:b/>
        </w:rPr>
        <w:t>В дошкольном учреждении реализуются:</w:t>
      </w:r>
    </w:p>
    <w:p w:rsidR="00377A4F" w:rsidRPr="00022EE7" w:rsidRDefault="00377A4F" w:rsidP="007B37FB">
      <w:pPr>
        <w:ind w:firstLine="567"/>
        <w:jc w:val="both"/>
        <w:rPr>
          <w:color w:val="000000"/>
        </w:rPr>
      </w:pPr>
      <w:r w:rsidRPr="00022EE7">
        <w:rPr>
          <w:color w:val="000000"/>
        </w:rPr>
        <w:t>В части Программы, формируемой участниками образовательных отношений, представлены парциальные программы: «Физическая культура - дошкольникам» (Глазыриной Л.Д.); «Будь здоров дошкольник». Программа физического развития для детей 3-7 лет, (Токаевой Т.Э.); Программа развития математических представлений у дошкольников "Математические ступеньки" (Колесникова Е.В.) «Развитие речи у детей дошкольного возраста" (О.С. Ушакова) «Ладушки». программа по музыкальному воспитанию детей дошкольного возраста, (Каплуновой И., Новоскольцевой И.) «Цветные ладошки» Программа художественного воспитания, обучения и развития детей 2-7 лет, (Лыковой И.А.) «Наш дом – природа». Программа экологического образования дошкольников (Рыжовой Н.А.); Детское творческое конструирование. (Парамоновой Л.А.) Программа «Конструирование и ручной труд в детском саду» (Л. В. Куцакова)</w:t>
      </w:r>
      <w:r>
        <w:rPr>
          <w:color w:val="000000"/>
        </w:rPr>
        <w:t>;</w:t>
      </w:r>
      <w:r w:rsidRPr="0012279A">
        <w:rPr>
          <w:color w:val="000000"/>
        </w:rPr>
        <w:t xml:space="preserve">   </w:t>
      </w:r>
      <w:r w:rsidRPr="0096639C">
        <w:rPr>
          <w:color w:val="000000"/>
        </w:rPr>
        <w:t xml:space="preserve">Программы воспитания и обучения дошкольников с задержкой психического развития» </w:t>
      </w:r>
      <w:r>
        <w:rPr>
          <w:color w:val="000000"/>
        </w:rPr>
        <w:t>(</w:t>
      </w:r>
      <w:r w:rsidRPr="0096639C">
        <w:rPr>
          <w:color w:val="000000"/>
        </w:rPr>
        <w:t>Л. Б. Баряева, И. Г. Вечканова, О. П. Гаврилушкина</w:t>
      </w:r>
      <w:r>
        <w:rPr>
          <w:color w:val="000000"/>
        </w:rPr>
        <w:t>), П</w:t>
      </w:r>
      <w:r w:rsidRPr="0096639C">
        <w:rPr>
          <w:color w:val="000000"/>
        </w:rPr>
        <w:t>рограмма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Е.А.Екжанова,  Е.А. Стребелева)</w:t>
      </w:r>
    </w:p>
    <w:p w:rsidR="00377A4F" w:rsidRPr="00022EE7" w:rsidRDefault="00377A4F" w:rsidP="007B37FB">
      <w:pPr>
        <w:ind w:firstLine="567"/>
        <w:jc w:val="both"/>
        <w:rPr>
          <w:color w:val="000000"/>
        </w:rPr>
      </w:pPr>
      <w:r w:rsidRPr="00022EE7">
        <w:rPr>
          <w:color w:val="000000"/>
        </w:rPr>
        <w:t xml:space="preserve"> Инновационные образовательные программы, разработанные самостоятельно педагогами учреждения по образовательным областям развития ребенка. Выбор данных программ обусловлен потребностями и интересами воспитанников учреждения, возможностями педагогического коллектива, потребностями родителей (законных представителей) в становлении у детей дошкольного возраста предпосылок позиции гражданина своего Отечества в процессе приобщения к культуре, природе, традициям и истории родного края, развития познавательных и музыкальных способностей, формирования основ здорового образа жизни. </w:t>
      </w:r>
    </w:p>
    <w:p w:rsidR="00377A4F" w:rsidRDefault="00377A4F" w:rsidP="007B37FB">
      <w:pPr>
        <w:ind w:firstLine="567"/>
        <w:jc w:val="both"/>
        <w:rPr>
          <w:color w:val="000000"/>
        </w:rPr>
      </w:pPr>
      <w:r w:rsidRPr="00022EE7">
        <w:rPr>
          <w:color w:val="000000"/>
        </w:rPr>
        <w:t xml:space="preserve"> Программы обеспечивают создание единой образовательной среды как основы для преемственности уровней дошкольного и начального общего образования.</w:t>
      </w:r>
    </w:p>
    <w:p w:rsidR="00377A4F" w:rsidRDefault="00377A4F" w:rsidP="00BF3E7B">
      <w:pPr>
        <w:pStyle w:val="Subtitle"/>
        <w:jc w:val="left"/>
      </w:pPr>
    </w:p>
    <w:p w:rsidR="00377A4F" w:rsidRDefault="00377A4F" w:rsidP="00BF3E7B">
      <w:pPr>
        <w:pStyle w:val="Subtitle"/>
        <w:jc w:val="left"/>
        <w:rPr>
          <w:rFonts w:ascii="Times New Roman" w:hAnsi="Times New Roman"/>
          <w:b/>
        </w:rPr>
      </w:pPr>
      <w:bookmarkStart w:id="24" w:name="_Toc143517102"/>
      <w:r>
        <w:rPr>
          <w:rFonts w:ascii="Times New Roman" w:hAnsi="Times New Roman"/>
          <w:b/>
        </w:rPr>
        <w:t>3.</w:t>
      </w:r>
      <w:r w:rsidRPr="00BF3E7B">
        <w:rPr>
          <w:rFonts w:ascii="Times New Roman" w:hAnsi="Times New Roman"/>
          <w:b/>
        </w:rPr>
        <w:t>СОДЕРЖАТЕЛЬНЫЙ РАЗДЕЛ</w:t>
      </w:r>
      <w:bookmarkEnd w:id="24"/>
    </w:p>
    <w:p w:rsidR="00377A4F" w:rsidRPr="00612B26" w:rsidRDefault="00377A4F" w:rsidP="0096639C">
      <w:pPr>
        <w:rPr>
          <w:b/>
          <w:lang w:eastAsia="en-US"/>
        </w:rPr>
      </w:pPr>
      <w:r w:rsidRPr="00612B26">
        <w:rPr>
          <w:b/>
          <w:lang w:eastAsia="en-US"/>
        </w:rPr>
        <w:t>3.1. Пояснительная записка</w:t>
      </w:r>
    </w:p>
    <w:p w:rsidR="00377A4F" w:rsidRDefault="00377A4F" w:rsidP="0096639C">
      <w:pPr>
        <w:ind w:firstLine="567"/>
        <w:jc w:val="both"/>
        <w:rPr>
          <w:lang w:eastAsia="en-US"/>
        </w:rPr>
      </w:pPr>
      <w:r w:rsidRPr="009F7C19">
        <w:rPr>
          <w:lang w:eastAsia="en-US"/>
        </w:rPr>
        <w:t xml:space="preserve">В группах </w:t>
      </w:r>
      <w:r>
        <w:rPr>
          <w:lang w:eastAsia="en-US"/>
        </w:rPr>
        <w:t xml:space="preserve">комбинированной </w:t>
      </w:r>
      <w:r w:rsidRPr="009F7C19">
        <w:rPr>
          <w:lang w:eastAsia="en-US"/>
        </w:rPr>
        <w:t xml:space="preserve"> направленности осуществляется реализация АОП</w:t>
      </w:r>
      <w:r>
        <w:rPr>
          <w:lang w:eastAsia="en-US"/>
        </w:rPr>
        <w:t xml:space="preserve"> </w:t>
      </w:r>
      <w:r w:rsidRPr="009F7C19">
        <w:rPr>
          <w:lang w:eastAsia="en-US"/>
        </w:rPr>
        <w:t>ДО</w:t>
      </w:r>
      <w:r>
        <w:rPr>
          <w:lang w:eastAsia="en-US"/>
        </w:rPr>
        <w:t xml:space="preserve"> </w:t>
      </w:r>
      <w:r w:rsidRPr="009F7C19">
        <w:rPr>
          <w:lang w:eastAsia="en-US"/>
        </w:rPr>
        <w:t>для</w:t>
      </w:r>
      <w:r>
        <w:rPr>
          <w:lang w:eastAsia="en-US"/>
        </w:rPr>
        <w:t xml:space="preserve"> </w:t>
      </w:r>
      <w:r w:rsidRPr="009F7C19">
        <w:rPr>
          <w:lang w:eastAsia="en-US"/>
        </w:rPr>
        <w:t>обучающихся, обеспечивающей коррекцию нарушений развития и социальную</w:t>
      </w:r>
      <w:r>
        <w:rPr>
          <w:lang w:eastAsia="en-US"/>
        </w:rPr>
        <w:t xml:space="preserve"> </w:t>
      </w:r>
      <w:r w:rsidRPr="009F7C19">
        <w:rPr>
          <w:lang w:eastAsia="en-US"/>
        </w:rPr>
        <w:t>адаптацию</w:t>
      </w:r>
      <w:r>
        <w:rPr>
          <w:lang w:eastAsia="en-US"/>
        </w:rPr>
        <w:t xml:space="preserve"> </w:t>
      </w:r>
      <w:r w:rsidRPr="009F7C19">
        <w:rPr>
          <w:lang w:eastAsia="en-US"/>
        </w:rPr>
        <w:t>обучающихся с учетом особенностей их психофизического развития, индивидуальных</w:t>
      </w:r>
      <w:r>
        <w:rPr>
          <w:lang w:eastAsia="en-US"/>
        </w:rPr>
        <w:t xml:space="preserve"> </w:t>
      </w:r>
      <w:r w:rsidRPr="009F7C19">
        <w:rPr>
          <w:lang w:eastAsia="en-US"/>
        </w:rPr>
        <w:t>возможностей.</w:t>
      </w:r>
    </w:p>
    <w:p w:rsidR="00377A4F" w:rsidRPr="007B5C0B" w:rsidRDefault="00377A4F" w:rsidP="0096639C">
      <w:pPr>
        <w:jc w:val="both"/>
        <w:rPr>
          <w:lang w:eastAsia="en-US"/>
        </w:rPr>
      </w:pPr>
      <w:r>
        <w:rPr>
          <w:lang w:eastAsia="en-US"/>
        </w:rPr>
        <w:t xml:space="preserve">          </w:t>
      </w:r>
      <w:r w:rsidRPr="007B5C0B">
        <w:rPr>
          <w:lang w:eastAsia="en-US"/>
        </w:rPr>
        <w:t>В содержательном разделе Программы представлены:</w:t>
      </w:r>
    </w:p>
    <w:p w:rsidR="00377A4F" w:rsidRPr="007B5C0B" w:rsidRDefault="00377A4F" w:rsidP="006167F6">
      <w:pPr>
        <w:jc w:val="both"/>
        <w:rPr>
          <w:lang w:eastAsia="en-US"/>
        </w:rPr>
      </w:pPr>
      <w:r w:rsidRPr="007B5C0B">
        <w:rPr>
          <w:lang w:eastAsia="en-US"/>
        </w:rPr>
        <w:t>а) описание модулей образовательной деятельности в соответствии с направлениями развития и психофизическими особенностями обучающегося с ЗПР в пяти образовательных областях: социально-коммуникативного, познавательного, речевого, художественно-эстетического и физического развития;</w:t>
      </w:r>
    </w:p>
    <w:p w:rsidR="00377A4F" w:rsidRPr="007B5C0B" w:rsidRDefault="00377A4F" w:rsidP="006167F6">
      <w:pPr>
        <w:jc w:val="both"/>
        <w:rPr>
          <w:lang w:eastAsia="en-US"/>
        </w:rPr>
      </w:pPr>
      <w:r w:rsidRPr="007B5C0B">
        <w:rPr>
          <w:lang w:eastAsia="en-US"/>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ЗПР, специфики их образовательных потребностей, мотивов и интересов;</w:t>
      </w:r>
    </w:p>
    <w:p w:rsidR="00377A4F" w:rsidRDefault="00377A4F" w:rsidP="006167F6">
      <w:pPr>
        <w:jc w:val="both"/>
        <w:rPr>
          <w:lang w:eastAsia="en-US"/>
        </w:rPr>
      </w:pPr>
      <w:r w:rsidRPr="007B5C0B">
        <w:rPr>
          <w:lang w:eastAsia="en-US"/>
        </w:rPr>
        <w:t>в) программа коррекционно-развивающей работы, описывающая образовательную деятельность по коррекции нарушений развития обучающихся с ЗПР.</w:t>
      </w:r>
    </w:p>
    <w:p w:rsidR="00377A4F" w:rsidRDefault="00377A4F" w:rsidP="000252AC">
      <w:pPr>
        <w:ind w:firstLine="567"/>
        <w:jc w:val="both"/>
        <w:rPr>
          <w:lang w:eastAsia="en-US"/>
        </w:rPr>
      </w:pPr>
      <w:r>
        <w:rPr>
          <w:lang w:eastAsia="en-US"/>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ДОО, педагогическим коллективом организации. При организации образовательной деятельности по направлениям, обозначенным образовательными областями, ДОО следует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ОВЗ и другим. </w:t>
      </w:r>
    </w:p>
    <w:p w:rsidR="00377A4F" w:rsidRPr="00601282" w:rsidRDefault="00377A4F" w:rsidP="00612B26">
      <w:pPr>
        <w:ind w:firstLine="567"/>
        <w:jc w:val="both"/>
        <w:rPr>
          <w:b/>
        </w:rPr>
      </w:pPr>
      <w:r>
        <w:rPr>
          <w:lang w:eastAsia="en-US"/>
        </w:rPr>
        <w:t xml:space="preserve">Определяя содержание образовательной деятельности в соответствии с этими принципами, ДОО принимает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 </w:t>
      </w:r>
      <w:r>
        <w:rPr>
          <w:b/>
        </w:rPr>
        <w:t>3.2.</w:t>
      </w:r>
      <w:r w:rsidRPr="00601282">
        <w:rPr>
          <w:b/>
        </w:rPr>
        <w:t>Образовательная деятельность с детьми второго года жизни во взаимосвязи с коррекцией недостатков в развитии</w:t>
      </w:r>
    </w:p>
    <w:p w:rsidR="00377A4F" w:rsidRPr="00601282" w:rsidRDefault="00377A4F" w:rsidP="00601282">
      <w:pPr>
        <w:pStyle w:val="Default"/>
        <w:ind w:firstLine="567"/>
        <w:jc w:val="both"/>
      </w:pPr>
      <w:r w:rsidRPr="00601282">
        <w:t>Коррекционно-развивающие занятия с детьми с ЗПР в возрасте от одного</w:t>
      </w:r>
      <w:r>
        <w:t xml:space="preserve"> </w:t>
      </w:r>
      <w:r w:rsidRPr="00601282">
        <w:t>года до</w:t>
      </w:r>
      <w:r>
        <w:t xml:space="preserve"> </w:t>
      </w:r>
      <w:r w:rsidRPr="00601282">
        <w:t>двух лет направлены на развитие коммуникативных умений, психомоторной, сенсорной,</w:t>
      </w:r>
      <w:r>
        <w:t xml:space="preserve"> </w:t>
      </w:r>
      <w:r w:rsidRPr="00601282">
        <w:t>речевой, интеллектуальной функций, предметно-практической деятельности в сотрудничестве со педагогическим работником.</w:t>
      </w:r>
    </w:p>
    <w:p w:rsidR="00377A4F" w:rsidRPr="00601282" w:rsidRDefault="00377A4F" w:rsidP="00601282">
      <w:pPr>
        <w:pStyle w:val="Default"/>
        <w:ind w:firstLine="567"/>
        <w:jc w:val="both"/>
        <w:rPr>
          <w:b/>
        </w:rPr>
      </w:pPr>
      <w:r w:rsidRPr="00601282">
        <w:rPr>
          <w:b/>
        </w:rPr>
        <w:t>Социально-коммуникативное развитие</w:t>
      </w:r>
    </w:p>
    <w:p w:rsidR="00377A4F" w:rsidRPr="00601282" w:rsidRDefault="00377A4F" w:rsidP="00601282">
      <w:pPr>
        <w:pStyle w:val="Default"/>
        <w:ind w:firstLine="567"/>
        <w:jc w:val="both"/>
      </w:pPr>
      <w:r w:rsidRPr="00601282">
        <w:t>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w:t>
      </w:r>
    </w:p>
    <w:p w:rsidR="00377A4F" w:rsidRPr="00601282" w:rsidRDefault="00377A4F" w:rsidP="00601282">
      <w:pPr>
        <w:pStyle w:val="Default"/>
        <w:ind w:firstLine="567"/>
        <w:jc w:val="both"/>
      </w:pPr>
      <w:r w:rsidRPr="00601282">
        <w:t>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w:t>
      </w:r>
      <w:r>
        <w:t xml:space="preserve"> </w:t>
      </w:r>
      <w:r w:rsidRPr="00601282">
        <w:t>контакт; предоставляет возможность ребенку постепенно, в собственном темпе осваивать</w:t>
      </w:r>
      <w:r>
        <w:t xml:space="preserve"> </w:t>
      </w:r>
      <w:r w:rsidRPr="00601282">
        <w:t>пространство и режим Организации, не предъявляя ребенку излишних требований.</w:t>
      </w:r>
    </w:p>
    <w:p w:rsidR="00377A4F" w:rsidRPr="00601282" w:rsidRDefault="00377A4F" w:rsidP="00601282">
      <w:pPr>
        <w:pStyle w:val="Default"/>
        <w:ind w:firstLine="567"/>
        <w:jc w:val="both"/>
      </w:pPr>
      <w:r w:rsidRPr="00601282">
        <w:t>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w:t>
      </w:r>
      <w:r>
        <w:t xml:space="preserve"> </w:t>
      </w:r>
      <w:r w:rsidRPr="00601282">
        <w:t>обращается по имени, хвалит, реагирует на проявление недовольства ребенка, устраняет</w:t>
      </w:r>
      <w:r>
        <w:t xml:space="preserve"> </w:t>
      </w:r>
      <w:r w:rsidRPr="00601282">
        <w:t>его причину, успокаивает.</w:t>
      </w:r>
    </w:p>
    <w:p w:rsidR="00377A4F" w:rsidRPr="00601282" w:rsidRDefault="00377A4F" w:rsidP="00601282">
      <w:pPr>
        <w:pStyle w:val="Default"/>
        <w:ind w:firstLine="567"/>
        <w:jc w:val="both"/>
      </w:pPr>
      <w:r w:rsidRPr="00601282">
        <w:t>Педагогический работник оказывает поддержку, представляя ребенка другим детям,</w:t>
      </w:r>
      <w:r>
        <w:t xml:space="preserve">  </w:t>
      </w:r>
      <w:r w:rsidRPr="00601282">
        <w:t>называя ребенка по имени, усаживая его на первых порах рядом с собой. Знакомит с элементарными правилами этикета.</w:t>
      </w:r>
    </w:p>
    <w:p w:rsidR="00377A4F" w:rsidRPr="00601282" w:rsidRDefault="00377A4F" w:rsidP="00601282">
      <w:pPr>
        <w:pStyle w:val="Default"/>
        <w:ind w:firstLine="567"/>
        <w:jc w:val="both"/>
      </w:pPr>
      <w:r w:rsidRPr="00601282">
        <w:t>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w:t>
      </w:r>
      <w:r>
        <w:t xml:space="preserve"> </w:t>
      </w:r>
      <w:r w:rsidRPr="00601282">
        <w:t>приучает к опрятности.</w:t>
      </w:r>
    </w:p>
    <w:p w:rsidR="00377A4F" w:rsidRPr="00601282" w:rsidRDefault="00377A4F" w:rsidP="00601282">
      <w:pPr>
        <w:pStyle w:val="Default"/>
        <w:ind w:firstLine="567"/>
        <w:jc w:val="both"/>
      </w:pPr>
      <w:r w:rsidRPr="00601282">
        <w:t>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w:t>
      </w:r>
    </w:p>
    <w:p w:rsidR="00377A4F" w:rsidRPr="00601282" w:rsidRDefault="00377A4F" w:rsidP="00601282">
      <w:pPr>
        <w:pStyle w:val="Default"/>
        <w:ind w:firstLine="567"/>
        <w:jc w:val="both"/>
      </w:pPr>
      <w:r w:rsidRPr="00601282">
        <w:t>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w:t>
      </w:r>
      <w:r>
        <w:t xml:space="preserve"> </w:t>
      </w:r>
      <w:r w:rsidRPr="00601282">
        <w:t>которые появляются в социальных ситуациях.</w:t>
      </w:r>
    </w:p>
    <w:p w:rsidR="00377A4F" w:rsidRPr="00601282" w:rsidRDefault="00377A4F" w:rsidP="00601282">
      <w:pPr>
        <w:pStyle w:val="Default"/>
        <w:ind w:firstLine="567"/>
        <w:jc w:val="both"/>
      </w:pPr>
      <w:r w:rsidRPr="00601282">
        <w:t>Педагогический работник стимулирует стремление ребенка к самостоятельности в</w:t>
      </w:r>
      <w:r>
        <w:t xml:space="preserve"> </w:t>
      </w:r>
      <w:r w:rsidRPr="00601282">
        <w:t>овладении навыками самообслуживания: учит и поощряет ребенка самостоятельно держать ложку, зачерпывать из тарелки пищу, пить из чашки.</w:t>
      </w:r>
    </w:p>
    <w:p w:rsidR="00377A4F" w:rsidRPr="00601282" w:rsidRDefault="00377A4F" w:rsidP="00601282">
      <w:pPr>
        <w:pStyle w:val="Default"/>
        <w:ind w:firstLine="567"/>
        <w:jc w:val="both"/>
        <w:rPr>
          <w:b/>
        </w:rPr>
      </w:pPr>
      <w:r w:rsidRPr="00601282">
        <w:rPr>
          <w:b/>
        </w:rPr>
        <w:t>Познавательное развитие</w:t>
      </w:r>
    </w:p>
    <w:p w:rsidR="00377A4F" w:rsidRPr="00601282" w:rsidRDefault="00377A4F" w:rsidP="00601282">
      <w:pPr>
        <w:pStyle w:val="Default"/>
        <w:ind w:firstLine="567"/>
        <w:jc w:val="both"/>
      </w:pPr>
      <w:r w:rsidRPr="00601282">
        <w:t>Познавательное развитие ребенка первых лет жизни опирается на сенсорные и моторные функции.</w:t>
      </w:r>
    </w:p>
    <w:p w:rsidR="00377A4F" w:rsidRPr="00601282" w:rsidRDefault="00377A4F" w:rsidP="00601282">
      <w:pPr>
        <w:pStyle w:val="Default"/>
        <w:ind w:firstLine="567"/>
        <w:jc w:val="both"/>
      </w:pPr>
      <w:r w:rsidRPr="00601282">
        <w:t>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w:t>
      </w:r>
      <w:r>
        <w:t xml:space="preserve"> </w:t>
      </w:r>
      <w:r w:rsidRPr="00601282">
        <w:t>предметной деятельности.</w:t>
      </w:r>
    </w:p>
    <w:p w:rsidR="00377A4F" w:rsidRPr="00601282" w:rsidRDefault="00377A4F" w:rsidP="00601282">
      <w:pPr>
        <w:pStyle w:val="Default"/>
        <w:ind w:firstLine="567"/>
        <w:jc w:val="both"/>
      </w:pPr>
      <w:r w:rsidRPr="00601282">
        <w:t>Педагогический работник показывает образцы действий с предметами, создает</w:t>
      </w:r>
      <w:r>
        <w:t xml:space="preserve"> </w:t>
      </w:r>
      <w:r w:rsidRPr="00601282">
        <w:t>предметно-развивающую среду для самостоятельной игры, учит приемам обследования</w:t>
      </w:r>
      <w:r>
        <w:t xml:space="preserve"> </w:t>
      </w:r>
      <w:r w:rsidRPr="00601282">
        <w:t>предметов, практического соотнесения их признаков и свойств.</w:t>
      </w:r>
    </w:p>
    <w:p w:rsidR="00377A4F" w:rsidRPr="00601282" w:rsidRDefault="00377A4F" w:rsidP="00601282">
      <w:pPr>
        <w:pStyle w:val="Default"/>
        <w:ind w:firstLine="567"/>
        <w:jc w:val="both"/>
      </w:pPr>
      <w:r w:rsidRPr="00601282">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w:t>
      </w:r>
      <w:r>
        <w:t xml:space="preserve"> </w:t>
      </w:r>
      <w:r w:rsidRPr="00601282">
        <w:t>к общению доступными средствами и сотрудничеству.</w:t>
      </w:r>
    </w:p>
    <w:p w:rsidR="00377A4F" w:rsidRPr="00601282" w:rsidRDefault="00377A4F" w:rsidP="00601282">
      <w:pPr>
        <w:pStyle w:val="Default"/>
        <w:ind w:firstLine="567"/>
        <w:jc w:val="both"/>
      </w:pPr>
      <w:r w:rsidRPr="00601282">
        <w:t>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w:t>
      </w:r>
      <w:r>
        <w:t xml:space="preserve"> </w:t>
      </w:r>
      <w:r w:rsidRPr="00601282">
        <w:t>чередуются; показывает образцы действий с предметами; создает предметно</w:t>
      </w:r>
      <w:r>
        <w:t xml:space="preserve"> </w:t>
      </w:r>
      <w:r w:rsidRPr="00601282">
        <w:t>развивающую среду для самостоятельной игры-исследования.</w:t>
      </w:r>
    </w:p>
    <w:p w:rsidR="00377A4F" w:rsidRPr="00601282" w:rsidRDefault="00377A4F" w:rsidP="00601282">
      <w:pPr>
        <w:pStyle w:val="Default"/>
        <w:ind w:firstLine="567"/>
        <w:jc w:val="both"/>
        <w:rPr>
          <w:b/>
        </w:rPr>
      </w:pPr>
      <w:r w:rsidRPr="00601282">
        <w:rPr>
          <w:b/>
        </w:rPr>
        <w:t>Речевое развитие</w:t>
      </w:r>
    </w:p>
    <w:p w:rsidR="00377A4F" w:rsidRPr="00601282" w:rsidRDefault="00377A4F" w:rsidP="00601282">
      <w:pPr>
        <w:pStyle w:val="Default"/>
        <w:ind w:firstLine="567"/>
        <w:jc w:val="both"/>
      </w:pPr>
      <w:r w:rsidRPr="00601282">
        <w:t>В области речевого развития основными задачами образовательной деятельности</w:t>
      </w:r>
      <w:r>
        <w:t xml:space="preserve"> </w:t>
      </w:r>
      <w:r w:rsidRPr="00601282">
        <w:t>являются:</w:t>
      </w:r>
    </w:p>
    <w:p w:rsidR="00377A4F" w:rsidRPr="00601282" w:rsidRDefault="00377A4F" w:rsidP="00601282">
      <w:pPr>
        <w:pStyle w:val="Default"/>
        <w:ind w:firstLine="567"/>
        <w:jc w:val="both"/>
      </w:pPr>
      <w:r w:rsidRPr="00601282">
        <w:t>- развитие понимания обращенной речи;</w:t>
      </w:r>
    </w:p>
    <w:p w:rsidR="00377A4F" w:rsidRPr="00601282" w:rsidRDefault="00377A4F" w:rsidP="00601282">
      <w:pPr>
        <w:pStyle w:val="Default"/>
        <w:ind w:firstLine="567"/>
        <w:jc w:val="both"/>
      </w:pPr>
      <w:r w:rsidRPr="00601282">
        <w:t>- развитие экспрессивной речи в повседневном общении с окружающими;</w:t>
      </w:r>
    </w:p>
    <w:p w:rsidR="00377A4F" w:rsidRPr="00601282" w:rsidRDefault="00377A4F" w:rsidP="00601282">
      <w:pPr>
        <w:pStyle w:val="Default"/>
        <w:ind w:firstLine="567"/>
        <w:jc w:val="both"/>
      </w:pPr>
      <w:r w:rsidRPr="00601282">
        <w:t>- развитие фонематических процессов, произносительной стороны речи, лексико</w:t>
      </w:r>
      <w:r>
        <w:t xml:space="preserve">- </w:t>
      </w:r>
      <w:r w:rsidRPr="00601282">
        <w:t>грамматического строя в специально организованных играх-занятиях.</w:t>
      </w:r>
    </w:p>
    <w:p w:rsidR="00377A4F" w:rsidRPr="00601282" w:rsidRDefault="00377A4F" w:rsidP="00601282">
      <w:pPr>
        <w:pStyle w:val="Default"/>
        <w:ind w:firstLine="567"/>
        <w:jc w:val="both"/>
      </w:pPr>
      <w:r w:rsidRPr="00601282">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377A4F" w:rsidRPr="00601282" w:rsidRDefault="00377A4F" w:rsidP="00601282">
      <w:pPr>
        <w:pStyle w:val="Default"/>
        <w:ind w:firstLine="567"/>
        <w:jc w:val="both"/>
      </w:pPr>
      <w:r w:rsidRPr="00601282">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w:t>
      </w:r>
      <w:r>
        <w:t xml:space="preserve"> </w:t>
      </w:r>
      <w:r w:rsidRPr="00601282">
        <w:t>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w:t>
      </w:r>
    </w:p>
    <w:p w:rsidR="00377A4F" w:rsidRPr="00601282" w:rsidRDefault="00377A4F" w:rsidP="00601282">
      <w:pPr>
        <w:pStyle w:val="Default"/>
        <w:ind w:firstLine="567"/>
        <w:jc w:val="both"/>
      </w:pPr>
      <w:r w:rsidRPr="00601282">
        <w:t>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w:t>
      </w:r>
      <w:r>
        <w:t xml:space="preserve"> </w:t>
      </w:r>
      <w:r w:rsidRPr="00601282">
        <w:t>процессов обучающихся учат вслушиваться в неречевые и речевые звуки, соотносить их</w:t>
      </w:r>
      <w:r>
        <w:t xml:space="preserve"> </w:t>
      </w:r>
      <w:r w:rsidRPr="00601282">
        <w:t>с предметами, подражать им.</w:t>
      </w:r>
    </w:p>
    <w:p w:rsidR="00377A4F" w:rsidRPr="00601282" w:rsidRDefault="00377A4F" w:rsidP="00601282">
      <w:pPr>
        <w:pStyle w:val="Default"/>
        <w:ind w:firstLine="567"/>
        <w:jc w:val="both"/>
        <w:rPr>
          <w:b/>
        </w:rPr>
      </w:pPr>
      <w:r w:rsidRPr="00601282">
        <w:rPr>
          <w:b/>
        </w:rPr>
        <w:t>Художественно-эстетическое развитие</w:t>
      </w:r>
    </w:p>
    <w:p w:rsidR="00377A4F" w:rsidRPr="00601282" w:rsidRDefault="00377A4F" w:rsidP="00601282">
      <w:pPr>
        <w:pStyle w:val="Default"/>
        <w:ind w:firstLine="567"/>
        <w:jc w:val="both"/>
      </w:pPr>
      <w:r w:rsidRPr="00601282">
        <w:t>Развитие эстетического восприятия. Привлечение внимания обучающихся к запахам,</w:t>
      </w:r>
      <w:r>
        <w:t xml:space="preserve"> </w:t>
      </w:r>
      <w:r w:rsidRPr="00601282">
        <w:t>звукам, форме, цвету, размеру резко контрастных предметов.</w:t>
      </w:r>
    </w:p>
    <w:p w:rsidR="00377A4F" w:rsidRPr="00601282" w:rsidRDefault="00377A4F" w:rsidP="00601282">
      <w:pPr>
        <w:pStyle w:val="Default"/>
        <w:ind w:firstLine="567"/>
        <w:jc w:val="both"/>
      </w:pPr>
      <w:r w:rsidRPr="00601282">
        <w:t>Формирование умения рассматривать картинки, иллюстрации.</w:t>
      </w:r>
      <w:r>
        <w:t xml:space="preserve"> </w:t>
      </w:r>
      <w:r w:rsidRPr="00601282">
        <w:t>Побуждение интереса к музыке, расширение музыкальных впечатлений, обогащение</w:t>
      </w:r>
      <w:r>
        <w:t xml:space="preserve"> </w:t>
      </w:r>
      <w:r w:rsidRPr="00601282">
        <w:t>слухового опыта ребенка, поддержка радостного состояния при прослушивании произведения.</w:t>
      </w:r>
    </w:p>
    <w:p w:rsidR="00377A4F" w:rsidRPr="00601282" w:rsidRDefault="00377A4F" w:rsidP="00601282">
      <w:pPr>
        <w:pStyle w:val="Default"/>
        <w:ind w:firstLine="567"/>
        <w:jc w:val="both"/>
      </w:pPr>
      <w:r w:rsidRPr="00601282">
        <w:t>Стимулирование простейших ритмических движений под музыку.</w:t>
      </w:r>
      <w:r>
        <w:t xml:space="preserve"> </w:t>
      </w:r>
      <w:r w:rsidRPr="00601282">
        <w:t>Побуждение к подражанию певческим интонациям педагогического работника.</w:t>
      </w:r>
    </w:p>
    <w:p w:rsidR="00377A4F" w:rsidRPr="00601282" w:rsidRDefault="00377A4F" w:rsidP="00601282">
      <w:pPr>
        <w:pStyle w:val="Default"/>
        <w:ind w:firstLine="567"/>
        <w:jc w:val="both"/>
        <w:rPr>
          <w:b/>
        </w:rPr>
      </w:pPr>
      <w:r w:rsidRPr="00601282">
        <w:rPr>
          <w:b/>
        </w:rPr>
        <w:t>Физическое развитие</w:t>
      </w:r>
    </w:p>
    <w:p w:rsidR="00377A4F" w:rsidRPr="00601282" w:rsidRDefault="00377A4F" w:rsidP="00601282">
      <w:pPr>
        <w:pStyle w:val="Default"/>
        <w:ind w:firstLine="567"/>
        <w:jc w:val="both"/>
      </w:pPr>
      <w:r w:rsidRPr="00601282">
        <w:t>Для физического развития ребенка создается соответствующая, безопасная предметно-пространственная среда, удовлетворяющая естественную потребность обучающихся в</w:t>
      </w:r>
      <w:r>
        <w:t xml:space="preserve"> </w:t>
      </w:r>
      <w:r w:rsidRPr="00601282">
        <w:t>двигательной активности.</w:t>
      </w:r>
    </w:p>
    <w:p w:rsidR="00377A4F" w:rsidRPr="00601282" w:rsidRDefault="00377A4F" w:rsidP="00601282">
      <w:pPr>
        <w:pStyle w:val="Default"/>
        <w:ind w:firstLine="567"/>
        <w:jc w:val="both"/>
      </w:pPr>
      <w:r w:rsidRPr="00601282">
        <w:t>Коррекционная направленность в работе по физическому развитию при задержке</w:t>
      </w:r>
      <w:r>
        <w:t xml:space="preserve"> </w:t>
      </w:r>
      <w:r w:rsidRPr="00601282">
        <w:t>психомоторного развития способствует овладению основными движениями: ползаньем,</w:t>
      </w:r>
      <w:r>
        <w:t xml:space="preserve"> </w:t>
      </w:r>
      <w:r w:rsidRPr="00601282">
        <w:t>лазаньем, ходьбой, развитию статических и локомоторных функций, моторики рук.</w:t>
      </w:r>
    </w:p>
    <w:p w:rsidR="00377A4F" w:rsidRPr="00601282" w:rsidRDefault="00377A4F" w:rsidP="00601282">
      <w:pPr>
        <w:pStyle w:val="Default"/>
        <w:ind w:firstLine="567"/>
        <w:jc w:val="both"/>
      </w:pPr>
      <w:r w:rsidRPr="00601282">
        <w:t>Для обучающихся с задержкой психомоторного развития важно с первых месяцев</w:t>
      </w:r>
      <w:r>
        <w:t xml:space="preserve"> </w:t>
      </w:r>
      <w:r w:rsidRPr="00601282">
        <w:t>жизни стимулировать накопление чувственного опыта, сочетая его с двигательной активностью.</w:t>
      </w:r>
    </w:p>
    <w:p w:rsidR="00377A4F" w:rsidRPr="00601282" w:rsidRDefault="00377A4F" w:rsidP="00601282">
      <w:pPr>
        <w:pStyle w:val="Default"/>
        <w:ind w:firstLine="567"/>
        <w:jc w:val="both"/>
      </w:pPr>
      <w:r w:rsidRPr="00601282">
        <w:t>Работа по развитию зрительно-моторной координации начинается с развития движений кистей рук и формирования навыков захвата предметов (кистью, щепотью).</w:t>
      </w:r>
    </w:p>
    <w:p w:rsidR="00377A4F" w:rsidRPr="00601282" w:rsidRDefault="00377A4F" w:rsidP="00601282">
      <w:pPr>
        <w:pStyle w:val="Default"/>
        <w:ind w:firstLine="567"/>
        <w:jc w:val="both"/>
        <w:rPr>
          <w:b/>
        </w:rPr>
      </w:pPr>
      <w:r w:rsidRPr="00601282">
        <w:rPr>
          <w:b/>
        </w:rPr>
        <w:t>3.3. Образовательная деятельность с детьми 3 года жизни во взаимосвязи с коррекцией недостатков в развитии</w:t>
      </w:r>
    </w:p>
    <w:p w:rsidR="00377A4F" w:rsidRPr="00601282" w:rsidRDefault="00377A4F" w:rsidP="00601282">
      <w:pPr>
        <w:pStyle w:val="Default"/>
        <w:ind w:firstLine="567"/>
        <w:jc w:val="both"/>
        <w:rPr>
          <w:b/>
        </w:rPr>
      </w:pPr>
      <w:r w:rsidRPr="00601282">
        <w:rPr>
          <w:b/>
        </w:rPr>
        <w:t>Социально-коммуникативное развитие</w:t>
      </w:r>
    </w:p>
    <w:p w:rsidR="00377A4F" w:rsidRPr="00601282" w:rsidRDefault="00377A4F" w:rsidP="00601282">
      <w:pPr>
        <w:pStyle w:val="Default"/>
        <w:ind w:firstLine="567"/>
        <w:jc w:val="both"/>
      </w:pPr>
      <w:r w:rsidRPr="00601282">
        <w:t>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377A4F" w:rsidRPr="00601282" w:rsidRDefault="00377A4F" w:rsidP="00601282">
      <w:pPr>
        <w:pStyle w:val="Default"/>
        <w:ind w:firstLine="567"/>
        <w:jc w:val="both"/>
      </w:pPr>
      <w:r w:rsidRPr="00601282">
        <w:t>- развитие имитационных способностей, подражания;</w:t>
      </w:r>
    </w:p>
    <w:p w:rsidR="00377A4F" w:rsidRPr="00601282" w:rsidRDefault="00377A4F" w:rsidP="00601282">
      <w:pPr>
        <w:pStyle w:val="Default"/>
        <w:ind w:firstLine="567"/>
        <w:jc w:val="both"/>
      </w:pPr>
      <w:r w:rsidRPr="00601282">
        <w:t>- развитие эмоционального и ситуативно-делового общения с педагогическим работником;</w:t>
      </w:r>
    </w:p>
    <w:p w:rsidR="00377A4F" w:rsidRPr="00601282" w:rsidRDefault="00377A4F" w:rsidP="00601282">
      <w:pPr>
        <w:pStyle w:val="Default"/>
        <w:ind w:firstLine="567"/>
        <w:jc w:val="both"/>
      </w:pPr>
      <w:r w:rsidRPr="00601282">
        <w:t>- развитие общения и сотрудничества ребенка с другими детьми;</w:t>
      </w:r>
    </w:p>
    <w:p w:rsidR="00377A4F" w:rsidRPr="00601282" w:rsidRDefault="00377A4F" w:rsidP="00601282">
      <w:pPr>
        <w:pStyle w:val="Default"/>
        <w:ind w:firstLine="567"/>
        <w:jc w:val="both"/>
      </w:pPr>
      <w:r w:rsidRPr="00601282">
        <w:t>- развитие совместной с педагогическим работником предметно-практической и игровой деятельности,</w:t>
      </w:r>
    </w:p>
    <w:p w:rsidR="00377A4F" w:rsidRPr="00601282" w:rsidRDefault="00377A4F" w:rsidP="00601282">
      <w:pPr>
        <w:pStyle w:val="Default"/>
        <w:ind w:firstLine="567"/>
        <w:jc w:val="both"/>
      </w:pPr>
      <w:r w:rsidRPr="00601282">
        <w:t>- развитие культурно-гигиенических навыков и самообслуживания;</w:t>
      </w:r>
    </w:p>
    <w:p w:rsidR="00377A4F" w:rsidRPr="00601282" w:rsidRDefault="00377A4F" w:rsidP="00601282">
      <w:pPr>
        <w:pStyle w:val="Default"/>
        <w:ind w:firstLine="567"/>
        <w:jc w:val="both"/>
      </w:pPr>
      <w:r w:rsidRPr="00601282">
        <w:t>- развитие понимания речи и стимуляция активной речи ребенка.</w:t>
      </w:r>
    </w:p>
    <w:p w:rsidR="00377A4F" w:rsidRPr="00601282" w:rsidRDefault="00377A4F" w:rsidP="00601282">
      <w:pPr>
        <w:pStyle w:val="Default"/>
        <w:ind w:firstLine="567"/>
        <w:jc w:val="both"/>
      </w:pPr>
      <w:r w:rsidRPr="00601282">
        <w:t>Создается теплая эмоциональная атмосфера, вызывается положительное эмоциональное отношение к ситуации пребывания в Организации, учитываются индивидуальные особенности адаптации. На первых порах возможен гибкий режим посещения группы, разрешается приносить любимые игрушки.</w:t>
      </w:r>
    </w:p>
    <w:p w:rsidR="00377A4F" w:rsidRPr="00601282" w:rsidRDefault="00377A4F" w:rsidP="00601282">
      <w:pPr>
        <w:pStyle w:val="Default"/>
        <w:ind w:firstLine="567"/>
        <w:jc w:val="both"/>
      </w:pPr>
      <w:r w:rsidRPr="00601282">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w:t>
      </w:r>
      <w:r>
        <w:t xml:space="preserve"> </w:t>
      </w:r>
      <w:r w:rsidRPr="00601282">
        <w:t>группы и режим дня.</w:t>
      </w:r>
    </w:p>
    <w:p w:rsidR="00377A4F" w:rsidRPr="00601282" w:rsidRDefault="00377A4F" w:rsidP="00601282">
      <w:pPr>
        <w:pStyle w:val="Default"/>
        <w:ind w:firstLine="567"/>
        <w:jc w:val="both"/>
      </w:pPr>
      <w:r w:rsidRPr="00601282">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w:t>
      </w:r>
      <w:r>
        <w:t xml:space="preserve"> </w:t>
      </w:r>
      <w:r w:rsidRPr="00601282">
        <w:t>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w:t>
      </w:r>
      <w:r>
        <w:t>»</w:t>
      </w:r>
      <w:r w:rsidRPr="00601282">
        <w:t>, указанию «вот</w:t>
      </w:r>
      <w:r>
        <w:t>»</w:t>
      </w:r>
      <w:r w:rsidRPr="00601282">
        <w:t>.</w:t>
      </w:r>
    </w:p>
    <w:p w:rsidR="00377A4F" w:rsidRPr="00601282" w:rsidRDefault="00377A4F" w:rsidP="00601282">
      <w:pPr>
        <w:pStyle w:val="Default"/>
        <w:ind w:firstLine="567"/>
        <w:jc w:val="both"/>
      </w:pPr>
      <w:r w:rsidRPr="00601282">
        <w:t>Если вербальное общение невозможно, используют средства невербальной коммуникации.</w:t>
      </w:r>
    </w:p>
    <w:p w:rsidR="00377A4F" w:rsidRPr="00601282" w:rsidRDefault="00377A4F" w:rsidP="00601282">
      <w:pPr>
        <w:pStyle w:val="Default"/>
        <w:ind w:firstLine="567"/>
        <w:jc w:val="both"/>
      </w:pPr>
      <w:r w:rsidRPr="00601282">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w:t>
      </w:r>
      <w:r>
        <w:t>»</w:t>
      </w:r>
      <w:r w:rsidRPr="00601282">
        <w:t>, «Построим</w:t>
      </w:r>
      <w:r>
        <w:t xml:space="preserve"> </w:t>
      </w:r>
      <w:r w:rsidRPr="00601282">
        <w:t>дом</w:t>
      </w:r>
      <w:r>
        <w:t>»</w:t>
      </w:r>
      <w:r w:rsidRPr="00601282">
        <w:t>; использовать элементарные драматизации в играх с использованием малых фольклорных форм (песенок, потешек).</w:t>
      </w:r>
    </w:p>
    <w:p w:rsidR="00377A4F" w:rsidRPr="00601282" w:rsidRDefault="00377A4F" w:rsidP="00601282">
      <w:pPr>
        <w:pStyle w:val="Default"/>
        <w:ind w:firstLine="567"/>
        <w:jc w:val="both"/>
      </w:pPr>
      <w:r w:rsidRPr="00601282">
        <w:t>Учить подражать выразительным движениям и мимике педагогического работника,</w:t>
      </w:r>
      <w:r>
        <w:t xml:space="preserve"> </w:t>
      </w:r>
      <w:r w:rsidRPr="00601282">
        <w:t>изображая мишку, зайку, птичку; понимать жесты и выразительные движения.</w:t>
      </w:r>
    </w:p>
    <w:p w:rsidR="00377A4F" w:rsidRPr="00601282" w:rsidRDefault="00377A4F" w:rsidP="00601282">
      <w:pPr>
        <w:pStyle w:val="Default"/>
        <w:ind w:firstLine="567"/>
        <w:jc w:val="both"/>
      </w:pPr>
      <w:r w:rsidRPr="00601282">
        <w:t>Формировать у обучающихся образ собственного «Я</w:t>
      </w:r>
      <w:r>
        <w:t>»</w:t>
      </w:r>
      <w:r w:rsidRPr="00601282">
        <w:t>, учить узнавать себя в зеркале,</w:t>
      </w:r>
      <w:r>
        <w:t xml:space="preserve"> </w:t>
      </w:r>
      <w:r w:rsidRPr="00601282">
        <w:t>на фотографиях.</w:t>
      </w:r>
    </w:p>
    <w:p w:rsidR="00377A4F" w:rsidRPr="00601282" w:rsidRDefault="00377A4F" w:rsidP="00601282">
      <w:pPr>
        <w:pStyle w:val="Default"/>
        <w:ind w:firstLine="567"/>
        <w:jc w:val="both"/>
      </w:pPr>
      <w:r w:rsidRPr="00601282">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rsidR="00377A4F" w:rsidRPr="00601282" w:rsidRDefault="00377A4F" w:rsidP="00601282">
      <w:pPr>
        <w:pStyle w:val="Default"/>
        <w:ind w:firstLine="567"/>
        <w:jc w:val="both"/>
      </w:pPr>
      <w:r w:rsidRPr="00601282">
        <w:t>Педагогический работник целенаправленно формирует у ребенка культурно</w:t>
      </w:r>
      <w:r>
        <w:t>-</w:t>
      </w:r>
      <w:r w:rsidRPr="00601282">
        <w:t>гигиенические навыки, учит проситься в туалет, одеваться и раздеваться, пользоваться</w:t>
      </w:r>
      <w:r>
        <w:t xml:space="preserve"> </w:t>
      </w:r>
      <w:r w:rsidRPr="00601282">
        <w:t>столовыми приборами. При этом используются не только совместные действия ребенка и</w:t>
      </w:r>
      <w:r>
        <w:t xml:space="preserve"> </w:t>
      </w:r>
      <w:r w:rsidRPr="00601282">
        <w:t>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w:t>
      </w:r>
      <w:r>
        <w:t xml:space="preserve"> </w:t>
      </w:r>
      <w:r w:rsidRPr="00601282">
        <w:t>правилами безопасности жизнедеятельности.</w:t>
      </w:r>
    </w:p>
    <w:p w:rsidR="00377A4F" w:rsidRPr="00601282" w:rsidRDefault="00377A4F" w:rsidP="00601282">
      <w:pPr>
        <w:pStyle w:val="Default"/>
        <w:ind w:firstLine="567"/>
        <w:jc w:val="both"/>
      </w:pPr>
      <w:r w:rsidRPr="00601282">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w:t>
      </w:r>
      <w:r>
        <w:t xml:space="preserve"> </w:t>
      </w:r>
      <w:r w:rsidRPr="00601282">
        <w:t>опрятности, знакомит с элементарными правилами этикета.</w:t>
      </w:r>
    </w:p>
    <w:p w:rsidR="00377A4F" w:rsidRPr="00A417DA" w:rsidRDefault="00377A4F" w:rsidP="00601282">
      <w:pPr>
        <w:pStyle w:val="Default"/>
        <w:ind w:firstLine="567"/>
        <w:jc w:val="both"/>
        <w:rPr>
          <w:b/>
        </w:rPr>
      </w:pPr>
      <w:r w:rsidRPr="00A417DA">
        <w:rPr>
          <w:b/>
        </w:rPr>
        <w:t>Познавательное развитие</w:t>
      </w:r>
    </w:p>
    <w:p w:rsidR="00377A4F" w:rsidRPr="00601282" w:rsidRDefault="00377A4F" w:rsidP="00601282">
      <w:pPr>
        <w:pStyle w:val="Default"/>
        <w:ind w:firstLine="567"/>
        <w:jc w:val="both"/>
      </w:pPr>
      <w:r w:rsidRPr="00601282">
        <w:t>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377A4F" w:rsidRPr="00601282" w:rsidRDefault="00377A4F" w:rsidP="00601282">
      <w:pPr>
        <w:pStyle w:val="Default"/>
        <w:ind w:firstLine="567"/>
        <w:jc w:val="both"/>
      </w:pPr>
      <w:r w:rsidRPr="00601282">
        <w:t>- развитие ориентировочно-исследовательской активности и познавательных способностей;</w:t>
      </w:r>
    </w:p>
    <w:p w:rsidR="00377A4F" w:rsidRPr="00601282" w:rsidRDefault="00377A4F" w:rsidP="00601282">
      <w:pPr>
        <w:pStyle w:val="Default"/>
        <w:ind w:firstLine="567"/>
        <w:jc w:val="both"/>
      </w:pPr>
      <w:r w:rsidRPr="00601282">
        <w:t>- развитие сенсорно-перцептивной деятельности и всех видов восприятия, формирование представлений о цвете, форме, величине;</w:t>
      </w:r>
    </w:p>
    <w:p w:rsidR="00377A4F" w:rsidRPr="00601282" w:rsidRDefault="00377A4F" w:rsidP="00601282">
      <w:pPr>
        <w:pStyle w:val="Default"/>
        <w:ind w:firstLine="567"/>
        <w:jc w:val="both"/>
      </w:pPr>
      <w:r w:rsidRPr="00601282">
        <w:t>- ознакомление с окружающим миром: с предметами быта, обихода, с явлениями</w:t>
      </w:r>
      <w:r>
        <w:t xml:space="preserve"> </w:t>
      </w:r>
      <w:r w:rsidRPr="00601282">
        <w:t>природы (дождь, снег, ветер, жара), с ближайшим окружением ребенка;</w:t>
      </w:r>
    </w:p>
    <w:p w:rsidR="00377A4F" w:rsidRPr="00601282" w:rsidRDefault="00377A4F" w:rsidP="00601282">
      <w:pPr>
        <w:pStyle w:val="Default"/>
        <w:ind w:firstLine="567"/>
        <w:jc w:val="both"/>
      </w:pPr>
      <w:r w:rsidRPr="00601282">
        <w:t>- овладение орудийными и соотносящими предметными действиями, способность к</w:t>
      </w:r>
      <w:r>
        <w:t xml:space="preserve"> </w:t>
      </w:r>
      <w:r w:rsidRPr="00601282">
        <w:t>поиску решения в проблемной ситуации на уровне наглядно-действенного мышления.</w:t>
      </w:r>
    </w:p>
    <w:p w:rsidR="00377A4F" w:rsidRPr="00601282" w:rsidRDefault="00377A4F" w:rsidP="00601282">
      <w:pPr>
        <w:pStyle w:val="Default"/>
        <w:ind w:firstLine="567"/>
        <w:jc w:val="both"/>
      </w:pPr>
      <w:r w:rsidRPr="00601282">
        <w:t>В сенсорной сфере у обучающихся развивают зрительный гнозис, упражняют в узнавании предметов, игрушек и их изображений, их назывании.</w:t>
      </w:r>
    </w:p>
    <w:p w:rsidR="00377A4F" w:rsidRPr="00601282" w:rsidRDefault="00377A4F" w:rsidP="00601282">
      <w:pPr>
        <w:pStyle w:val="Default"/>
        <w:ind w:firstLine="567"/>
        <w:jc w:val="both"/>
      </w:pPr>
      <w:r w:rsidRPr="00601282">
        <w:t>В процессе предметно-практической деятельности у обучающегося развивают:</w:t>
      </w:r>
    </w:p>
    <w:p w:rsidR="00377A4F" w:rsidRPr="00601282" w:rsidRDefault="00377A4F" w:rsidP="00601282">
      <w:pPr>
        <w:pStyle w:val="Default"/>
        <w:ind w:firstLine="567"/>
        <w:jc w:val="both"/>
      </w:pPr>
      <w:r w:rsidRPr="00601282">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w:t>
      </w:r>
      <w:r>
        <w:t xml:space="preserve"> </w:t>
      </w:r>
      <w:r w:rsidRPr="00601282">
        <w:t>способы предметных действий;</w:t>
      </w:r>
    </w:p>
    <w:p w:rsidR="00377A4F" w:rsidRPr="00601282" w:rsidRDefault="00377A4F" w:rsidP="00601282">
      <w:pPr>
        <w:pStyle w:val="Default"/>
        <w:ind w:firstLine="567"/>
        <w:jc w:val="both"/>
      </w:pPr>
      <w:r w:rsidRPr="00601282">
        <w:t>- умение выделять и узнавать предметы, а к 2-м годам - их изображения;</w:t>
      </w:r>
    </w:p>
    <w:p w:rsidR="00377A4F" w:rsidRPr="00601282" w:rsidRDefault="00377A4F" w:rsidP="00601282">
      <w:pPr>
        <w:pStyle w:val="Default"/>
        <w:ind w:firstLine="567"/>
        <w:jc w:val="both"/>
      </w:pPr>
      <w:r w:rsidRPr="00601282">
        <w:t>- зрительное сосредоточение;</w:t>
      </w:r>
    </w:p>
    <w:p w:rsidR="00377A4F" w:rsidRPr="00601282" w:rsidRDefault="00377A4F" w:rsidP="00601282">
      <w:pPr>
        <w:pStyle w:val="Default"/>
        <w:ind w:firstLine="567"/>
        <w:jc w:val="both"/>
      </w:pPr>
      <w:r w:rsidRPr="00601282">
        <w:t>- интерес к окружающим предметам и явлениям;</w:t>
      </w:r>
    </w:p>
    <w:p w:rsidR="00377A4F" w:rsidRPr="00601282" w:rsidRDefault="00377A4F" w:rsidP="00601282">
      <w:pPr>
        <w:pStyle w:val="Default"/>
        <w:ind w:firstLine="567"/>
        <w:jc w:val="both"/>
      </w:pPr>
      <w:r w:rsidRPr="00601282">
        <w:t>- целостность, константность, предметность и обобщенность восприятия.</w:t>
      </w:r>
    </w:p>
    <w:p w:rsidR="00377A4F" w:rsidRPr="00601282" w:rsidRDefault="00377A4F" w:rsidP="00601282">
      <w:pPr>
        <w:pStyle w:val="Default"/>
        <w:ind w:firstLine="567"/>
        <w:jc w:val="both"/>
      </w:pPr>
      <w:r w:rsidRPr="00601282">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w:t>
      </w:r>
    </w:p>
    <w:p w:rsidR="00377A4F" w:rsidRPr="00601282" w:rsidRDefault="00377A4F" w:rsidP="00601282">
      <w:pPr>
        <w:pStyle w:val="Default"/>
        <w:ind w:firstLine="567"/>
        <w:jc w:val="both"/>
      </w:pPr>
      <w:r w:rsidRPr="00601282">
        <w:t>Учат понимать инструкции «Дай такой же</w:t>
      </w:r>
      <w:r>
        <w:t>»</w:t>
      </w:r>
      <w:r w:rsidRPr="00601282">
        <w:t xml:space="preserve"> постепенно подводят к пониманию инструкций, содержащих словесные обозначения признаков цвета, формы, величины.</w:t>
      </w:r>
    </w:p>
    <w:p w:rsidR="00377A4F" w:rsidRPr="00601282" w:rsidRDefault="00377A4F" w:rsidP="00601282">
      <w:pPr>
        <w:pStyle w:val="Default"/>
        <w:ind w:firstLine="567"/>
        <w:jc w:val="both"/>
      </w:pPr>
      <w:r w:rsidRPr="00601282">
        <w:t>У обучающихся развивают тактильно-двигательное восприятие, стереогноз (узнавание знакомых предметов на ощупь), сомато-простанственный гнозис (локализация</w:t>
      </w:r>
      <w:r>
        <w:t xml:space="preserve"> </w:t>
      </w:r>
      <w:r w:rsidRPr="00601282">
        <w:t>прикосновения в играх «Поймай зайку</w:t>
      </w:r>
      <w:r>
        <w:t>»</w:t>
      </w:r>
      <w:r w:rsidRPr="00601282">
        <w:t>), особое внимание уделяют развитию слухового</w:t>
      </w:r>
      <w:r>
        <w:t xml:space="preserve"> </w:t>
      </w:r>
      <w:r w:rsidRPr="00601282">
        <w:t>и зрительного сосредоточения.</w:t>
      </w:r>
    </w:p>
    <w:p w:rsidR="00377A4F" w:rsidRPr="00601282" w:rsidRDefault="00377A4F" w:rsidP="00601282">
      <w:pPr>
        <w:pStyle w:val="Default"/>
        <w:ind w:firstLine="567"/>
        <w:jc w:val="both"/>
      </w:pPr>
      <w:r w:rsidRPr="00601282">
        <w:t>В сфере ознакомления с окружающим миром обучающихся знакомят с назначением</w:t>
      </w:r>
      <w:r>
        <w:t xml:space="preserve"> </w:t>
      </w:r>
      <w:r w:rsidRPr="00601282">
        <w:t>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377A4F" w:rsidRPr="00601282" w:rsidRDefault="00377A4F" w:rsidP="00601282">
      <w:pPr>
        <w:pStyle w:val="Default"/>
        <w:ind w:firstLine="567"/>
        <w:jc w:val="both"/>
      </w:pPr>
      <w:r w:rsidRPr="00601282">
        <w:t>В сфере развития познавательно-исследовательской активности и познавательных</w:t>
      </w:r>
      <w:r>
        <w:t xml:space="preserve"> </w:t>
      </w:r>
      <w:r w:rsidRPr="00601282">
        <w:t>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w:t>
      </w:r>
      <w:r>
        <w:t xml:space="preserve"> </w:t>
      </w:r>
      <w:r w:rsidRPr="00601282">
        <w:t>бросового материала, специальных дидактические развивающих игрушек.</w:t>
      </w:r>
    </w:p>
    <w:p w:rsidR="00377A4F" w:rsidRPr="00A417DA" w:rsidRDefault="00377A4F" w:rsidP="00601282">
      <w:pPr>
        <w:pStyle w:val="Default"/>
        <w:ind w:firstLine="567"/>
        <w:jc w:val="both"/>
        <w:rPr>
          <w:b/>
        </w:rPr>
      </w:pPr>
      <w:r w:rsidRPr="00A417DA">
        <w:rPr>
          <w:b/>
        </w:rPr>
        <w:t>Речевое развитие</w:t>
      </w:r>
    </w:p>
    <w:p w:rsidR="00377A4F" w:rsidRPr="00601282" w:rsidRDefault="00377A4F" w:rsidP="00601282">
      <w:pPr>
        <w:pStyle w:val="Default"/>
        <w:ind w:firstLine="567"/>
        <w:jc w:val="both"/>
      </w:pPr>
      <w:r w:rsidRPr="00601282">
        <w:t>В области речевого развития основными задачами образовательной деятельности</w:t>
      </w:r>
      <w:r>
        <w:t xml:space="preserve"> </w:t>
      </w:r>
      <w:r w:rsidRPr="00601282">
        <w:t>во взаимосвязи с коррекционной работой являются:</w:t>
      </w:r>
    </w:p>
    <w:p w:rsidR="00377A4F" w:rsidRPr="00601282" w:rsidRDefault="00377A4F" w:rsidP="00601282">
      <w:pPr>
        <w:pStyle w:val="Default"/>
        <w:ind w:firstLine="567"/>
        <w:jc w:val="both"/>
      </w:pPr>
      <w:r w:rsidRPr="00601282">
        <w:t>- развитие понимания обращенной речи;</w:t>
      </w:r>
    </w:p>
    <w:p w:rsidR="00377A4F" w:rsidRPr="00601282" w:rsidRDefault="00377A4F" w:rsidP="00601282">
      <w:pPr>
        <w:pStyle w:val="Default"/>
        <w:ind w:firstLine="567"/>
        <w:jc w:val="both"/>
      </w:pPr>
      <w:r w:rsidRPr="00601282">
        <w:t>- развитие экспрессивной речи в повседневном общении с окружающими;</w:t>
      </w:r>
    </w:p>
    <w:p w:rsidR="00377A4F" w:rsidRPr="00601282" w:rsidRDefault="00377A4F" w:rsidP="00601282">
      <w:pPr>
        <w:pStyle w:val="Default"/>
        <w:ind w:firstLine="567"/>
        <w:jc w:val="both"/>
      </w:pPr>
      <w:r w:rsidRPr="00601282">
        <w:t>- развитие фонематических процессов, произносительной стороны речи, лексико</w:t>
      </w:r>
      <w:r>
        <w:t>-</w:t>
      </w:r>
      <w:r w:rsidRPr="00601282">
        <w:t>грамматического строя в специально организованных играх-занятиях.</w:t>
      </w:r>
    </w:p>
    <w:p w:rsidR="00377A4F" w:rsidRPr="00601282" w:rsidRDefault="00377A4F" w:rsidP="00601282">
      <w:pPr>
        <w:pStyle w:val="Default"/>
        <w:ind w:firstLine="567"/>
        <w:jc w:val="both"/>
      </w:pPr>
      <w:r w:rsidRPr="00601282">
        <w:t>Развивая импрессивную сторону речи, следует стремиться к тому, чтобы ребенок:</w:t>
      </w:r>
      <w:r>
        <w:t xml:space="preserve"> </w:t>
      </w:r>
      <w:r w:rsidRPr="00601282">
        <w:t>вслушивался в речь педагогического работника, реагировал на обращение по имени;</w:t>
      </w:r>
      <w:r>
        <w:t xml:space="preserve"> </w:t>
      </w:r>
      <w:r w:rsidRPr="00601282">
        <w:t>понимал и соотносил слово со знакомыми предметами обихода, игрушками, действиями, их признаками и свойствами;</w:t>
      </w:r>
      <w:r>
        <w:t xml:space="preserve"> </w:t>
      </w:r>
      <w:r w:rsidRPr="00601282">
        <w:t>узнавал и показывал предметы по их названию;</w:t>
      </w:r>
      <w:r>
        <w:t xml:space="preserve"> </w:t>
      </w:r>
      <w:r w:rsidRPr="00601282">
        <w:t>понимал элементарные однословные, а затем двусловные инструкции.</w:t>
      </w:r>
    </w:p>
    <w:p w:rsidR="00377A4F" w:rsidRPr="00601282" w:rsidRDefault="00377A4F" w:rsidP="00601282">
      <w:pPr>
        <w:pStyle w:val="Default"/>
        <w:ind w:firstLine="567"/>
        <w:jc w:val="both"/>
      </w:pPr>
      <w:r w:rsidRPr="00601282">
        <w:t>Пассивный глагольный словарь должен включать названия действий, совершаемых</w:t>
      </w:r>
      <w:r>
        <w:t xml:space="preserve"> </w:t>
      </w:r>
      <w:r w:rsidRPr="00601282">
        <w:t>самим ребенком с игрушками, предметами быта, близкими людьми, животными.</w:t>
      </w:r>
    </w:p>
    <w:p w:rsidR="00377A4F" w:rsidRPr="00601282" w:rsidRDefault="00377A4F" w:rsidP="00601282">
      <w:pPr>
        <w:pStyle w:val="Default"/>
        <w:ind w:firstLine="567"/>
        <w:jc w:val="both"/>
      </w:pPr>
      <w:r w:rsidRPr="00601282">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w:t>
      </w:r>
      <w:r>
        <w:t xml:space="preserve"> </w:t>
      </w:r>
      <w:r w:rsidRPr="00601282">
        <w:t>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w:t>
      </w:r>
      <w:r>
        <w:t xml:space="preserve"> </w:t>
      </w:r>
      <w:r w:rsidRPr="00601282">
        <w:t>произносительной стороны.</w:t>
      </w:r>
    </w:p>
    <w:p w:rsidR="00377A4F" w:rsidRPr="00601282" w:rsidRDefault="00377A4F" w:rsidP="00601282">
      <w:pPr>
        <w:pStyle w:val="Default"/>
        <w:ind w:firstLine="567"/>
        <w:jc w:val="both"/>
      </w:pPr>
      <w:r w:rsidRPr="00601282">
        <w:t>Педагоги учат в импрессивной речи понимать, а в экспрессивной воспроизводить по</w:t>
      </w:r>
      <w:r>
        <w:t xml:space="preserve"> </w:t>
      </w:r>
      <w:r w:rsidRPr="00601282">
        <w:t>подражанию двусоставные нераспространенные предложения; распространять фразу за</w:t>
      </w:r>
      <w:r>
        <w:t xml:space="preserve"> </w:t>
      </w:r>
      <w:r w:rsidRPr="00601282">
        <w:t>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w:t>
      </w:r>
      <w:r>
        <w:t xml:space="preserve"> </w:t>
      </w:r>
      <w:r w:rsidRPr="00601282">
        <w:t>им.</w:t>
      </w:r>
    </w:p>
    <w:p w:rsidR="00377A4F" w:rsidRPr="00A417DA" w:rsidRDefault="00377A4F" w:rsidP="00601282">
      <w:pPr>
        <w:pStyle w:val="Default"/>
        <w:ind w:firstLine="567"/>
        <w:jc w:val="both"/>
        <w:rPr>
          <w:b/>
        </w:rPr>
      </w:pPr>
      <w:r w:rsidRPr="00A417DA">
        <w:rPr>
          <w:b/>
        </w:rPr>
        <w:t>Художественно-эстетическое развитие</w:t>
      </w:r>
    </w:p>
    <w:p w:rsidR="00377A4F" w:rsidRPr="00601282" w:rsidRDefault="00377A4F" w:rsidP="00601282">
      <w:pPr>
        <w:pStyle w:val="Default"/>
        <w:ind w:firstLine="567"/>
        <w:jc w:val="both"/>
      </w:pPr>
      <w:r w:rsidRPr="00601282">
        <w:t>Основными задачами образовательной деятельности во взаимосвязи с коррекционной работой являются:</w:t>
      </w:r>
    </w:p>
    <w:p w:rsidR="00377A4F" w:rsidRPr="00601282" w:rsidRDefault="00377A4F" w:rsidP="00601282">
      <w:pPr>
        <w:pStyle w:val="Default"/>
        <w:ind w:firstLine="567"/>
        <w:jc w:val="both"/>
      </w:pPr>
      <w:r w:rsidRPr="00601282">
        <w:t>- развитие у обучающихся эстетических чувств в отношении к окружающему миру;</w:t>
      </w:r>
    </w:p>
    <w:p w:rsidR="00377A4F" w:rsidRPr="00601282" w:rsidRDefault="00377A4F" w:rsidP="00601282">
      <w:pPr>
        <w:pStyle w:val="Default"/>
        <w:ind w:firstLine="567"/>
        <w:jc w:val="both"/>
      </w:pPr>
      <w:r w:rsidRPr="00601282">
        <w:t>- приобщение к изобразительным видам деятельности, развитие интереса к ним;</w:t>
      </w:r>
    </w:p>
    <w:p w:rsidR="00377A4F" w:rsidRPr="00601282" w:rsidRDefault="00377A4F" w:rsidP="00601282">
      <w:pPr>
        <w:pStyle w:val="Default"/>
        <w:ind w:firstLine="567"/>
        <w:jc w:val="both"/>
      </w:pPr>
      <w:r w:rsidRPr="00601282">
        <w:t>- приобщение к музыкальной культуре;</w:t>
      </w:r>
    </w:p>
    <w:p w:rsidR="00377A4F" w:rsidRPr="00601282" w:rsidRDefault="00377A4F" w:rsidP="00601282">
      <w:pPr>
        <w:pStyle w:val="Default"/>
        <w:ind w:firstLine="567"/>
        <w:jc w:val="both"/>
      </w:pPr>
      <w:r w:rsidRPr="00601282">
        <w:t>- коррекция недостатков эмоциональной сферы и поведения;</w:t>
      </w:r>
    </w:p>
    <w:p w:rsidR="00377A4F" w:rsidRPr="00601282" w:rsidRDefault="00377A4F" w:rsidP="00601282">
      <w:pPr>
        <w:pStyle w:val="Default"/>
        <w:ind w:firstLine="567"/>
        <w:jc w:val="both"/>
      </w:pPr>
      <w:r w:rsidRPr="00601282">
        <w:t>- развитие творческих способностей в процессе приобщения к театрализованной деятельности.</w:t>
      </w:r>
    </w:p>
    <w:p w:rsidR="00377A4F" w:rsidRPr="00601282" w:rsidRDefault="00377A4F" w:rsidP="00601282">
      <w:pPr>
        <w:pStyle w:val="Default"/>
        <w:ind w:firstLine="567"/>
        <w:jc w:val="both"/>
      </w:pPr>
      <w:r w:rsidRPr="00601282">
        <w:t>Ставятся следующие задачи:</w:t>
      </w:r>
    </w:p>
    <w:p w:rsidR="00377A4F" w:rsidRPr="00601282" w:rsidRDefault="00377A4F" w:rsidP="00601282">
      <w:pPr>
        <w:pStyle w:val="Default"/>
        <w:ind w:firstLine="567"/>
        <w:jc w:val="both"/>
      </w:pPr>
      <w:r w:rsidRPr="00601282">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377A4F" w:rsidRPr="00601282" w:rsidRDefault="00377A4F" w:rsidP="00601282">
      <w:pPr>
        <w:pStyle w:val="Default"/>
        <w:ind w:firstLine="567"/>
        <w:jc w:val="both"/>
      </w:pPr>
      <w:r w:rsidRPr="00601282">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w:t>
      </w:r>
      <w:r>
        <w:t xml:space="preserve"> </w:t>
      </w:r>
      <w:r w:rsidRPr="00601282">
        <w:t>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w:t>
      </w:r>
      <w:r>
        <w:t xml:space="preserve"> лепные поделки (колобок, баран</w:t>
      </w:r>
      <w:r w:rsidRPr="00601282">
        <w:t>ка, колбаска) сначала совместно со педагогическим работником, а затем по наглядному</w:t>
      </w:r>
      <w:r>
        <w:t xml:space="preserve"> </w:t>
      </w:r>
      <w:r w:rsidRPr="00601282">
        <w:t>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377A4F" w:rsidRPr="00601282" w:rsidRDefault="00377A4F" w:rsidP="00601282">
      <w:pPr>
        <w:pStyle w:val="Default"/>
        <w:ind w:firstLine="567"/>
        <w:jc w:val="both"/>
      </w:pPr>
      <w:r w:rsidRPr="00601282">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w:t>
      </w:r>
      <w:r>
        <w:t xml:space="preserve"> </w:t>
      </w:r>
      <w:r w:rsidRPr="00601282">
        <w:t>и называнию предмета-образца и его частей, привлекать к совместной со педагогическим</w:t>
      </w:r>
      <w:r>
        <w:t xml:space="preserve"> </w:t>
      </w:r>
      <w:r w:rsidRPr="00601282">
        <w:t>работником деятельности по наклеиванию готовых деталей, соотносить предмет и его</w:t>
      </w:r>
      <w:r>
        <w:t xml:space="preserve"> </w:t>
      </w:r>
      <w:r w:rsidRPr="00601282">
        <w:t>изображение - предметную аппликацию.</w:t>
      </w:r>
    </w:p>
    <w:p w:rsidR="00377A4F" w:rsidRPr="00601282" w:rsidRDefault="00377A4F" w:rsidP="00601282">
      <w:pPr>
        <w:pStyle w:val="Default"/>
        <w:ind w:firstLine="567"/>
        <w:jc w:val="both"/>
      </w:pPr>
      <w:r w:rsidRPr="00601282">
        <w:t>4. Пробудить интерес к изобразительной деятельности, познакомить с бумагой и</w:t>
      </w:r>
      <w:r>
        <w:t xml:space="preserve"> </w:t>
      </w:r>
      <w:r w:rsidRPr="00601282">
        <w:t>различными изобразительными средствами и простейшими изобразительными приемами:</w:t>
      </w:r>
      <w:r>
        <w:t xml:space="preserve"> </w:t>
      </w:r>
      <w:r w:rsidRPr="00601282">
        <w:t>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w:t>
      </w:r>
      <w:r>
        <w:t xml:space="preserve"> </w:t>
      </w:r>
      <w:r w:rsidRPr="00601282">
        <w:t>предметов для определения их формы, величины, цвета, побуждать отражать в рисунке</w:t>
      </w:r>
      <w:r>
        <w:t xml:space="preserve"> </w:t>
      </w:r>
      <w:r w:rsidRPr="00601282">
        <w:t>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w:t>
      </w:r>
      <w:r>
        <w:t xml:space="preserve"> </w:t>
      </w:r>
      <w:r w:rsidRPr="00601282">
        <w:t>кругообразные движения рукой. Учить изображать точки заданной яркости, располагать</w:t>
      </w:r>
      <w:r>
        <w:t xml:space="preserve"> </w:t>
      </w:r>
      <w:r w:rsidRPr="00601282">
        <w:t>их с различной частотой, учить изображать вертикальные и горизонтальные линии, затем</w:t>
      </w:r>
      <w:r>
        <w:t xml:space="preserve"> </w:t>
      </w:r>
      <w:r w:rsidRPr="00601282">
        <w:t>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w:t>
      </w:r>
      <w:r>
        <w:t xml:space="preserve"> </w:t>
      </w:r>
      <w:r w:rsidRPr="00601282">
        <w:t>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377A4F" w:rsidRPr="00601282" w:rsidRDefault="00377A4F" w:rsidP="00601282">
      <w:pPr>
        <w:pStyle w:val="Default"/>
        <w:ind w:firstLine="567"/>
        <w:jc w:val="both"/>
      </w:pPr>
      <w:r w:rsidRPr="00601282">
        <w:t>Конструирование. Формировать у обучающихся интерес к играм со строительным</w:t>
      </w:r>
      <w:r>
        <w:t xml:space="preserve"> </w:t>
      </w:r>
      <w:r w:rsidRPr="00601282">
        <w:t>материалом. Развивать способность к оперированию свойствами и пространственными</w:t>
      </w:r>
      <w:r>
        <w:t xml:space="preserve"> </w:t>
      </w:r>
      <w:r w:rsidRPr="00601282">
        <w:t>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w:t>
      </w:r>
      <w:r>
        <w:t xml:space="preserve"> </w:t>
      </w:r>
      <w:r w:rsidRPr="00601282">
        <w:t>образца. При этом педагогический работник делает постройку, закрыв ее экраном, а затем</w:t>
      </w:r>
      <w:r>
        <w:t xml:space="preserve"> </w:t>
      </w:r>
      <w:r w:rsidRPr="00601282">
        <w:t>предъявляет ребенку. Учить выполнять элементарные постройки из 3-4-х элементов,</w:t>
      </w:r>
      <w:r>
        <w:t xml:space="preserve"> </w:t>
      </w:r>
      <w:r w:rsidRPr="00601282">
        <w:t>обыгрывать их, соотносить их с реальными объектами. Закреплять понимание названий</w:t>
      </w:r>
      <w:r>
        <w:t xml:space="preserve"> </w:t>
      </w:r>
      <w:r w:rsidRPr="00601282">
        <w:t>элементов постройки (кубик, кирпичик), одно-двусоставных инструкций, выраженных</w:t>
      </w:r>
      <w:r>
        <w:t xml:space="preserve"> </w:t>
      </w:r>
      <w:r w:rsidRPr="00601282">
        <w:t>глаголами в повелительном наклонении (поставь, возьми, отнеси).</w:t>
      </w:r>
    </w:p>
    <w:p w:rsidR="00377A4F" w:rsidRPr="00601282" w:rsidRDefault="00377A4F" w:rsidP="00601282">
      <w:pPr>
        <w:pStyle w:val="Default"/>
        <w:ind w:firstLine="567"/>
        <w:jc w:val="both"/>
      </w:pPr>
      <w:r w:rsidRPr="00601282">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т.ч.</w:t>
      </w:r>
      <w:r>
        <w:t xml:space="preserve"> </w:t>
      </w:r>
      <w:r w:rsidRPr="00601282">
        <w:t>детских музыкальных инструментов, экспериментировать со звучащими предметами и</w:t>
      </w:r>
      <w:r>
        <w:t xml:space="preserve"> </w:t>
      </w:r>
      <w:r w:rsidRPr="00601282">
        <w:t>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w:t>
      </w:r>
    </w:p>
    <w:p w:rsidR="00377A4F" w:rsidRPr="00601282" w:rsidRDefault="00377A4F" w:rsidP="00601282">
      <w:pPr>
        <w:pStyle w:val="Default"/>
        <w:ind w:firstLine="567"/>
        <w:jc w:val="both"/>
      </w:pPr>
      <w:r w:rsidRPr="00601282">
        <w:t>Развивают ритмические способности, слухо-зрительно-моторную координацию в движениях под музыку.</w:t>
      </w:r>
    </w:p>
    <w:p w:rsidR="00377A4F" w:rsidRPr="00601282" w:rsidRDefault="00377A4F" w:rsidP="00601282">
      <w:pPr>
        <w:pStyle w:val="Default"/>
        <w:ind w:firstLine="567"/>
        <w:jc w:val="both"/>
      </w:pPr>
      <w:r w:rsidRPr="00601282">
        <w:t>В сфере приобщения обучающихся к театрализованной деятельности побуждают</w:t>
      </w:r>
      <w:r>
        <w:t xml:space="preserve"> </w:t>
      </w:r>
      <w:r w:rsidRPr="00601282">
        <w:t>принимать посильное участие в инсценировках, режиссерских играх.</w:t>
      </w:r>
    </w:p>
    <w:p w:rsidR="00377A4F" w:rsidRPr="00A417DA" w:rsidRDefault="00377A4F" w:rsidP="00601282">
      <w:pPr>
        <w:pStyle w:val="Default"/>
        <w:ind w:firstLine="567"/>
        <w:jc w:val="both"/>
        <w:rPr>
          <w:b/>
        </w:rPr>
      </w:pPr>
      <w:r w:rsidRPr="00A417DA">
        <w:rPr>
          <w:b/>
        </w:rPr>
        <w:t>Физическое развитие</w:t>
      </w:r>
    </w:p>
    <w:p w:rsidR="00377A4F" w:rsidRPr="00601282" w:rsidRDefault="00377A4F" w:rsidP="00601282">
      <w:pPr>
        <w:pStyle w:val="Default"/>
        <w:ind w:firstLine="567"/>
        <w:jc w:val="both"/>
      </w:pPr>
      <w:r w:rsidRPr="00601282">
        <w:t>Основными задачами образовательной деятельности во взаимосвязи с коррекционной работой являются:</w:t>
      </w:r>
    </w:p>
    <w:p w:rsidR="00377A4F" w:rsidRPr="00601282" w:rsidRDefault="00377A4F" w:rsidP="00601282">
      <w:pPr>
        <w:pStyle w:val="Default"/>
        <w:ind w:firstLine="567"/>
        <w:jc w:val="both"/>
      </w:pPr>
      <w:r w:rsidRPr="00601282">
        <w:t>- укрепление здоровья обучающихся, становление ценностей здорового образа жизни;</w:t>
      </w:r>
    </w:p>
    <w:p w:rsidR="00377A4F" w:rsidRPr="00601282" w:rsidRDefault="00377A4F" w:rsidP="00601282">
      <w:pPr>
        <w:pStyle w:val="Default"/>
        <w:ind w:firstLine="567"/>
        <w:jc w:val="both"/>
      </w:pPr>
      <w:r w:rsidRPr="00601282">
        <w:t>- развитие различных видов двигательной активности;</w:t>
      </w:r>
    </w:p>
    <w:p w:rsidR="00377A4F" w:rsidRPr="00601282" w:rsidRDefault="00377A4F" w:rsidP="00601282">
      <w:pPr>
        <w:pStyle w:val="Default"/>
        <w:ind w:firstLine="567"/>
        <w:jc w:val="both"/>
      </w:pPr>
      <w:r w:rsidRPr="00601282">
        <w:t>- совершенствование психомоторики, общей и мелкой моторики;</w:t>
      </w:r>
    </w:p>
    <w:p w:rsidR="00377A4F" w:rsidRPr="00601282" w:rsidRDefault="00377A4F" w:rsidP="00601282">
      <w:pPr>
        <w:pStyle w:val="Default"/>
        <w:ind w:firstLine="567"/>
        <w:jc w:val="both"/>
      </w:pPr>
      <w:r w:rsidRPr="00601282">
        <w:t>- формирование навыков безопасного поведения.</w:t>
      </w:r>
    </w:p>
    <w:p w:rsidR="00377A4F" w:rsidRPr="00601282" w:rsidRDefault="00377A4F" w:rsidP="00601282">
      <w:pPr>
        <w:pStyle w:val="Default"/>
        <w:ind w:firstLine="567"/>
        <w:jc w:val="both"/>
      </w:pPr>
      <w:r w:rsidRPr="00601282">
        <w:t>Педагоги организуют правильный режим дня, приучают обучающихся к соблюдению правил личной гигиены, в доступной форме объясняют, что полезно и что вредно</w:t>
      </w:r>
      <w:r>
        <w:t xml:space="preserve"> </w:t>
      </w:r>
      <w:r w:rsidRPr="00601282">
        <w:t>для здоровья.</w:t>
      </w:r>
    </w:p>
    <w:p w:rsidR="00377A4F" w:rsidRPr="00601282" w:rsidRDefault="00377A4F" w:rsidP="00601282">
      <w:pPr>
        <w:pStyle w:val="Default"/>
        <w:ind w:firstLine="567"/>
        <w:jc w:val="both"/>
      </w:pPr>
      <w:r w:rsidRPr="00601282">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w:t>
      </w:r>
      <w:r>
        <w:t xml:space="preserve"> </w:t>
      </w:r>
      <w:r w:rsidRPr="00601282">
        <w:t>потребности обучающихся в движении, для развития ловкости, силы, координации.</w:t>
      </w:r>
    </w:p>
    <w:p w:rsidR="00377A4F" w:rsidRPr="00601282" w:rsidRDefault="00377A4F" w:rsidP="00601282">
      <w:pPr>
        <w:pStyle w:val="Default"/>
        <w:ind w:firstLine="567"/>
        <w:jc w:val="both"/>
      </w:pPr>
      <w:r w:rsidRPr="00601282">
        <w:t>Важно целенаправленно развивать праксис позы при имитации отдельных движений</w:t>
      </w:r>
      <w:r>
        <w:t xml:space="preserve"> </w:t>
      </w:r>
      <w:r w:rsidRPr="00601282">
        <w:t>педагогического работника (присесть, встать, поднять руки вверх). Нормализовать тонус</w:t>
      </w:r>
      <w:r>
        <w:t xml:space="preserve"> </w:t>
      </w:r>
      <w:r w:rsidRPr="00601282">
        <w:t>мелких мышц; развивать моторику рук; совершенствовать хватательные движения, учить</w:t>
      </w:r>
      <w:r>
        <w:t xml:space="preserve"> </w:t>
      </w:r>
      <w:r w:rsidRPr="00601282">
        <w:t>захватывать большие предметы двумя руками, а маленькие - одной рукой, закреплять</w:t>
      </w:r>
      <w:r>
        <w:t xml:space="preserve"> </w:t>
      </w:r>
      <w:r w:rsidRPr="00601282">
        <w:t>различные способы хватания: кулаком, щепотью, подводить к «пинцетному¬ захвату</w:t>
      </w:r>
      <w:r>
        <w:t xml:space="preserve"> </w:t>
      </w:r>
      <w:r w:rsidRPr="00601282">
        <w:t>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377A4F" w:rsidRPr="00601282" w:rsidRDefault="00377A4F" w:rsidP="00601282">
      <w:pPr>
        <w:pStyle w:val="Default"/>
        <w:ind w:firstLine="567"/>
        <w:jc w:val="both"/>
      </w:pPr>
      <w:r w:rsidRPr="00601282">
        <w:t>Развивают динамический праксис: учат выполнять серию движений по подражанию</w:t>
      </w:r>
      <w:r>
        <w:t xml:space="preserve"> </w:t>
      </w:r>
      <w:r w:rsidRPr="00601282">
        <w:t>(в плане общей и мелкой моторики). Важно развивать навыки застегивания (пуговиц,</w:t>
      </w:r>
      <w:r>
        <w:t xml:space="preserve"> </w:t>
      </w:r>
      <w:r w:rsidRPr="00601282">
        <w:t>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377A4F" w:rsidRPr="00601282" w:rsidRDefault="00377A4F" w:rsidP="00601282">
      <w:pPr>
        <w:pStyle w:val="Default"/>
        <w:ind w:firstLine="567"/>
        <w:jc w:val="both"/>
      </w:pPr>
      <w:r w:rsidRPr="00601282">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377A4F" w:rsidRPr="00601282" w:rsidRDefault="00377A4F" w:rsidP="00601282">
      <w:pPr>
        <w:pStyle w:val="Default"/>
        <w:ind w:firstLine="567"/>
        <w:jc w:val="both"/>
      </w:pPr>
      <w:r w:rsidRPr="00601282">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w:t>
      </w:r>
      <w:r>
        <w:t xml:space="preserve"> </w:t>
      </w:r>
      <w:r w:rsidRPr="00601282">
        <w:t>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w:t>
      </w:r>
      <w:r>
        <w:t xml:space="preserve"> </w:t>
      </w:r>
      <w:r w:rsidRPr="00601282">
        <w:t>мира.</w:t>
      </w:r>
    </w:p>
    <w:p w:rsidR="00377A4F" w:rsidRDefault="00377A4F" w:rsidP="00B8205E">
      <w:pPr>
        <w:pStyle w:val="Default"/>
        <w:jc w:val="both"/>
        <w:rPr>
          <w:b/>
        </w:rPr>
      </w:pPr>
      <w:r w:rsidRPr="00A417DA">
        <w:rPr>
          <w:b/>
        </w:rPr>
        <w:t>3.</w:t>
      </w:r>
      <w:r>
        <w:rPr>
          <w:b/>
        </w:rPr>
        <w:t>3</w:t>
      </w:r>
      <w:r w:rsidRPr="00A417DA">
        <w:rPr>
          <w:b/>
        </w:rPr>
        <w:t xml:space="preserve">. </w:t>
      </w:r>
      <w:r w:rsidRPr="00F669F4">
        <w:rPr>
          <w:b/>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377A4F" w:rsidRPr="00A417DA" w:rsidRDefault="00377A4F" w:rsidP="00B8205E">
      <w:pPr>
        <w:pStyle w:val="Default"/>
        <w:jc w:val="both"/>
        <w:rPr>
          <w:b/>
        </w:rPr>
      </w:pPr>
      <w:r>
        <w:rPr>
          <w:b/>
        </w:rPr>
        <w:t>3.3.1.</w:t>
      </w:r>
      <w:r w:rsidRPr="00A417DA">
        <w:rPr>
          <w:b/>
        </w:rPr>
        <w:t>Содержание образовательной деятельности с детьми дошкольного возраста с ЗПР</w:t>
      </w:r>
    </w:p>
    <w:p w:rsidR="00377A4F" w:rsidRPr="00A417DA" w:rsidRDefault="00377A4F" w:rsidP="00B8205E">
      <w:pPr>
        <w:pStyle w:val="Default"/>
        <w:jc w:val="both"/>
        <w:rPr>
          <w:b/>
        </w:rPr>
      </w:pPr>
      <w:r>
        <w:rPr>
          <w:b/>
        </w:rPr>
        <w:t>3.3.1.1.Образовательная область «</w:t>
      </w:r>
      <w:r w:rsidRPr="00A417DA">
        <w:rPr>
          <w:b/>
        </w:rPr>
        <w:t>Социально-коммуникативное развитие</w:t>
      </w:r>
      <w:r>
        <w:rPr>
          <w:b/>
        </w:rPr>
        <w:t>»</w:t>
      </w:r>
    </w:p>
    <w:p w:rsidR="00377A4F" w:rsidRPr="00601282" w:rsidRDefault="00377A4F" w:rsidP="00601282">
      <w:pPr>
        <w:pStyle w:val="Default"/>
        <w:ind w:firstLine="567"/>
        <w:jc w:val="both"/>
      </w:pPr>
      <w:r w:rsidRPr="00601282">
        <w:t>Социально-коммуникативное развитие в соответствии с ФГОС ДО направлено на:</w:t>
      </w:r>
    </w:p>
    <w:p w:rsidR="00377A4F" w:rsidRPr="00601282" w:rsidRDefault="00377A4F" w:rsidP="00601282">
      <w:pPr>
        <w:pStyle w:val="Default"/>
        <w:ind w:firstLine="567"/>
        <w:jc w:val="both"/>
      </w:pPr>
      <w:r w:rsidRPr="00601282">
        <w:t>- усвоение норм и ценностей, принятых в обществе, включая моральные и нравственные ценности;</w:t>
      </w:r>
    </w:p>
    <w:p w:rsidR="00377A4F" w:rsidRPr="00601282" w:rsidRDefault="00377A4F" w:rsidP="00601282">
      <w:pPr>
        <w:pStyle w:val="Default"/>
        <w:ind w:firstLine="567"/>
        <w:jc w:val="both"/>
      </w:pPr>
      <w:r w:rsidRPr="00601282">
        <w:t>- формирование представлений о малой родине и Отечестве, многообразии стран и</w:t>
      </w:r>
      <w:r>
        <w:t xml:space="preserve"> </w:t>
      </w:r>
      <w:r w:rsidRPr="00601282">
        <w:t>народов мира;</w:t>
      </w:r>
    </w:p>
    <w:p w:rsidR="00377A4F" w:rsidRPr="00601282" w:rsidRDefault="00377A4F" w:rsidP="00601282">
      <w:pPr>
        <w:pStyle w:val="Default"/>
        <w:ind w:firstLine="567"/>
        <w:jc w:val="both"/>
      </w:pPr>
      <w:r w:rsidRPr="00601282">
        <w:t>- развитие общения и взаимодействия ребенка с другими детьми и педагогическим</w:t>
      </w:r>
      <w:r>
        <w:t xml:space="preserve"> </w:t>
      </w:r>
      <w:r w:rsidRPr="00601282">
        <w:t>работником;</w:t>
      </w:r>
    </w:p>
    <w:p w:rsidR="00377A4F" w:rsidRPr="00601282" w:rsidRDefault="00377A4F" w:rsidP="00601282">
      <w:pPr>
        <w:pStyle w:val="Default"/>
        <w:ind w:firstLine="567"/>
        <w:jc w:val="both"/>
      </w:pPr>
      <w:r w:rsidRPr="00601282">
        <w:t>- развитие социального и эмоционального интеллекта, эмоциональной отзывчивости,</w:t>
      </w:r>
      <w:r>
        <w:t xml:space="preserve"> </w:t>
      </w:r>
      <w:r w:rsidRPr="00601282">
        <w:t>сопереживания, формирование готовности к совместной деятельности с другими детьми,</w:t>
      </w:r>
      <w:r>
        <w:t xml:space="preserve"> </w:t>
      </w:r>
      <w:r w:rsidRPr="00601282">
        <w:t>формирование уважительного отношения и чувства принадлежности к своей семье и к</w:t>
      </w:r>
      <w:r>
        <w:t xml:space="preserve"> </w:t>
      </w:r>
      <w:r w:rsidRPr="00601282">
        <w:t>сообществу обучающихся в Организации;</w:t>
      </w:r>
    </w:p>
    <w:p w:rsidR="00377A4F" w:rsidRPr="00601282" w:rsidRDefault="00377A4F" w:rsidP="00601282">
      <w:pPr>
        <w:pStyle w:val="Default"/>
        <w:ind w:firstLine="567"/>
        <w:jc w:val="both"/>
      </w:pPr>
      <w:r w:rsidRPr="00601282">
        <w:t>- становление самостоятельности, целенаправленности и саморегуляции собственных действий;</w:t>
      </w:r>
    </w:p>
    <w:p w:rsidR="00377A4F" w:rsidRPr="00601282" w:rsidRDefault="00377A4F" w:rsidP="00601282">
      <w:pPr>
        <w:pStyle w:val="Default"/>
        <w:ind w:firstLine="567"/>
        <w:jc w:val="both"/>
      </w:pPr>
      <w:r w:rsidRPr="00601282">
        <w:t>- поддержку инициативы, самостоятельности и ответственности, обучающихся в</w:t>
      </w:r>
      <w:r>
        <w:t xml:space="preserve"> </w:t>
      </w:r>
      <w:r w:rsidRPr="00601282">
        <w:t>различных видах деятельности;</w:t>
      </w:r>
    </w:p>
    <w:p w:rsidR="00377A4F" w:rsidRPr="00601282" w:rsidRDefault="00377A4F" w:rsidP="00601282">
      <w:pPr>
        <w:pStyle w:val="Default"/>
        <w:ind w:firstLine="567"/>
        <w:jc w:val="both"/>
      </w:pPr>
      <w:r w:rsidRPr="00601282">
        <w:t>- формирование позитивных установок к различным видам труда и творчества;</w:t>
      </w:r>
    </w:p>
    <w:p w:rsidR="00377A4F" w:rsidRPr="00601282" w:rsidRDefault="00377A4F" w:rsidP="00601282">
      <w:pPr>
        <w:pStyle w:val="Default"/>
        <w:ind w:firstLine="567"/>
        <w:jc w:val="both"/>
      </w:pPr>
      <w:r w:rsidRPr="00601282">
        <w:t>- формирование основ безопасного поведения в быту, социуме, природе.</w:t>
      </w:r>
    </w:p>
    <w:p w:rsidR="00377A4F" w:rsidRPr="00601282" w:rsidRDefault="00377A4F" w:rsidP="00601282">
      <w:pPr>
        <w:pStyle w:val="Default"/>
        <w:ind w:firstLine="567"/>
        <w:jc w:val="both"/>
      </w:pPr>
      <w:r w:rsidRPr="00601282">
        <w:t>Цели, задачи и содержание области «Социально-коммуникативное развитие</w:t>
      </w:r>
      <w:r>
        <w:t>»</w:t>
      </w:r>
      <w:r w:rsidRPr="00601282">
        <w:t xml:space="preserve"> обучающихся дошкольного возраста в условиях Организации представлены следующими</w:t>
      </w:r>
      <w:r>
        <w:t xml:space="preserve"> </w:t>
      </w:r>
      <w:r w:rsidRPr="00601282">
        <w:t>разделами:</w:t>
      </w:r>
    </w:p>
    <w:p w:rsidR="00377A4F" w:rsidRPr="00601282" w:rsidRDefault="00377A4F" w:rsidP="00601282">
      <w:pPr>
        <w:pStyle w:val="Default"/>
        <w:ind w:firstLine="567"/>
        <w:jc w:val="both"/>
      </w:pPr>
      <w:r w:rsidRPr="00601282">
        <w:t>- раздел «Социализация, развитие общения, нравственное и патриотическое воспитание. Ребенок в семье и сообществе</w:t>
      </w:r>
      <w:r>
        <w:t>»</w:t>
      </w:r>
      <w:r w:rsidRPr="00601282">
        <w:t>;</w:t>
      </w:r>
    </w:p>
    <w:p w:rsidR="00377A4F" w:rsidRPr="00601282" w:rsidRDefault="00377A4F" w:rsidP="00601282">
      <w:pPr>
        <w:pStyle w:val="Default"/>
        <w:ind w:firstLine="567"/>
        <w:jc w:val="both"/>
      </w:pPr>
      <w:r w:rsidRPr="00601282">
        <w:t>- раздел «Самообслуживание, самостоятельность, трудовое воспитание</w:t>
      </w:r>
      <w:r>
        <w:t>»</w:t>
      </w:r>
    </w:p>
    <w:p w:rsidR="00377A4F" w:rsidRPr="00601282" w:rsidRDefault="00377A4F" w:rsidP="00601282">
      <w:pPr>
        <w:pStyle w:val="Default"/>
        <w:ind w:firstLine="567"/>
        <w:jc w:val="both"/>
      </w:pPr>
      <w:r w:rsidRPr="00601282">
        <w:t>- раздел</w:t>
      </w:r>
      <w:r>
        <w:t xml:space="preserve"> </w:t>
      </w:r>
      <w:r w:rsidRPr="00601282">
        <w:t>«Формирование основ безопасного поведения</w:t>
      </w:r>
      <w:r>
        <w:t>»</w:t>
      </w:r>
      <w:r w:rsidRPr="00601282">
        <w:t>.</w:t>
      </w:r>
    </w:p>
    <w:p w:rsidR="00377A4F" w:rsidRPr="00601282" w:rsidRDefault="00377A4F" w:rsidP="00601282">
      <w:pPr>
        <w:pStyle w:val="Default"/>
        <w:ind w:firstLine="567"/>
        <w:jc w:val="both"/>
      </w:pPr>
      <w:r w:rsidRPr="00601282">
        <w:t>Раздел «Социализация, развитие общения, нравственное и патриотическое воспитание. Ребенок в семье и сообществе</w:t>
      </w:r>
      <w:r>
        <w:t>».</w:t>
      </w:r>
    </w:p>
    <w:p w:rsidR="00377A4F" w:rsidRPr="00601282" w:rsidRDefault="00377A4F" w:rsidP="00601282">
      <w:pPr>
        <w:pStyle w:val="Default"/>
        <w:ind w:firstLine="567"/>
        <w:jc w:val="both"/>
      </w:pPr>
      <w:r w:rsidRPr="00601282">
        <w:t>Общие задачи:</w:t>
      </w:r>
    </w:p>
    <w:p w:rsidR="00377A4F" w:rsidRPr="00601282" w:rsidRDefault="00377A4F" w:rsidP="00601282">
      <w:pPr>
        <w:pStyle w:val="Default"/>
        <w:ind w:firstLine="567"/>
        <w:jc w:val="both"/>
      </w:pPr>
      <w:r w:rsidRPr="00601282">
        <w:t>- 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w:t>
      </w:r>
      <w:r>
        <w:t xml:space="preserve"> </w:t>
      </w:r>
      <w:r w:rsidRPr="00601282">
        <w:t>работником и другими детьми; формировать умения и навыки общения в игровой деятельности; развивать коммуникативные способности обучающихся;</w:t>
      </w:r>
    </w:p>
    <w:p w:rsidR="00377A4F" w:rsidRPr="00601282" w:rsidRDefault="00377A4F" w:rsidP="00601282">
      <w:pPr>
        <w:pStyle w:val="Default"/>
        <w:ind w:firstLine="567"/>
        <w:jc w:val="both"/>
      </w:pPr>
      <w:r w:rsidRPr="00601282">
        <w:t>- приобщать к элементарным общепринятым нормам и правилам взаимоотношений с</w:t>
      </w:r>
      <w:r>
        <w:t xml:space="preserve"> </w:t>
      </w:r>
      <w:r w:rsidRPr="00601282">
        <w:t>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w:t>
      </w:r>
      <w:r>
        <w:t xml:space="preserve"> </w:t>
      </w:r>
      <w:r w:rsidRPr="00601282">
        <w:t>другом в разных видах деятельности;</w:t>
      </w:r>
    </w:p>
    <w:p w:rsidR="00377A4F" w:rsidRPr="00601282" w:rsidRDefault="00377A4F" w:rsidP="00601282">
      <w:pPr>
        <w:pStyle w:val="Default"/>
        <w:ind w:firstLine="567"/>
        <w:jc w:val="both"/>
      </w:pPr>
      <w:r w:rsidRPr="00601282">
        <w:t>- формировать основы нравственной культуры;</w:t>
      </w:r>
    </w:p>
    <w:p w:rsidR="00377A4F" w:rsidRPr="00601282" w:rsidRDefault="00377A4F" w:rsidP="00601282">
      <w:pPr>
        <w:pStyle w:val="Default"/>
        <w:ind w:firstLine="567"/>
        <w:jc w:val="both"/>
      </w:pPr>
      <w:r w:rsidRPr="00601282">
        <w:t>- формировать тендерную, семейную, гражданскую принадлежности: формировать</w:t>
      </w:r>
      <w:r>
        <w:t xml:space="preserve"> </w:t>
      </w:r>
      <w:r w:rsidRPr="00601282">
        <w:t>идентификацию обучающихся с членами семьи, другими детьми и педагогическим работником, способствовать развитию патриотических чувств;</w:t>
      </w:r>
    </w:p>
    <w:p w:rsidR="00377A4F" w:rsidRPr="00601282" w:rsidRDefault="00377A4F" w:rsidP="00601282">
      <w:pPr>
        <w:pStyle w:val="Default"/>
        <w:ind w:firstLine="567"/>
        <w:jc w:val="both"/>
      </w:pPr>
      <w:r w:rsidRPr="00601282">
        <w:t>- формировать готовность к усвоению социокультурных и духовно-нравственных</w:t>
      </w:r>
      <w:r>
        <w:t xml:space="preserve"> </w:t>
      </w:r>
      <w:r w:rsidRPr="00601282">
        <w:t>ценностей с учетом этнокультурной ситуации развития обучающихся.</w:t>
      </w:r>
    </w:p>
    <w:p w:rsidR="00377A4F" w:rsidRPr="00601282" w:rsidRDefault="00377A4F" w:rsidP="00601282">
      <w:pPr>
        <w:pStyle w:val="Default"/>
        <w:ind w:firstLine="567"/>
        <w:jc w:val="both"/>
      </w:pPr>
      <w:r w:rsidRPr="00601282">
        <w:t>Задачи, актуальные для работы с детьми с ЗПР дошкольного возраста:</w:t>
      </w:r>
    </w:p>
    <w:p w:rsidR="00377A4F" w:rsidRPr="00601282" w:rsidRDefault="00377A4F" w:rsidP="00601282">
      <w:pPr>
        <w:pStyle w:val="Default"/>
        <w:ind w:firstLine="567"/>
        <w:jc w:val="both"/>
      </w:pPr>
      <w:r w:rsidRPr="00601282">
        <w:t>- обеспечивать адаптивную среду образования, способствующую освоению образовательной программы детьми с ЗПР;</w:t>
      </w:r>
    </w:p>
    <w:p w:rsidR="00377A4F" w:rsidRPr="00601282" w:rsidRDefault="00377A4F" w:rsidP="00601282">
      <w:pPr>
        <w:pStyle w:val="Default"/>
        <w:ind w:firstLine="567"/>
        <w:jc w:val="both"/>
      </w:pPr>
      <w:r w:rsidRPr="00601282">
        <w:t>- формировать и поддерживать положительную самооценку, уверенность ребенка в</w:t>
      </w:r>
      <w:r>
        <w:t xml:space="preserve"> </w:t>
      </w:r>
      <w:r w:rsidRPr="00601282">
        <w:t>собственных возможностях и способностях;</w:t>
      </w:r>
    </w:p>
    <w:p w:rsidR="00377A4F" w:rsidRPr="00601282" w:rsidRDefault="00377A4F" w:rsidP="00601282">
      <w:pPr>
        <w:pStyle w:val="Default"/>
        <w:ind w:firstLine="567"/>
        <w:jc w:val="both"/>
      </w:pPr>
      <w:r w:rsidRPr="00601282">
        <w:t>- формировать мотивационно-потребностный, когнитивно-интеллектуальный, деятельностный компоненты культуры социальных отношений;</w:t>
      </w:r>
    </w:p>
    <w:p w:rsidR="00377A4F" w:rsidRPr="00601282" w:rsidRDefault="00377A4F" w:rsidP="00601282">
      <w:pPr>
        <w:pStyle w:val="Default"/>
        <w:ind w:firstLine="567"/>
        <w:jc w:val="both"/>
      </w:pPr>
      <w:r w:rsidRPr="00601282">
        <w:t>- способствовать становлению произвольности (самостоятельности, целенаправленности и саморегуляции) собственных действий и поведения ребенка.</w:t>
      </w:r>
    </w:p>
    <w:p w:rsidR="00377A4F" w:rsidRPr="00601282" w:rsidRDefault="00377A4F" w:rsidP="00601282">
      <w:pPr>
        <w:pStyle w:val="Default"/>
        <w:ind w:firstLine="567"/>
        <w:jc w:val="both"/>
      </w:pPr>
      <w:r w:rsidRPr="00601282">
        <w:t>Содержание социально-коммуникативного развития направлено на:</w:t>
      </w:r>
    </w:p>
    <w:p w:rsidR="00377A4F" w:rsidRPr="00601282" w:rsidRDefault="00377A4F" w:rsidP="00601282">
      <w:pPr>
        <w:pStyle w:val="Default"/>
        <w:ind w:firstLine="567"/>
        <w:jc w:val="both"/>
      </w:pPr>
      <w:r w:rsidRPr="00601282">
        <w:t>- поддержку спонтанной игры обучающихся, ее обогащение, обеспечение игрового</w:t>
      </w:r>
      <w:r>
        <w:t xml:space="preserve"> </w:t>
      </w:r>
      <w:r w:rsidRPr="00601282">
        <w:t>времени и пространства;</w:t>
      </w:r>
    </w:p>
    <w:p w:rsidR="00377A4F" w:rsidRPr="00601282" w:rsidRDefault="00377A4F" w:rsidP="00601282">
      <w:pPr>
        <w:pStyle w:val="Default"/>
        <w:ind w:firstLine="567"/>
        <w:jc w:val="both"/>
      </w:pPr>
      <w:r w:rsidRPr="00601282">
        <w:t>- развитие социального и эмоционального интеллекта, эмоциональной отзывчивости,</w:t>
      </w:r>
      <w:r>
        <w:t xml:space="preserve"> </w:t>
      </w:r>
      <w:r w:rsidRPr="00601282">
        <w:t>сопереживания,</w:t>
      </w:r>
    </w:p>
    <w:p w:rsidR="00377A4F" w:rsidRPr="00601282" w:rsidRDefault="00377A4F" w:rsidP="00601282">
      <w:pPr>
        <w:pStyle w:val="Default"/>
        <w:ind w:firstLine="567"/>
        <w:jc w:val="both"/>
      </w:pPr>
      <w:r w:rsidRPr="00601282">
        <w:t>- развитие общения и адекватного взаимодействия ребенка с педагогическим работником и другими детьми;</w:t>
      </w:r>
    </w:p>
    <w:p w:rsidR="00377A4F" w:rsidRPr="00601282" w:rsidRDefault="00377A4F" w:rsidP="00601282">
      <w:pPr>
        <w:pStyle w:val="Default"/>
        <w:ind w:firstLine="567"/>
        <w:jc w:val="both"/>
      </w:pPr>
      <w:r w:rsidRPr="00601282">
        <w:t>- 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377A4F" w:rsidRPr="00601282" w:rsidRDefault="00377A4F" w:rsidP="00601282">
      <w:pPr>
        <w:pStyle w:val="Default"/>
        <w:ind w:firstLine="567"/>
        <w:jc w:val="both"/>
      </w:pPr>
      <w:r w:rsidRPr="00601282">
        <w:t>- формирование основ нравственной культуры, усвоение норм и ценностей, принятых в обществе, включая моральные и нравственные;</w:t>
      </w:r>
    </w:p>
    <w:p w:rsidR="00377A4F" w:rsidRPr="00601282" w:rsidRDefault="00377A4F" w:rsidP="00601282">
      <w:pPr>
        <w:pStyle w:val="Default"/>
        <w:ind w:firstLine="567"/>
        <w:jc w:val="both"/>
      </w:pPr>
      <w:r w:rsidRPr="00601282">
        <w:t>- формирование представлений о малой родине и Отечестве, о социокультурных</w:t>
      </w:r>
      <w:r>
        <w:t xml:space="preserve"> </w:t>
      </w:r>
      <w:r w:rsidRPr="00601282">
        <w:t>ценностях нашего народа, об отечественных традициях и праздниках, о планете Земля</w:t>
      </w:r>
      <w:r>
        <w:t xml:space="preserve"> </w:t>
      </w:r>
      <w:r w:rsidRPr="00601282">
        <w:t>как общем доме людей, об особенностях ее природы, многообразии стран и народов мира.</w:t>
      </w:r>
    </w:p>
    <w:p w:rsidR="00377A4F" w:rsidRPr="000129F3" w:rsidRDefault="00377A4F" w:rsidP="000129F3">
      <w:pPr>
        <w:pStyle w:val="410"/>
        <w:shd w:val="clear" w:color="auto" w:fill="auto"/>
        <w:tabs>
          <w:tab w:val="left" w:pos="1153"/>
        </w:tabs>
        <w:ind w:left="20" w:right="20" w:firstLine="567"/>
        <w:jc w:val="both"/>
        <w:rPr>
          <w:sz w:val="24"/>
          <w:szCs w:val="24"/>
        </w:rPr>
      </w:pPr>
    </w:p>
    <w:p w:rsidR="00377A4F" w:rsidRDefault="00377A4F" w:rsidP="003907CB">
      <w:pPr>
        <w:pStyle w:val="410"/>
        <w:shd w:val="clear" w:color="auto" w:fill="auto"/>
        <w:tabs>
          <w:tab w:val="left" w:pos="1153"/>
        </w:tabs>
        <w:ind w:left="20" w:right="20"/>
        <w:jc w:val="left"/>
        <w:rPr>
          <w:i w:val="0"/>
          <w:iCs/>
          <w:sz w:val="24"/>
          <w:szCs w:val="24"/>
        </w:rPr>
      </w:pPr>
      <w:r>
        <w:rPr>
          <w:b/>
          <w:i w:val="0"/>
          <w:sz w:val="24"/>
          <w:szCs w:val="24"/>
        </w:rPr>
        <w:t>Младшая группа. 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7968"/>
      </w:tblGrid>
      <w:tr w:rsidR="00377A4F" w:rsidTr="00FE6F3D">
        <w:tc>
          <w:tcPr>
            <w:tcW w:w="2063" w:type="dxa"/>
          </w:tcPr>
          <w:p w:rsidR="00377A4F" w:rsidRDefault="00377A4F" w:rsidP="00AA4DF5">
            <w:r>
              <w:t>задача</w:t>
            </w:r>
          </w:p>
        </w:tc>
        <w:tc>
          <w:tcPr>
            <w:tcW w:w="7968" w:type="dxa"/>
          </w:tcPr>
          <w:p w:rsidR="00377A4F" w:rsidRDefault="00377A4F" w:rsidP="00AA4DF5">
            <w:r>
              <w:t>компетенция</w:t>
            </w:r>
          </w:p>
        </w:tc>
      </w:tr>
      <w:tr w:rsidR="00377A4F" w:rsidTr="00FE6F3D">
        <w:tc>
          <w:tcPr>
            <w:tcW w:w="2063"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Развитие общения и игровой деятельности</w:t>
            </w: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стремится к вербальному общению со взрослым, активно сотрудничает в быту. В предметно-практической деятельности. Ребенок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При помощи взрослого начинает ориентироваться ролевые действиям в рамках предложенной взрослым роли. От процессуальной игры переходит к предметно- игровым действиям.</w:t>
            </w:r>
          </w:p>
        </w:tc>
      </w:tr>
      <w:tr w:rsidR="00377A4F" w:rsidTr="00FE6F3D">
        <w:tc>
          <w:tcPr>
            <w:tcW w:w="2063" w:type="dxa"/>
            <w:vMerge/>
          </w:tcPr>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сразу включается в общение и сотрудничество со взрослым.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в одной функции. При помощи взрослого начинает поддерживать совместную игру с элементами ролевого поведения. Игра носит предметно-отобразительный характер.</w:t>
            </w:r>
          </w:p>
        </w:tc>
      </w:tr>
      <w:tr w:rsidR="00377A4F" w:rsidTr="00FE6F3D">
        <w:tc>
          <w:tcPr>
            <w:tcW w:w="2063" w:type="dxa"/>
            <w:vMerge/>
          </w:tcPr>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Коммуникативная активность снижена. Ограничен в средствах общения. Откликается на игру, предложенную ему взрослым, но не проявляет инициативу, подражая его действиям с предметами. Преимущественно ограничивается манипуляциями с предметами и игрушками. Не проявляет интерес к игровым действиям сверстников. Пассивно наблюдает за сверстниками или мешает им, чтоб привлечь к себе внимание. Не пытается самостоятельно использовать предметы - заместители и не прибегает к помощи взрослого. Игра носит ознакомительный и больше похожа на манипуляции с предметами.</w:t>
            </w:r>
          </w:p>
        </w:tc>
      </w:tr>
      <w:tr w:rsidR="00377A4F" w:rsidTr="00FE6F3D">
        <w:trPr>
          <w:trHeight w:val="2911"/>
        </w:trPr>
        <w:tc>
          <w:tcPr>
            <w:tcW w:w="2063"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Приобщение к</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элементарным</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общепринятым нормам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правилам</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взаимоотношения со</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сверстниками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и взрослыми</w:t>
            </w:r>
          </w:p>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т.п.). В большей степени требуется контроль со стороны воспитателя. Выполнение требований и приучение к обязанностям со стороны воспитателя и близких взрослых требует напоминания организации деятельности (выполнить поручение, убрать в шкаф свою одежду и т.д.).</w:t>
            </w:r>
          </w:p>
        </w:tc>
      </w:tr>
      <w:tr w:rsidR="00377A4F" w:rsidTr="00FE6F3D">
        <w:tc>
          <w:tcPr>
            <w:tcW w:w="2063" w:type="dxa"/>
            <w:vMerge/>
          </w:tcPr>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не замечать или неадекватно реагировать на эмоциональные состояния воспитателей и детей в группе (проявления радости, печали, гнева). Эмоциональные реакции не всегда адекватны, нередко отрицательно окрашены, ребенок проявляет упрямство, негативизм, может наблюдаться агрессивность в поведении. Некоторые дети индифферентны, не выявляют эмоциональной реакции, когда взрослый сердится, когда сверстник толкает и отнимает игрушку, безразличны к положительной и к отрицательной оценке взрослого. Не проявляет сопереживания, когда взрослый хвалит его или корректно делает замечания. Эмоциональные проявления крайне неустойчивы. Слабо выражена самостоятельность поведения («Я сам!»), нет стремление обходиться без помощи взрослого (во всех режимных моментах). Часто не соблюдает элементарные нормы и правила поведения (нельзя драться, отбирать игрушку, толкаться, говорить плохие слова и т.п.) В большей степени требует неоднократного напоминания о соблюдении правил общения и постоянного контроля со стороны педагога.</w:t>
            </w:r>
          </w:p>
        </w:tc>
      </w:tr>
      <w:tr w:rsidR="00377A4F" w:rsidTr="00FE6F3D">
        <w:tc>
          <w:tcPr>
            <w:tcW w:w="2063"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Формировать начальные представления о здоровом образе жизни</w:t>
            </w: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свое имя, возраст, свои части тела и органы чувств, но не уверен в необходимости соблюдать их гигиену и затрудняется объяснить их назначение (выделяет и обозначает на кукле и своих сверстниках).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т.д.), нередко завышая свою самооценку или наоборот - занижая («Я еще маленький» и т.д.). Знает свое имя, возраст, откликается на имя. осознает половую принадлежность. Обозначает себя личным местоимением «Я» («Я рису», «Я иду гулять»), но иногда заменяет его на другое «он», «она», «мы». Знает членов семьи и ведет себя дифференцированно по отношению к каждому из них. С интересом рассматривает фотографии себя и своих членов семьи, радуется узнаванию вместе с ними, указывает, называет по имени. Просит взрослого нарисовать себя среди семьи, с мамой и т.п. На некоторое время может расставаться с близкими взрослыми, если уверен, что они скоро вернутся или находятся поле его зрения. Некоторые трудности адаптации.</w:t>
            </w:r>
          </w:p>
        </w:tc>
      </w:tr>
      <w:tr w:rsidR="00377A4F" w:rsidTr="00FE6F3D">
        <w:tc>
          <w:tcPr>
            <w:tcW w:w="2063" w:type="dxa"/>
            <w:vMerge/>
          </w:tcPr>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свое имя, осознает половую принадлежность. Возраст не всегда называет правильно. Проявляет внимание к своему зеркальному отражению, называет себя и отражение по имени, соотносит жестом (показывает), откликается на имя. Путает свои части тела и органы чувств, не уверен в необходимости соблюдать их гигиену и затрудняется объяснить их назначение. Дает себе общую положительную оценку («Я хороший», «Я большой», «Я сильный» и т.д.), нередко завышая свою самооценку или наоборот - занижая («Я еще маленький» и т.д.). Проявляет выраженную привязанность к близким взрослым и испытывает значительное беспокойство, когда они уходят. Трудности адаптации выражены.</w:t>
            </w:r>
          </w:p>
        </w:tc>
      </w:tr>
      <w:tr w:rsidR="00377A4F" w:rsidTr="00FE6F3D">
        <w:tc>
          <w:tcPr>
            <w:tcW w:w="2063" w:type="dxa"/>
            <w:vMerge/>
          </w:tcPr>
          <w:p w:rsidR="00377A4F" w:rsidRPr="00FE6F3D" w:rsidRDefault="00377A4F" w:rsidP="00AA4DF5">
            <w:pPr>
              <w:pStyle w:val="NoSpacing"/>
              <w:rPr>
                <w:rFonts w:ascii="Times New Roman" w:hAnsi="Times New Roman"/>
                <w:sz w:val="24"/>
                <w:szCs w:val="24"/>
              </w:rPr>
            </w:pPr>
          </w:p>
        </w:tc>
        <w:tc>
          <w:tcPr>
            <w:tcW w:w="79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свое имя, осознает половую принадлежность. Возраст не всегда называет правильно. Проявляет внимание к своему зеркальному отражению, называет себя и отражение по имени, соотносит жестом (показывает), откликается на имя. Путает свои части тела и органы чувств, не уверен в необходимости соблюдать их гигиену и затрудняется объяснить их назначение. Дает себе общую положительную оценку («Я хороший», «Я большой», «Я сильный» и т.д.), нередко завышая свою самооценку или наоборот - занижая («Я еще маленький» и т.д.). Проявляет выраженную привязанность к близким взрослым и испытывает значительное беспокойство, когда они уходят. Трудности адаптации выражены.</w:t>
            </w:r>
          </w:p>
        </w:tc>
      </w:tr>
    </w:tbl>
    <w:p w:rsidR="00377A4F" w:rsidRDefault="00377A4F" w:rsidP="003907CB">
      <w:pPr>
        <w:rPr>
          <w:b/>
          <w:bCs/>
        </w:rPr>
      </w:pPr>
    </w:p>
    <w:p w:rsidR="00377A4F" w:rsidRDefault="00377A4F" w:rsidP="003907CB">
      <w:pPr>
        <w:rPr>
          <w:b/>
          <w:bCs/>
        </w:rPr>
      </w:pPr>
      <w:r>
        <w:rPr>
          <w:b/>
        </w:rPr>
        <w:t>Средняя группа, 4-5лет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90"/>
        <w:gridCol w:w="8083"/>
      </w:tblGrid>
      <w:tr w:rsidR="00377A4F" w:rsidTr="00FE6F3D">
        <w:trPr>
          <w:trHeight w:val="567"/>
        </w:trPr>
        <w:tc>
          <w:tcPr>
            <w:tcW w:w="2090" w:type="dxa"/>
          </w:tcPr>
          <w:p w:rsidR="00377A4F" w:rsidRDefault="00377A4F" w:rsidP="00FE6F3D">
            <w:pPr>
              <w:pStyle w:val="BodyText"/>
              <w:tabs>
                <w:tab w:val="left" w:pos="1009"/>
              </w:tabs>
              <w:ind w:right="20"/>
              <w:jc w:val="both"/>
            </w:pPr>
            <w:r>
              <w:t xml:space="preserve">Задача </w:t>
            </w:r>
          </w:p>
        </w:tc>
        <w:tc>
          <w:tcPr>
            <w:tcW w:w="8083" w:type="dxa"/>
          </w:tcPr>
          <w:p w:rsidR="00377A4F" w:rsidRDefault="00377A4F" w:rsidP="00FE6F3D">
            <w:pPr>
              <w:pStyle w:val="BodyText"/>
              <w:tabs>
                <w:tab w:val="left" w:pos="1009"/>
              </w:tabs>
              <w:ind w:right="20"/>
              <w:jc w:val="both"/>
            </w:pPr>
            <w:r>
              <w:t xml:space="preserve">Компетенции </w:t>
            </w:r>
          </w:p>
        </w:tc>
      </w:tr>
      <w:tr w:rsidR="00377A4F" w:rsidTr="00FE6F3D">
        <w:tc>
          <w:tcPr>
            <w:tcW w:w="2090"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Развитие общения и игровой деятельности</w:t>
            </w: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Высокая коммуникативная активность в общении со взрослыми и сверстниками.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 игре использует предметы-заместители, строит с ними игровые действия. Ориентируется на несложные правила игры, иногда с напоминаем взрослого. Стремится к игровому взаимодействию со сверстниками.</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Инициатором общения чаще выступает взрослый или более активный ребенок. Ребенок проявляет интерес к игровым действиям сверстников, но в совместной игре может участвовать под руководством взрослого.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 помощи взрослого ребенок принимает на себя игровую роль, но его привлекает, главным образом, атрибутика роли. В игре отражает действия с предметами. Самостоятельно затрудняется в применении правил игры и не в состоянии их долго удержать.</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Коммуникативная активность снижена. Откликается на игру по инициативе взрослого и подражает его действиям. Игра носит, в основном, отобразительный характер. В основном ребенок играет рядом с другим сверстником и подражает его действиям. Роль не принимает, ролевую речь не использует. Предметы-заместители использует под руководством взрослого.</w:t>
            </w:r>
          </w:p>
        </w:tc>
      </w:tr>
      <w:tr w:rsidR="00377A4F" w:rsidTr="00FE6F3D">
        <w:tc>
          <w:tcPr>
            <w:tcW w:w="2090"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Приобщение к</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элементарным</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общеприняты</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м нормам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правилам</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взаимоотношения со</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сверстниками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и взрослыми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(в т.ч.</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моральным)</w:t>
            </w: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со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Эмоционально реагирует на ситуацию, оказать помощь, пожалеть сверстника может под влиянием опережающего одобрения взрослого.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элементарные представления о том, что хорошо и что плохо, может оценивать хорошие и плохие поступки других детей, но сам часто не соблюдает норм и правил поведения, которое регулируется оценками взрослого.</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 напоминанию взрослого здоровается и прощается, выражает свою просьбу. Не замечает нарушения правил поведения, проявляет грубость, агрессивность в отношениях со сверстниками, негативизм в отношениях с взрослыми. Может быть индифферентным к оценкам поведения со стороны взрослого.</w:t>
            </w:r>
          </w:p>
        </w:tc>
      </w:tr>
      <w:tr w:rsidR="00377A4F" w:rsidTr="00FE6F3D">
        <w:tc>
          <w:tcPr>
            <w:tcW w:w="2090"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Формировать начальные представления о здоровом образе жизни</w:t>
            </w:r>
          </w:p>
        </w:tc>
        <w:tc>
          <w:tcPr>
            <w:tcW w:w="808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 себе и может назвать имя, пол, возраст. Имеет первичные гендерные представления (мальчики сильные и смелые, девочки нежные).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членов семьи и называет их по именам. Знает свои обязанности в семье и детском саду. Одевается не всегда самостоятельно, убирает игрушки, после игры иногда требуется напоминание взрослого. Знает название города, в котором живет.</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Имеет представления о себе (имя, пол, возраст путает), может кратко рассказать о себе, отвечая на вопросы. Знает членов семьи.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tc>
      </w:tr>
      <w:tr w:rsidR="00377A4F" w:rsidTr="00FE6F3D">
        <w:tc>
          <w:tcPr>
            <w:tcW w:w="2090" w:type="dxa"/>
            <w:vMerge/>
          </w:tcPr>
          <w:p w:rsidR="00377A4F" w:rsidRPr="00FE6F3D" w:rsidRDefault="00377A4F" w:rsidP="00AA4DF5">
            <w:pPr>
              <w:pStyle w:val="NoSpacing"/>
              <w:rPr>
                <w:rFonts w:ascii="Times New Roman" w:hAnsi="Times New Roman"/>
                <w:sz w:val="24"/>
                <w:szCs w:val="24"/>
              </w:rPr>
            </w:pPr>
          </w:p>
        </w:tc>
        <w:tc>
          <w:tcPr>
            <w:tcW w:w="8083" w:type="dxa"/>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Затрудняется указать свой возраст. Называет членов семьи по именам. При помощи взрослого называет привычные для себя способы времяпровождения, но не соотносит их со своими обязанностями в семье и детском саду. Затрудняется называть город, в котором живет, улицу и страну. Путает понятия: город, страна.</w:t>
            </w:r>
          </w:p>
        </w:tc>
      </w:tr>
    </w:tbl>
    <w:p w:rsidR="00377A4F" w:rsidRDefault="00377A4F" w:rsidP="003907CB">
      <w:pPr>
        <w:rPr>
          <w:color w:val="000000"/>
        </w:rPr>
      </w:pPr>
    </w:p>
    <w:p w:rsidR="00377A4F" w:rsidRDefault="00377A4F" w:rsidP="003907CB">
      <w:pPr>
        <w:rPr>
          <w:b/>
          <w:color w:val="000000"/>
        </w:rPr>
      </w:pPr>
      <w:r>
        <w:rPr>
          <w:b/>
          <w:color w:val="000000"/>
        </w:rPr>
        <w:t>Старшая группа, 5-6 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8110"/>
      </w:tblGrid>
      <w:tr w:rsidR="00377A4F" w:rsidTr="00FE6F3D">
        <w:tc>
          <w:tcPr>
            <w:tcW w:w="2063" w:type="dxa"/>
          </w:tcPr>
          <w:p w:rsidR="00377A4F" w:rsidRDefault="00377A4F" w:rsidP="00FE6F3D">
            <w:pPr>
              <w:pStyle w:val="BodyText"/>
              <w:tabs>
                <w:tab w:val="left" w:pos="1009"/>
              </w:tabs>
              <w:ind w:right="20"/>
              <w:jc w:val="both"/>
            </w:pPr>
            <w:r>
              <w:t xml:space="preserve">Задача </w:t>
            </w:r>
          </w:p>
        </w:tc>
        <w:tc>
          <w:tcPr>
            <w:tcW w:w="8110" w:type="dxa"/>
          </w:tcPr>
          <w:p w:rsidR="00377A4F" w:rsidRDefault="00377A4F" w:rsidP="00FE6F3D">
            <w:pPr>
              <w:pStyle w:val="BodyText"/>
              <w:tabs>
                <w:tab w:val="left" w:pos="1009"/>
              </w:tabs>
              <w:ind w:right="20"/>
              <w:jc w:val="both"/>
            </w:pPr>
            <w:r>
              <w:t xml:space="preserve">Компетенции </w:t>
            </w:r>
          </w:p>
        </w:tc>
      </w:tr>
      <w:tr w:rsidR="00377A4F" w:rsidTr="00FE6F3D">
        <w:tc>
          <w:tcPr>
            <w:tcW w:w="2063" w:type="dxa"/>
            <w:vMerge w:val="restart"/>
          </w:tcPr>
          <w:p w:rsidR="00377A4F" w:rsidRPr="00FE6F3D" w:rsidRDefault="00377A4F" w:rsidP="00AA4DF5">
            <w:pPr>
              <w:pStyle w:val="Default"/>
            </w:pPr>
            <w:r w:rsidRPr="00FE6F3D">
              <w:t xml:space="preserve">Развитие общения и игровой деятельности </w:t>
            </w:r>
          </w:p>
          <w:p w:rsidR="00377A4F" w:rsidRDefault="00377A4F" w:rsidP="00AA4DF5"/>
        </w:tc>
        <w:tc>
          <w:tcPr>
            <w:tcW w:w="8110" w:type="dxa"/>
          </w:tcPr>
          <w:p w:rsidR="00377A4F" w:rsidRPr="00FE6F3D" w:rsidRDefault="00377A4F" w:rsidP="00FE6F3D">
            <w:pPr>
              <w:pStyle w:val="Default"/>
              <w:jc w:val="both"/>
            </w:pPr>
            <w:r w:rsidRPr="00FE6F3D">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Принимает на себя роль и действует в соответствии с принятой ролью. Доводит игровой замысел до конца.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стремиться договориться о распределении ролей и контролирует соблюдение правил (может возмутиться несправедливости, пожаловаться воспитателю). Придерживается игровых правил в дидактических играх. </w:t>
            </w:r>
          </w:p>
          <w:p w:rsidR="00377A4F" w:rsidRDefault="00377A4F" w:rsidP="00FE6F3D">
            <w:pPr>
              <w:jc w:val="both"/>
            </w:pPr>
            <w:r>
              <w:t xml:space="preserve">Имеет навыки художественно-игровой деятельности: с увлечением участвует в театрализованных играх, осваивает различные роли. </w:t>
            </w:r>
          </w:p>
        </w:tc>
      </w:tr>
      <w:tr w:rsidR="00377A4F" w:rsidTr="00FE6F3D">
        <w:tc>
          <w:tcPr>
            <w:tcW w:w="2063" w:type="dxa"/>
            <w:vMerge/>
          </w:tcPr>
          <w:p w:rsidR="00377A4F" w:rsidRDefault="00377A4F" w:rsidP="00AA4DF5"/>
        </w:tc>
        <w:tc>
          <w:tcPr>
            <w:tcW w:w="8110" w:type="dxa"/>
          </w:tcPr>
          <w:p w:rsidR="00377A4F" w:rsidRDefault="00377A4F" w:rsidP="00FE6F3D">
            <w:pPr>
              <w:tabs>
                <w:tab w:val="left" w:pos="926"/>
              </w:tabs>
              <w:jc w:val="both"/>
            </w:pPr>
            <w:r>
              <w:t xml:space="preserve">Включается в общение по инициативе взрослых и сверстников. Редко задает вопросы. Активно участвует в сюжетно-ролевой игре, предложенной товарищами или воспитателем, знает основное содержание роли выбранного им героя и может ей подчинять свое поведение. Взаимодействуя с товарищами по игре, предпочитает не брать на себя ведущие роли и подчиняться требованиям главного героя. Имеет некоторые навыки художественно-игровой деятельности: экспериментирует с предметами и игрушками, конструирует (из бумаги, природного материала и др.) атрибуты под руководством взрослого. </w:t>
            </w:r>
          </w:p>
        </w:tc>
      </w:tr>
      <w:tr w:rsidR="00377A4F" w:rsidTr="00FE6F3D">
        <w:tc>
          <w:tcPr>
            <w:tcW w:w="2063" w:type="dxa"/>
            <w:vMerge/>
          </w:tcPr>
          <w:p w:rsidR="00377A4F" w:rsidRDefault="00377A4F" w:rsidP="00AA4DF5"/>
        </w:tc>
        <w:tc>
          <w:tcPr>
            <w:tcW w:w="8110" w:type="dxa"/>
          </w:tcPr>
          <w:p w:rsidR="00377A4F" w:rsidRPr="00FE6F3D" w:rsidRDefault="00377A4F" w:rsidP="00FE6F3D">
            <w:pPr>
              <w:pStyle w:val="Default"/>
              <w:jc w:val="both"/>
            </w:pPr>
            <w:r w:rsidRPr="00FE6F3D">
              <w:t xml:space="preserve">Коммуникативная активность снижена. Общение носит ситуативно-деловой характер. Взрослый инициирует общение и совместную деятельность. Проявляет интерес к игровым действиям сверстников. Отражает в игре действия с предметами, объединяет их в рамках </w:t>
            </w:r>
          </w:p>
          <w:p w:rsidR="00377A4F" w:rsidRPr="00FE6F3D" w:rsidRDefault="00377A4F" w:rsidP="00FE6F3D">
            <w:pPr>
              <w:pStyle w:val="Default"/>
              <w:jc w:val="both"/>
            </w:pPr>
            <w:r w:rsidRPr="00FE6F3D">
              <w:t xml:space="preserve">знакомой сюжетной линии, принимает на себя роль и начинает ориентироваться на правила игры лишь при помощи взрослого, но самостоятельно их не в состоянии долго удержать. Игровое поведение не всегда соответствует роли. Игра неустойчива. Реальные отношения доминируют над игровыми, поэтому ребенок часто «выходит из роли», часто конфликтует с другими детьми. Отказывается от ведущих ролей. Не проявляет инициативу при выборе игры и процесса создания сюжета. </w:t>
            </w:r>
          </w:p>
        </w:tc>
      </w:tr>
      <w:tr w:rsidR="00377A4F" w:rsidTr="00FE6F3D">
        <w:tc>
          <w:tcPr>
            <w:tcW w:w="2063" w:type="dxa"/>
            <w:vMerge w:val="restart"/>
          </w:tcPr>
          <w:p w:rsidR="00377A4F" w:rsidRPr="00FE6F3D" w:rsidRDefault="00377A4F" w:rsidP="00AA4DF5">
            <w:pPr>
              <w:pStyle w:val="Default"/>
            </w:pPr>
            <w:r w:rsidRPr="00FE6F3D">
              <w:t xml:space="preserve">Приобщение к элементарным общепринятым нормам и правилам взаимоотношения со сверстниками и взрослыми (в т.ч. моральным) </w:t>
            </w:r>
          </w:p>
          <w:p w:rsidR="00377A4F" w:rsidRPr="00FE6F3D" w:rsidRDefault="00377A4F" w:rsidP="00AA4DF5">
            <w:pPr>
              <w:pStyle w:val="Default"/>
            </w:pPr>
          </w:p>
        </w:tc>
        <w:tc>
          <w:tcPr>
            <w:tcW w:w="8110" w:type="dxa"/>
          </w:tcPr>
          <w:p w:rsidR="00377A4F" w:rsidRPr="00FE6F3D" w:rsidRDefault="00377A4F" w:rsidP="00FE6F3D">
            <w:pPr>
              <w:pStyle w:val="Default"/>
              <w:jc w:val="both"/>
            </w:pPr>
            <w:r w:rsidRPr="00FE6F3D">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w:t>
            </w:r>
          </w:p>
          <w:p w:rsidR="00377A4F" w:rsidRPr="00FE6F3D" w:rsidRDefault="00377A4F" w:rsidP="00FE6F3D">
            <w:pPr>
              <w:pStyle w:val="Default"/>
              <w:jc w:val="both"/>
            </w:pPr>
            <w:r w:rsidRPr="00FE6F3D">
              <w:t xml:space="preserve">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w:t>
            </w:r>
          </w:p>
          <w:p w:rsidR="00377A4F" w:rsidRPr="00FE6F3D" w:rsidRDefault="00377A4F" w:rsidP="00FE6F3D">
            <w:pPr>
              <w:pStyle w:val="Default"/>
              <w:jc w:val="both"/>
            </w:pPr>
            <w:r w:rsidRPr="00FE6F3D">
              <w:t xml:space="preserve">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w:t>
            </w:r>
          </w:p>
          <w:p w:rsidR="00377A4F" w:rsidRPr="00FE6F3D" w:rsidRDefault="00377A4F" w:rsidP="00FE6F3D">
            <w:pPr>
              <w:pStyle w:val="Default"/>
              <w:jc w:val="both"/>
            </w:pPr>
            <w:r w:rsidRPr="00FE6F3D">
              <w:t xml:space="preserve">Умеет обращаться с просьбой и благодарить, примиряться и извиняться. </w:t>
            </w:r>
          </w:p>
          <w:p w:rsidR="00377A4F" w:rsidRDefault="00377A4F" w:rsidP="00FE6F3D">
            <w:pPr>
              <w:jc w:val="both"/>
            </w:pPr>
            <w:r>
              <w:t xml:space="preserve">Инициативен в общении на познавательные темы (задает вопросы, рассуждает). Умеет договариваться, устанавливать неконфликтные отношения со сверстниками </w:t>
            </w:r>
          </w:p>
        </w:tc>
      </w:tr>
      <w:tr w:rsidR="00377A4F" w:rsidTr="00FE6F3D">
        <w:tc>
          <w:tcPr>
            <w:tcW w:w="2063" w:type="dxa"/>
            <w:vMerge/>
          </w:tcPr>
          <w:p w:rsidR="00377A4F" w:rsidRDefault="00377A4F" w:rsidP="00AA4DF5"/>
        </w:tc>
        <w:tc>
          <w:tcPr>
            <w:tcW w:w="8110" w:type="dxa"/>
          </w:tcPr>
          <w:p w:rsidR="00377A4F" w:rsidRDefault="00377A4F" w:rsidP="00FE6F3D">
            <w:pPr>
              <w:tabs>
                <w:tab w:val="left" w:pos="1234"/>
              </w:tabs>
            </w:pPr>
            <w:r>
              <w:t xml:space="preserve">Приобщение к элементарным общепринятым нормам и правилам взаимоотношения со сверстниками и взрослыми (в т.ч. моральным) </w:t>
            </w:r>
          </w:p>
        </w:tc>
      </w:tr>
      <w:tr w:rsidR="00377A4F" w:rsidTr="00FE6F3D">
        <w:tc>
          <w:tcPr>
            <w:tcW w:w="2063" w:type="dxa"/>
            <w:vMerge/>
          </w:tcPr>
          <w:p w:rsidR="00377A4F" w:rsidRDefault="00377A4F" w:rsidP="00AA4DF5"/>
        </w:tc>
        <w:tc>
          <w:tcPr>
            <w:tcW w:w="8110" w:type="dxa"/>
          </w:tcPr>
          <w:p w:rsidR="00377A4F" w:rsidRPr="00FE6F3D" w:rsidRDefault="00377A4F" w:rsidP="00FE6F3D">
            <w:pPr>
              <w:pStyle w:val="Default"/>
              <w:jc w:val="both"/>
            </w:pPr>
            <w:r w:rsidRPr="00FE6F3D">
              <w:t xml:space="preserve">По напоминанию взрослого здоровается и прощается, выражает свою просьбу. Не замечает нарушений правил поведения, проявляет грубость, непоследовательность в отношениях со сверстниками и взрослыми. </w:t>
            </w:r>
          </w:p>
          <w:p w:rsidR="00377A4F" w:rsidRPr="00FE6F3D" w:rsidRDefault="00377A4F" w:rsidP="00FE6F3D">
            <w:pPr>
              <w:pStyle w:val="Default"/>
              <w:jc w:val="both"/>
            </w:pPr>
            <w:r w:rsidRPr="00FE6F3D">
              <w:t xml:space="preserve">В отношениях со сверстниками возникают постоянные конфликты из-за неумения уступать, учитывать интересы другого и неумения общаться. </w:t>
            </w:r>
          </w:p>
          <w:p w:rsidR="00377A4F" w:rsidRDefault="00377A4F" w:rsidP="00FE6F3D">
            <w:pPr>
              <w:jc w:val="both"/>
            </w:pPr>
            <w:r>
              <w:t xml:space="preserve">Затрудняется в моральной оценке своих и чужих поступков. </w:t>
            </w:r>
          </w:p>
        </w:tc>
      </w:tr>
      <w:tr w:rsidR="00377A4F" w:rsidTr="00FE6F3D">
        <w:tc>
          <w:tcPr>
            <w:tcW w:w="2063" w:type="dxa"/>
            <w:vMerge w:val="restart"/>
          </w:tcPr>
          <w:p w:rsidR="00377A4F" w:rsidRPr="00FE6F3D" w:rsidRDefault="00377A4F" w:rsidP="00AA4DF5">
            <w:pPr>
              <w:pStyle w:val="Default"/>
            </w:pPr>
            <w:r w:rsidRPr="00FE6F3D">
              <w:t xml:space="preserve">Формирование гендерной, семейной, гражданской принадлежности </w:t>
            </w:r>
          </w:p>
          <w:p w:rsidR="00377A4F" w:rsidRDefault="00377A4F" w:rsidP="00AA4DF5"/>
        </w:tc>
        <w:tc>
          <w:tcPr>
            <w:tcW w:w="8110" w:type="dxa"/>
          </w:tcPr>
          <w:p w:rsidR="00377A4F" w:rsidRPr="00FE6F3D" w:rsidRDefault="00377A4F" w:rsidP="00FE6F3D">
            <w:pPr>
              <w:pStyle w:val="Default"/>
              <w:jc w:val="both"/>
            </w:pPr>
            <w:r w:rsidRPr="00FE6F3D">
              <w:t xml:space="preserve">Имеет представления о себе (имя, пол, возраст). </w:t>
            </w:r>
          </w:p>
          <w:p w:rsidR="00377A4F" w:rsidRPr="00FE6F3D" w:rsidRDefault="00377A4F" w:rsidP="00FE6F3D">
            <w:pPr>
              <w:pStyle w:val="Default"/>
              <w:jc w:val="both"/>
            </w:pPr>
            <w:r w:rsidRPr="00FE6F3D">
              <w:t xml:space="preserve">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т.д.) и возможным заболеваниям.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w:t>
            </w:r>
          </w:p>
          <w:p w:rsidR="00377A4F" w:rsidRDefault="00377A4F" w:rsidP="00FE6F3D">
            <w:pPr>
              <w:jc w:val="both"/>
            </w:pPr>
            <w:r>
              <w:t xml:space="preserve">Знает членов семьи и называет их по именам, знает свои обязанности в семье и детском саду. Владеет навыками самообслуживания (самостоятельно кушает, одевается, убирает игрушки после игры). </w:t>
            </w:r>
          </w:p>
          <w:p w:rsidR="00377A4F" w:rsidRPr="00FE6F3D" w:rsidRDefault="00377A4F" w:rsidP="00FE6F3D">
            <w:pPr>
              <w:pStyle w:val="Default"/>
              <w:jc w:val="both"/>
            </w:pPr>
            <w:r w:rsidRPr="00FE6F3D">
              <w:t xml:space="preserve">Знает название страны, города и улицы, на которой живет (подробный адрес местожительства и телефон). </w:t>
            </w:r>
          </w:p>
          <w:p w:rsidR="00377A4F" w:rsidRDefault="00377A4F" w:rsidP="00FE6F3D">
            <w:pPr>
              <w:jc w:val="both"/>
            </w:pPr>
            <w:r>
              <w:t xml:space="preserve">Имеет представление, что он является гражданином России. </w:t>
            </w:r>
          </w:p>
        </w:tc>
      </w:tr>
      <w:tr w:rsidR="00377A4F" w:rsidTr="00FE6F3D">
        <w:tc>
          <w:tcPr>
            <w:tcW w:w="2063" w:type="dxa"/>
            <w:vMerge/>
          </w:tcPr>
          <w:p w:rsidR="00377A4F" w:rsidRDefault="00377A4F" w:rsidP="00AA4DF5"/>
        </w:tc>
        <w:tc>
          <w:tcPr>
            <w:tcW w:w="8110" w:type="dxa"/>
          </w:tcPr>
          <w:p w:rsidR="00377A4F" w:rsidRPr="00FE6F3D" w:rsidRDefault="00377A4F" w:rsidP="00FE6F3D">
            <w:pPr>
              <w:pStyle w:val="Default"/>
              <w:jc w:val="both"/>
            </w:pPr>
            <w:r w:rsidRPr="00FE6F3D">
              <w:t xml:space="preserve">Имеет представления о себе (имя, пол, возраст), может кратко рассказать о себе, но по вопросам взрослого. Знает членов семьи. Знает свои обязанности в семье и детском саду, но затрудняется найти различия между ними. Выполняет их при помощи взрослого. </w:t>
            </w:r>
          </w:p>
          <w:p w:rsidR="00377A4F" w:rsidRDefault="00377A4F" w:rsidP="00FE6F3D">
            <w:pPr>
              <w:jc w:val="both"/>
            </w:pPr>
            <w:r>
              <w:t xml:space="preserve">Затрудняется назвать улицу, на которой живет, город, с помощью взрослого называет страну. </w:t>
            </w:r>
          </w:p>
        </w:tc>
      </w:tr>
      <w:tr w:rsidR="00377A4F" w:rsidTr="00FE6F3D">
        <w:tc>
          <w:tcPr>
            <w:tcW w:w="2063" w:type="dxa"/>
            <w:vMerge/>
          </w:tcPr>
          <w:p w:rsidR="00377A4F" w:rsidRDefault="00377A4F" w:rsidP="00AA4DF5"/>
        </w:tc>
        <w:tc>
          <w:tcPr>
            <w:tcW w:w="8110" w:type="dxa"/>
          </w:tcPr>
          <w:p w:rsidR="00377A4F" w:rsidRPr="00FE6F3D" w:rsidRDefault="00377A4F" w:rsidP="00FE6F3D">
            <w:pPr>
              <w:pStyle w:val="Default"/>
              <w:jc w:val="both"/>
            </w:pPr>
            <w:r w:rsidRPr="00FE6F3D">
              <w:t xml:space="preserve">Имеет представления о себе (пол, имя), но выражает его в продуктивных видах деятельности стереотипно (мальчик, девочка) или отказывается это делать. Затрудняется указать возраст и сравнить его с возрастом сверстника. Называет членов семьи по именам, но затрудняется сказать, кем они являются или какие обязанности выполняют в семье, назвать их профессии. При помощи взрослого называет привычные для себя способы времяпровождения, но не соотносит их со своими обязанностями в семье и детском саду. Не называет улицу, город, страну, в которой живет. </w:t>
            </w:r>
          </w:p>
        </w:tc>
      </w:tr>
    </w:tbl>
    <w:p w:rsidR="00377A4F" w:rsidRDefault="00377A4F" w:rsidP="003907CB"/>
    <w:p w:rsidR="00377A4F" w:rsidRDefault="00377A4F" w:rsidP="003907CB">
      <w:pPr>
        <w:rPr>
          <w:b/>
        </w:rPr>
      </w:pPr>
      <w:r>
        <w:rPr>
          <w:b/>
        </w:rPr>
        <w:t>Подготовительная к школе группа. 6-7 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63"/>
        <w:gridCol w:w="8110"/>
      </w:tblGrid>
      <w:tr w:rsidR="00377A4F" w:rsidTr="00FE6F3D">
        <w:tc>
          <w:tcPr>
            <w:tcW w:w="2063" w:type="dxa"/>
          </w:tcPr>
          <w:p w:rsidR="00377A4F" w:rsidRDefault="00377A4F" w:rsidP="00FE6F3D">
            <w:pPr>
              <w:pStyle w:val="BodyText"/>
              <w:tabs>
                <w:tab w:val="left" w:pos="1009"/>
              </w:tabs>
              <w:ind w:right="20"/>
              <w:jc w:val="both"/>
            </w:pPr>
            <w:r>
              <w:t xml:space="preserve">Задача </w:t>
            </w:r>
          </w:p>
        </w:tc>
        <w:tc>
          <w:tcPr>
            <w:tcW w:w="8110" w:type="dxa"/>
          </w:tcPr>
          <w:p w:rsidR="00377A4F" w:rsidRDefault="00377A4F" w:rsidP="00FE6F3D">
            <w:pPr>
              <w:pStyle w:val="BodyText"/>
              <w:tabs>
                <w:tab w:val="left" w:pos="1009"/>
              </w:tabs>
              <w:ind w:right="20"/>
              <w:jc w:val="both"/>
            </w:pPr>
            <w:r>
              <w:t xml:space="preserve">Компетенции </w:t>
            </w:r>
          </w:p>
        </w:tc>
      </w:tr>
      <w:tr w:rsidR="00377A4F" w:rsidTr="00FE6F3D">
        <w:tc>
          <w:tcPr>
            <w:tcW w:w="2063" w:type="dxa"/>
            <w:vMerge w:val="restart"/>
          </w:tcPr>
          <w:p w:rsidR="00377A4F" w:rsidRPr="00FE6F3D" w:rsidRDefault="00377A4F" w:rsidP="00FE6F3D">
            <w:pPr>
              <w:pStyle w:val="Default"/>
              <w:jc w:val="both"/>
            </w:pPr>
            <w:r w:rsidRPr="00FE6F3D">
              <w:t xml:space="preserve">Развитие общения и игровой деятельности </w:t>
            </w:r>
          </w:p>
          <w:p w:rsidR="00377A4F" w:rsidRDefault="00377A4F" w:rsidP="00FE6F3D">
            <w:pPr>
              <w:jc w:val="both"/>
            </w:pPr>
          </w:p>
        </w:tc>
        <w:tc>
          <w:tcPr>
            <w:tcW w:w="8110" w:type="dxa"/>
          </w:tcPr>
          <w:p w:rsidR="00377A4F" w:rsidRPr="00FE6F3D" w:rsidRDefault="00377A4F" w:rsidP="00FE6F3D">
            <w:pPr>
              <w:pStyle w:val="Default"/>
              <w:jc w:val="both"/>
            </w:pPr>
            <w:r w:rsidRPr="00FE6F3D">
              <w:t xml:space="preserve">Активно общается со взрослым на уровне внеситуативно-познавательного и внеситуативно-личностного общения. </w:t>
            </w:r>
          </w:p>
          <w:p w:rsidR="00377A4F" w:rsidRDefault="00377A4F" w:rsidP="00FE6F3D">
            <w:pPr>
              <w:jc w:val="both"/>
            </w:pPr>
            <w:r>
              <w:t xml:space="preserve">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w:t>
            </w:r>
          </w:p>
          <w:p w:rsidR="00377A4F" w:rsidRPr="00FE6F3D" w:rsidRDefault="00377A4F" w:rsidP="00FE6F3D">
            <w:pPr>
              <w:pStyle w:val="Default"/>
              <w:jc w:val="both"/>
            </w:pPr>
            <w:r w:rsidRPr="00FE6F3D">
              <w:t xml:space="preserve">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несправедливости, пожаловаться воспитателю) </w:t>
            </w:r>
          </w:p>
        </w:tc>
      </w:tr>
      <w:tr w:rsidR="00377A4F" w:rsidTr="00FE6F3D">
        <w:tc>
          <w:tcPr>
            <w:tcW w:w="2063" w:type="dxa"/>
            <w:vMerge/>
          </w:tcPr>
          <w:p w:rsidR="00377A4F" w:rsidRDefault="00377A4F" w:rsidP="00FE6F3D">
            <w:pPr>
              <w:jc w:val="both"/>
            </w:pPr>
          </w:p>
        </w:tc>
        <w:tc>
          <w:tcPr>
            <w:tcW w:w="8110" w:type="dxa"/>
          </w:tcPr>
          <w:p w:rsidR="00377A4F" w:rsidRPr="00FE6F3D" w:rsidRDefault="00377A4F" w:rsidP="00FE6F3D">
            <w:pPr>
              <w:pStyle w:val="Default"/>
              <w:jc w:val="both"/>
            </w:pPr>
            <w:r w:rsidRPr="00FE6F3D">
              <w:t xml:space="preserve">Участвует в сюжетно-ролевой игре, предложенной товарищами или воспитателем, но в рамках предложенной роли. Знает основное содержание знакомой роли выбранного им героя, но не всегда может ей подчинять свое поведение. Часто создает конфликтные ситуации, отказывается от игры, или, наоборот, безинициативно подчиняется указаниям других детей. </w:t>
            </w:r>
          </w:p>
          <w:p w:rsidR="00377A4F" w:rsidRPr="00FE6F3D" w:rsidRDefault="00377A4F" w:rsidP="00FE6F3D">
            <w:pPr>
              <w:pStyle w:val="Default"/>
              <w:jc w:val="both"/>
            </w:pPr>
            <w:r w:rsidRPr="00FE6F3D">
              <w:t xml:space="preserve">Взаимодействуя с товарищами по игре, предпочитает не брать на себя ведущие роли и подчиняться требованиям главного героя. </w:t>
            </w:r>
          </w:p>
        </w:tc>
      </w:tr>
      <w:tr w:rsidR="00377A4F" w:rsidTr="00FE6F3D">
        <w:tc>
          <w:tcPr>
            <w:tcW w:w="2063" w:type="dxa"/>
            <w:vMerge/>
          </w:tcPr>
          <w:p w:rsidR="00377A4F" w:rsidRDefault="00377A4F" w:rsidP="00FE6F3D">
            <w:pPr>
              <w:jc w:val="both"/>
            </w:pPr>
          </w:p>
        </w:tc>
        <w:tc>
          <w:tcPr>
            <w:tcW w:w="8110" w:type="dxa"/>
          </w:tcPr>
          <w:p w:rsidR="00377A4F" w:rsidRPr="00FE6F3D" w:rsidRDefault="00377A4F" w:rsidP="00FE6F3D">
            <w:pPr>
              <w:pStyle w:val="Default"/>
              <w:jc w:val="both"/>
            </w:pPr>
            <w:r w:rsidRPr="00FE6F3D">
              <w:t xml:space="preserve">Коммуникативная активность снижена. Общение носит ситуативно-деловой характер. Взрослый инициирует общение и совместную деятельность. Проявляет интерес к игровым действиям сверстников. Отражает в игре действия с предметами, объединяет их в рамках </w:t>
            </w:r>
          </w:p>
          <w:p w:rsidR="00377A4F" w:rsidRPr="00FE6F3D" w:rsidRDefault="00377A4F" w:rsidP="00FE6F3D">
            <w:pPr>
              <w:pStyle w:val="Default"/>
              <w:jc w:val="both"/>
            </w:pPr>
            <w:r w:rsidRPr="00FE6F3D">
              <w:t xml:space="preserve">знакомой сюжетной линии, принимает на себя роль и начинает ориентироваться на правила игры лишь при помощи взрослого, но самостоятельно их не в состоянии долго удержать. Игровое поведение не всегда соответствует роли. Игра неустойчива. Реальные отношения доминируют над игровыми, поэтому ребенок часто «выходит из роли «, часто конфликтует с другими детьми. Отказывается от ведущих ролей. Не проявляет инициативу при выборе игры и процесса создания сюжета. </w:t>
            </w:r>
          </w:p>
        </w:tc>
      </w:tr>
      <w:tr w:rsidR="00377A4F" w:rsidTr="00FE6F3D">
        <w:tc>
          <w:tcPr>
            <w:tcW w:w="2063" w:type="dxa"/>
            <w:vMerge w:val="restart"/>
          </w:tcPr>
          <w:p w:rsidR="00377A4F" w:rsidRPr="00FE6F3D" w:rsidRDefault="00377A4F" w:rsidP="00FE6F3D">
            <w:pPr>
              <w:pStyle w:val="Default"/>
              <w:jc w:val="both"/>
            </w:pPr>
            <w:r w:rsidRPr="00FE6F3D">
              <w:t xml:space="preserve">Приобщение к элементарным общепринятым нормам и правилам взаимоотношения со сверстниками и взрослыми (в т.ч. моральным) </w:t>
            </w:r>
          </w:p>
          <w:p w:rsidR="00377A4F" w:rsidRPr="00FE6F3D" w:rsidRDefault="00377A4F" w:rsidP="00FE6F3D">
            <w:pPr>
              <w:pStyle w:val="Default"/>
              <w:jc w:val="both"/>
            </w:pPr>
          </w:p>
        </w:tc>
        <w:tc>
          <w:tcPr>
            <w:tcW w:w="8110" w:type="dxa"/>
          </w:tcPr>
          <w:p w:rsidR="00377A4F" w:rsidRPr="00FE6F3D" w:rsidRDefault="00377A4F" w:rsidP="00FE6F3D">
            <w:pPr>
              <w:pStyle w:val="Default"/>
              <w:jc w:val="both"/>
            </w:pPr>
            <w:r w:rsidRPr="00FE6F3D">
              <w:t xml:space="preserve">Знает правила поведения и морально-этические нормы в соответствии с возрастными возможностями, в основном, руководствуется ими. </w:t>
            </w:r>
          </w:p>
          <w:p w:rsidR="00377A4F" w:rsidRPr="00FE6F3D" w:rsidRDefault="00377A4F" w:rsidP="00FE6F3D">
            <w:pPr>
              <w:pStyle w:val="Default"/>
              <w:jc w:val="both"/>
            </w:pPr>
            <w:r w:rsidRPr="00FE6F3D">
              <w:t xml:space="preserve">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взрослый и товарищей. </w:t>
            </w:r>
          </w:p>
        </w:tc>
      </w:tr>
      <w:tr w:rsidR="00377A4F" w:rsidTr="00FE6F3D">
        <w:tc>
          <w:tcPr>
            <w:tcW w:w="2063" w:type="dxa"/>
            <w:vMerge/>
          </w:tcPr>
          <w:p w:rsidR="00377A4F" w:rsidRPr="00FE6F3D" w:rsidRDefault="00377A4F" w:rsidP="00FE6F3D">
            <w:pPr>
              <w:pStyle w:val="Default"/>
              <w:jc w:val="both"/>
            </w:pPr>
          </w:p>
        </w:tc>
        <w:tc>
          <w:tcPr>
            <w:tcW w:w="8110" w:type="dxa"/>
          </w:tcPr>
          <w:p w:rsidR="00377A4F" w:rsidRPr="00FE6F3D" w:rsidRDefault="00377A4F" w:rsidP="00FE6F3D">
            <w:pPr>
              <w:pStyle w:val="Default"/>
              <w:jc w:val="both"/>
            </w:pPr>
            <w:r w:rsidRPr="00FE6F3D">
              <w:t xml:space="preserve">Взаимодействуя с товарищами по группе, стремиться к равноправным, партнерским отношениям, но не всегда это получается. </w:t>
            </w:r>
          </w:p>
          <w:p w:rsidR="00377A4F" w:rsidRPr="00FE6F3D" w:rsidRDefault="00377A4F" w:rsidP="00FE6F3D">
            <w:pPr>
              <w:pStyle w:val="Default"/>
              <w:jc w:val="both"/>
            </w:pPr>
            <w:r w:rsidRPr="00FE6F3D">
              <w:t xml:space="preserve">Знает правила поведения, но, желая быть успешным и ведущим, но может их нарушить. Адекватно реагирует на оценки и замечания взрослых, но не товарищей по группе. </w:t>
            </w:r>
          </w:p>
        </w:tc>
      </w:tr>
      <w:tr w:rsidR="00377A4F" w:rsidTr="00FE6F3D">
        <w:tc>
          <w:tcPr>
            <w:tcW w:w="2063" w:type="dxa"/>
            <w:vMerge/>
          </w:tcPr>
          <w:p w:rsidR="00377A4F" w:rsidRPr="00FE6F3D" w:rsidRDefault="00377A4F" w:rsidP="00FE6F3D">
            <w:pPr>
              <w:pStyle w:val="Default"/>
              <w:jc w:val="both"/>
            </w:pPr>
          </w:p>
        </w:tc>
        <w:tc>
          <w:tcPr>
            <w:tcW w:w="8110" w:type="dxa"/>
          </w:tcPr>
          <w:p w:rsidR="00377A4F" w:rsidRPr="00FE6F3D" w:rsidRDefault="00377A4F" w:rsidP="00FE6F3D">
            <w:pPr>
              <w:pStyle w:val="Default"/>
              <w:jc w:val="both"/>
            </w:pPr>
            <w:r w:rsidRPr="00FE6F3D">
              <w:t>Поведение чаще всего не соответствуют известным ребенку правилам и нормам поведения. Эти представления ограничены. Не владеет своим и эмоциями, не всегда адекватно реагирует на замечания и оценки взрослых, игнорирует замечания и оценки сверстников.</w:t>
            </w:r>
          </w:p>
        </w:tc>
      </w:tr>
      <w:tr w:rsidR="00377A4F" w:rsidTr="00FE6F3D">
        <w:tc>
          <w:tcPr>
            <w:tcW w:w="2063" w:type="dxa"/>
            <w:vMerge w:val="restart"/>
          </w:tcPr>
          <w:p w:rsidR="00377A4F" w:rsidRPr="00FE6F3D" w:rsidRDefault="00377A4F" w:rsidP="00FE6F3D">
            <w:pPr>
              <w:pStyle w:val="Default"/>
              <w:jc w:val="both"/>
            </w:pPr>
            <w:r w:rsidRPr="00FE6F3D">
              <w:t xml:space="preserve">Формирование гендерной, семейной, гражданской принадлежности </w:t>
            </w:r>
          </w:p>
          <w:p w:rsidR="00377A4F" w:rsidRDefault="00377A4F" w:rsidP="00FE6F3D">
            <w:pPr>
              <w:jc w:val="both"/>
            </w:pPr>
          </w:p>
        </w:tc>
        <w:tc>
          <w:tcPr>
            <w:tcW w:w="8110" w:type="dxa"/>
          </w:tcPr>
          <w:p w:rsidR="00377A4F" w:rsidRPr="00FE6F3D" w:rsidRDefault="00377A4F" w:rsidP="00FE6F3D">
            <w:pPr>
              <w:pStyle w:val="Default"/>
              <w:jc w:val="both"/>
            </w:pPr>
            <w:r w:rsidRPr="00FE6F3D">
              <w:t xml:space="preserve">Имеет представления о себе (имя, пол, возраст). </w:t>
            </w:r>
          </w:p>
          <w:p w:rsidR="00377A4F" w:rsidRPr="00FE6F3D" w:rsidRDefault="00377A4F" w:rsidP="00FE6F3D">
            <w:pPr>
              <w:pStyle w:val="Default"/>
              <w:jc w:val="both"/>
            </w:pPr>
            <w:r w:rsidRPr="00FE6F3D">
              <w:t xml:space="preserve">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т.д.) и возможным заболеваниям.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w:t>
            </w:r>
          </w:p>
          <w:p w:rsidR="00377A4F" w:rsidRDefault="00377A4F" w:rsidP="00FE6F3D">
            <w:pPr>
              <w:jc w:val="both"/>
            </w:pPr>
            <w:r>
              <w:t xml:space="preserve">Знает членов семьи и называет их по именам, знает свои обязанности в семье и детском саду. Владеет навыками самообслуживания (самостоятельно кушает, одевается, убирает игрушки после игры). </w:t>
            </w:r>
          </w:p>
          <w:p w:rsidR="00377A4F" w:rsidRPr="00FE6F3D" w:rsidRDefault="00377A4F" w:rsidP="00FE6F3D">
            <w:pPr>
              <w:pStyle w:val="Default"/>
              <w:jc w:val="both"/>
            </w:pPr>
            <w:r w:rsidRPr="00FE6F3D">
              <w:t xml:space="preserve">Знает название страны, города и улицы, на которой живет (подробный адрес местожительства и телефон). </w:t>
            </w:r>
          </w:p>
          <w:p w:rsidR="00377A4F" w:rsidRDefault="00377A4F" w:rsidP="00FE6F3D">
            <w:pPr>
              <w:jc w:val="both"/>
            </w:pPr>
            <w:r>
              <w:t xml:space="preserve">Имеет представление, что он является гражданином России. </w:t>
            </w:r>
          </w:p>
        </w:tc>
      </w:tr>
      <w:tr w:rsidR="00377A4F" w:rsidTr="00FE6F3D">
        <w:tc>
          <w:tcPr>
            <w:tcW w:w="2063" w:type="dxa"/>
            <w:vMerge/>
          </w:tcPr>
          <w:p w:rsidR="00377A4F" w:rsidRDefault="00377A4F" w:rsidP="00FE6F3D">
            <w:pPr>
              <w:jc w:val="both"/>
            </w:pPr>
          </w:p>
        </w:tc>
        <w:tc>
          <w:tcPr>
            <w:tcW w:w="8110" w:type="dxa"/>
          </w:tcPr>
          <w:p w:rsidR="00377A4F" w:rsidRPr="00FE6F3D" w:rsidRDefault="00377A4F" w:rsidP="00FE6F3D">
            <w:pPr>
              <w:pStyle w:val="Default"/>
              <w:jc w:val="both"/>
            </w:pPr>
            <w:r w:rsidRPr="00FE6F3D">
              <w:t xml:space="preserve">Рассказывает о себе и своей семье, о профессиях близких. Иногда требуются наводящие вопросы. Приводит примеры посещения с семьей памятных мест родного города, детских представлений. </w:t>
            </w:r>
          </w:p>
          <w:p w:rsidR="00377A4F" w:rsidRPr="00FE6F3D" w:rsidRDefault="00377A4F" w:rsidP="00FE6F3D">
            <w:pPr>
              <w:pStyle w:val="Default"/>
              <w:jc w:val="both"/>
            </w:pPr>
            <w:r w:rsidRPr="00FE6F3D">
              <w:t xml:space="preserve">О будущей учебе в школе отзывается положительно, приводит примеры правил поведения в школе, называет школьные предметы, стремится к реализации нового статуса «ученик». </w:t>
            </w:r>
          </w:p>
          <w:p w:rsidR="00377A4F" w:rsidRDefault="00377A4F" w:rsidP="00FE6F3D">
            <w:pPr>
              <w:jc w:val="both"/>
            </w:pPr>
            <w:r>
              <w:t xml:space="preserve">Знает свою страну, город, но представления о них несколько </w:t>
            </w:r>
          </w:p>
        </w:tc>
      </w:tr>
      <w:tr w:rsidR="00377A4F" w:rsidTr="00FE6F3D">
        <w:tc>
          <w:tcPr>
            <w:tcW w:w="2063" w:type="dxa"/>
            <w:vMerge/>
          </w:tcPr>
          <w:p w:rsidR="00377A4F" w:rsidRDefault="00377A4F" w:rsidP="00FE6F3D">
            <w:pPr>
              <w:jc w:val="both"/>
            </w:pPr>
          </w:p>
        </w:tc>
        <w:tc>
          <w:tcPr>
            <w:tcW w:w="8110" w:type="dxa"/>
          </w:tcPr>
          <w:p w:rsidR="00377A4F" w:rsidRPr="00FE6F3D" w:rsidRDefault="00377A4F" w:rsidP="00FE6F3D">
            <w:pPr>
              <w:pStyle w:val="Default"/>
              <w:jc w:val="both"/>
            </w:pPr>
            <w:r w:rsidRPr="00FE6F3D">
              <w:t xml:space="preserve">Имеет представления о себе (пол, имя), но выражает его в </w:t>
            </w:r>
          </w:p>
          <w:p w:rsidR="00377A4F" w:rsidRPr="00FE6F3D" w:rsidRDefault="00377A4F" w:rsidP="00FE6F3D">
            <w:pPr>
              <w:pStyle w:val="Default"/>
              <w:jc w:val="both"/>
            </w:pPr>
            <w:r w:rsidRPr="00FE6F3D">
              <w:t xml:space="preserve">Рассказывает о себе, перечисляя основные сведения (имя, фамилия, возраст, имена родителей и др. членов семьи), нет развернутых высказываний. Выражает общее положительное отношение к своему полу, делится общими впечатлениями о событиях, которые произвели глубокое впечатление. С помощью наводящих и уточняющих вопросов рассказывает о родном городе и стране, но знания ограничены. Знает, что скоро пойдет в школу, но может сожалеть о расставании с детским садом и тревожиться по поводу новых серьезных обязанностей школьника. </w:t>
            </w:r>
          </w:p>
        </w:tc>
      </w:tr>
    </w:tbl>
    <w:p w:rsidR="00377A4F" w:rsidRDefault="00377A4F" w:rsidP="003907CB">
      <w:pPr>
        <w:rPr>
          <w:b/>
          <w:bCs/>
          <w:i/>
          <w:iCs/>
          <w:color w:val="000000"/>
        </w:rPr>
      </w:pPr>
    </w:p>
    <w:p w:rsidR="00377A4F" w:rsidRDefault="00377A4F" w:rsidP="003907CB">
      <w:pPr>
        <w:rPr>
          <w:color w:val="000000"/>
        </w:rPr>
      </w:pPr>
      <w:r>
        <w:rPr>
          <w:b/>
          <w:bCs/>
          <w:i/>
          <w:iCs/>
          <w:color w:val="000000"/>
        </w:rPr>
        <w:t xml:space="preserve">Самообслуживание, самостоятельность, трудовое воспитание. </w:t>
      </w:r>
    </w:p>
    <w:p w:rsidR="00377A4F" w:rsidRDefault="00377A4F" w:rsidP="003907CB">
      <w:pPr>
        <w:rPr>
          <w:color w:val="000000"/>
        </w:rPr>
      </w:pPr>
      <w:r>
        <w:rPr>
          <w:b/>
          <w:bCs/>
          <w:color w:val="000000"/>
        </w:rPr>
        <w:t xml:space="preserve">Общие задачи. </w:t>
      </w:r>
    </w:p>
    <w:p w:rsidR="00377A4F" w:rsidRDefault="00377A4F" w:rsidP="00F46C50">
      <w:pPr>
        <w:pStyle w:val="ListParagraph"/>
        <w:numPr>
          <w:ilvl w:val="0"/>
          <w:numId w:val="32"/>
        </w:numPr>
        <w:spacing w:after="16"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формировать первичные трудовые умения и навыки: </w:t>
      </w:r>
      <w:r>
        <w:rPr>
          <w:rFonts w:ascii="Times New Roman" w:hAnsi="Times New Roman"/>
          <w:color w:val="000000"/>
          <w:sz w:val="24"/>
          <w:szCs w:val="24"/>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377A4F" w:rsidRDefault="00377A4F" w:rsidP="00F46C50">
      <w:pPr>
        <w:pStyle w:val="ListParagraph"/>
        <w:numPr>
          <w:ilvl w:val="0"/>
          <w:numId w:val="32"/>
        </w:numPr>
        <w:spacing w:after="16"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воспитывать ценностное отношение к собственному труду, труду других людей и его результатам: </w:t>
      </w:r>
      <w:r>
        <w:rPr>
          <w:rFonts w:ascii="Times New Roman" w:hAnsi="Times New Roman"/>
          <w:color w:val="000000"/>
          <w:sz w:val="24"/>
          <w:szCs w:val="24"/>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377A4F" w:rsidRDefault="00377A4F" w:rsidP="00F46C50">
      <w:pPr>
        <w:pStyle w:val="ListParagraph"/>
        <w:numPr>
          <w:ilvl w:val="0"/>
          <w:numId w:val="32"/>
        </w:numPr>
        <w:spacing w:after="16"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формировать первичные представления о труде взрослых, его роли в обществе и жизни каждого человека: </w:t>
      </w:r>
      <w:r>
        <w:rPr>
          <w:rFonts w:ascii="Times New Roman" w:hAnsi="Times New Roman"/>
          <w:color w:val="000000"/>
          <w:sz w:val="24"/>
          <w:szCs w:val="24"/>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377A4F" w:rsidRDefault="00377A4F" w:rsidP="00F46C50">
      <w:pPr>
        <w:pStyle w:val="ListParagraph"/>
        <w:numPr>
          <w:ilvl w:val="0"/>
          <w:numId w:val="32"/>
        </w:numPr>
        <w:spacing w:after="16"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развивать социальный интеллект </w:t>
      </w:r>
      <w:r>
        <w:rPr>
          <w:rFonts w:ascii="Times New Roman" w:hAnsi="Times New Roman"/>
          <w:color w:val="000000"/>
          <w:sz w:val="24"/>
          <w:szCs w:val="24"/>
        </w:rPr>
        <w:t xml:space="preserve">на основе разных форм организации трудового воспитания в дошкольной образовательной организации; </w:t>
      </w:r>
    </w:p>
    <w:p w:rsidR="00377A4F" w:rsidRDefault="00377A4F" w:rsidP="00F46C50">
      <w:pPr>
        <w:pStyle w:val="ListParagraph"/>
        <w:numPr>
          <w:ilvl w:val="0"/>
          <w:numId w:val="32"/>
        </w:numPr>
        <w:spacing w:line="240" w:lineRule="auto"/>
        <w:jc w:val="both"/>
        <w:rPr>
          <w:rFonts w:ascii="Times New Roman" w:hAnsi="Times New Roman"/>
          <w:color w:val="000000"/>
          <w:sz w:val="24"/>
          <w:szCs w:val="24"/>
        </w:rPr>
      </w:pPr>
      <w:r>
        <w:rPr>
          <w:rFonts w:ascii="Times New Roman" w:hAnsi="Times New Roman"/>
          <w:i/>
          <w:iCs/>
          <w:color w:val="000000"/>
          <w:sz w:val="24"/>
          <w:szCs w:val="24"/>
        </w:rPr>
        <w:t xml:space="preserve">формировать представления о социокультурных ценностях </w:t>
      </w:r>
      <w:r>
        <w:rPr>
          <w:rFonts w:ascii="Times New Roman" w:hAnsi="Times New Roman"/>
          <w:color w:val="000000"/>
          <w:sz w:val="24"/>
          <w:szCs w:val="24"/>
        </w:rPr>
        <w:t xml:space="preserve">нашего народа, об отечественных традициях и праздниках, связанных с организаций труда и отдыха людей </w:t>
      </w:r>
    </w:p>
    <w:p w:rsidR="00377A4F" w:rsidRDefault="00377A4F" w:rsidP="003907CB">
      <w:pPr>
        <w:jc w:val="both"/>
        <w:rPr>
          <w:color w:val="000000"/>
        </w:rPr>
      </w:pPr>
      <w:r>
        <w:rPr>
          <w:b/>
          <w:bCs/>
          <w:i/>
          <w:iCs/>
          <w:color w:val="000000"/>
        </w:rPr>
        <w:t>Задачи, актуальные для работы с детьми с ЗПР:</w:t>
      </w:r>
    </w:p>
    <w:p w:rsidR="00377A4F" w:rsidRDefault="00377A4F" w:rsidP="00F46C50">
      <w:pPr>
        <w:pStyle w:val="ListParagraph"/>
        <w:numPr>
          <w:ilvl w:val="0"/>
          <w:numId w:val="33"/>
        </w:numPr>
        <w:spacing w:line="240" w:lineRule="auto"/>
        <w:jc w:val="both"/>
        <w:rPr>
          <w:rFonts w:ascii="Times New Roman" w:hAnsi="Times New Roman"/>
          <w:sz w:val="24"/>
          <w:szCs w:val="24"/>
        </w:rPr>
      </w:pPr>
      <w:r>
        <w:rPr>
          <w:rFonts w:ascii="Times New Roman" w:hAnsi="Times New Roman"/>
          <w:sz w:val="24"/>
          <w:szCs w:val="24"/>
        </w:rPr>
        <w:t xml:space="preserve">формировать позитивные установки к различным видам труда и творчества; </w:t>
      </w:r>
    </w:p>
    <w:p w:rsidR="00377A4F" w:rsidRDefault="00377A4F" w:rsidP="00F46C50">
      <w:pPr>
        <w:pStyle w:val="ListParagraph"/>
        <w:numPr>
          <w:ilvl w:val="0"/>
          <w:numId w:val="33"/>
        </w:numPr>
        <w:spacing w:line="240" w:lineRule="auto"/>
        <w:jc w:val="both"/>
        <w:rPr>
          <w:rFonts w:ascii="Times New Roman" w:hAnsi="Times New Roman"/>
          <w:sz w:val="24"/>
          <w:szCs w:val="24"/>
        </w:rPr>
      </w:pPr>
      <w:r>
        <w:rPr>
          <w:rFonts w:ascii="Times New Roman" w:hAnsi="Times New Roman"/>
          <w:sz w:val="24"/>
          <w:szCs w:val="24"/>
        </w:rPr>
        <w:t xml:space="preserve">формировать готовность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377A4F" w:rsidRDefault="00377A4F" w:rsidP="00F46C50">
      <w:pPr>
        <w:pStyle w:val="ListParagraph"/>
        <w:numPr>
          <w:ilvl w:val="0"/>
          <w:numId w:val="33"/>
        </w:numPr>
        <w:spacing w:line="240" w:lineRule="auto"/>
        <w:jc w:val="both"/>
        <w:rPr>
          <w:rFonts w:ascii="Times New Roman" w:hAnsi="Times New Roman"/>
          <w:sz w:val="24"/>
          <w:szCs w:val="24"/>
        </w:rPr>
      </w:pPr>
      <w:r>
        <w:rPr>
          <w:rFonts w:ascii="Times New Roman" w:hAnsi="Times New Roman"/>
          <w:sz w:val="24"/>
          <w:szCs w:val="24"/>
        </w:rPr>
        <w:t>формировать уважительное отношение к труду взрослых и чувство принадлежности к своей семье и к сообществу детей и взрослых в организации.</w:t>
      </w:r>
    </w:p>
    <w:p w:rsidR="00377A4F" w:rsidRDefault="00377A4F" w:rsidP="003907CB">
      <w:pPr>
        <w:ind w:firstLine="709"/>
        <w:jc w:val="both"/>
      </w:pPr>
      <w: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В связи с этим в ходе планирования содержания педагогами разных возрастных групп указывается содержание изменений в действиях и деятельности детей при освоении содержательной области «Труд» и планка уровня компетенций воспитанников. </w:t>
      </w:r>
    </w:p>
    <w:p w:rsidR="00377A4F" w:rsidRDefault="00377A4F" w:rsidP="003907CB">
      <w:pPr>
        <w:rPr>
          <w:b/>
        </w:rPr>
      </w:pPr>
      <w:r>
        <w:rPr>
          <w:b/>
        </w:rPr>
        <w:t>Младшая группа. 3-4 года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222"/>
      </w:tblGrid>
      <w:tr w:rsidR="00377A4F" w:rsidTr="00FE6F3D">
        <w:tc>
          <w:tcPr>
            <w:tcW w:w="1809" w:type="dxa"/>
          </w:tcPr>
          <w:p w:rsidR="00377A4F" w:rsidRDefault="00377A4F" w:rsidP="00FE6F3D">
            <w:pPr>
              <w:pStyle w:val="BodyText"/>
              <w:tabs>
                <w:tab w:val="left" w:pos="1009"/>
              </w:tabs>
              <w:ind w:right="20"/>
              <w:jc w:val="both"/>
            </w:pPr>
            <w:r>
              <w:t xml:space="preserve">Задача </w:t>
            </w:r>
          </w:p>
        </w:tc>
        <w:tc>
          <w:tcPr>
            <w:tcW w:w="8222" w:type="dxa"/>
          </w:tcPr>
          <w:p w:rsidR="00377A4F" w:rsidRDefault="00377A4F" w:rsidP="00FE6F3D">
            <w:pPr>
              <w:pStyle w:val="BodyText"/>
              <w:tabs>
                <w:tab w:val="left" w:pos="1009"/>
              </w:tabs>
              <w:ind w:right="20"/>
              <w:jc w:val="both"/>
            </w:pPr>
            <w:r>
              <w:t xml:space="preserve">Компетенции </w:t>
            </w:r>
          </w:p>
        </w:tc>
      </w:tr>
      <w:tr w:rsidR="00377A4F" w:rsidTr="00FE6F3D">
        <w:tc>
          <w:tcPr>
            <w:tcW w:w="180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первичных трудовых умений и навыков</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tc>
      </w:tr>
      <w:tr w:rsidR="00377A4F" w:rsidTr="00FE6F3D">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Ситуативно проявляет желание принять участие в труде взрослого. Проявляет особое отношение к кукле как заместителю человека и по отношению к ней совершает простейшие трудовые действия, которые переносит на себя (одевается, умывается и др.) При небольшой помощи взрослого одевается и раздевается в определенной последовательности. При участии взрослого выполняет отдельные трудовые поручения, связанные с уходом за растениями в уголке природы и на участке. Может действовать с бытовыми предметами- орудиями: ложкой, совком, щеткой, веником, грабельками, наборами для песка и пр., но не всегда тщательно и аккуратно.</w:t>
            </w:r>
          </w:p>
        </w:tc>
      </w:tr>
      <w:tr w:rsidR="00377A4F" w:rsidTr="00FE6F3D">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не к трудовым действиям, а к манипуляциям с предметами: действиям накладывания, прикладывания, вталкивания, закрывания-открывания, отвинчивания и т.д. Владеет простейшими трудовыми действиями, но затрудняется организовать их в последовательности, забывает содержание некоторых трудовых операций, заменяет их на другие, теряя общую ориентировку на цель деятельности.</w:t>
            </w:r>
          </w:p>
        </w:tc>
      </w:tr>
      <w:tr w:rsidR="00377A4F" w:rsidTr="00FE6F3D">
        <w:tc>
          <w:tcPr>
            <w:tcW w:w="180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Воспитание ценностного отношения к собственном у труду, труду других людей и его результатам.</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tc>
      </w:tr>
      <w:tr w:rsidR="00377A4F" w:rsidTr="00FE6F3D">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заинтересованность в признании усилий, стремится к сотрудничеству со взрослым, направленности на получение результата. Не всегда способен удерживать в сознании цель, поставленную взрослым, следовать ей, вычленять результат. Стремится к похвале за трудовые усилия и их результат.</w:t>
            </w:r>
          </w:p>
        </w:tc>
      </w:tr>
      <w:tr w:rsidR="00377A4F" w:rsidTr="00FE6F3D">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Способен к совместно-последовательным трудовым действиям, подражает взрослому, выполняя чередующиеся действия. Без взрослого действия прекращает. Потребность в самостоятельности слабо выражена («Я сам!»). Не стремится обходиться без помощи взрослого в процессе при одевании и раздевании на прогулку, во время еды и пр..</w:t>
            </w:r>
          </w:p>
        </w:tc>
      </w:tr>
      <w:tr w:rsidR="00377A4F" w:rsidTr="00FE6F3D">
        <w:tc>
          <w:tcPr>
            <w:tcW w:w="180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Воспитание ценностного отношения к собственном у труду, труду других людей и его результатам обществе и жизни каждого человека.</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Положительно относится и труду взрослых. Знает некоторые профессии (врач, воспитатель, продавец, повар) и их атрибуты. Переносит свои представления в игру. В меру своих сил стремится помогать взрослым, хочет быть похожими на них.</w:t>
            </w:r>
          </w:p>
        </w:tc>
      </w:tr>
      <w:tr w:rsidR="00377A4F" w:rsidTr="00FE6F3D">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Положительно относится и труду взрослых. Знает некоторые профессии (врач, воспитатель, продавец, повар), но не переносит этот опыт в игру. С помощью взрослого ориентируется в атрибутах знакомых профессий. Понимает ценность труда и его роль в семейном благополучии и достатке.</w:t>
            </w:r>
          </w:p>
        </w:tc>
      </w:tr>
      <w:tr w:rsidR="00377A4F" w:rsidTr="00FE6F3D">
        <w:trPr>
          <w:trHeight w:val="77"/>
        </w:trPr>
        <w:tc>
          <w:tcPr>
            <w:tcW w:w="1809" w:type="dxa"/>
            <w:vMerge/>
          </w:tcPr>
          <w:p w:rsidR="00377A4F" w:rsidRPr="00FE6F3D" w:rsidRDefault="00377A4F" w:rsidP="00FE6F3D">
            <w:pPr>
              <w:pStyle w:val="NoSpacing"/>
              <w:jc w:val="both"/>
              <w:rPr>
                <w:rFonts w:ascii="Times New Roman" w:hAnsi="Times New Roman"/>
                <w:sz w:val="24"/>
                <w:szCs w:val="24"/>
              </w:rPr>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понимает ценность труда взрослых, его роль в обществе и жизни каждого человека. Не понимает разницы между трудом взрослых и их профессиями. Испытывает интерес к простейшим трудовым действиям ради обладания объектами и орудиями труда. Игру и труд не дифференцирует.</w:t>
            </w:r>
          </w:p>
        </w:tc>
      </w:tr>
    </w:tbl>
    <w:p w:rsidR="00377A4F" w:rsidRDefault="00377A4F" w:rsidP="003907CB">
      <w:pPr>
        <w:jc w:val="both"/>
        <w:rPr>
          <w:b/>
        </w:rPr>
      </w:pPr>
      <w:r>
        <w:rPr>
          <w:b/>
        </w:rPr>
        <w:t>Средняя группа. 4-5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05"/>
        <w:gridCol w:w="8226"/>
      </w:tblGrid>
      <w:tr w:rsidR="00377A4F" w:rsidTr="00FE6F3D">
        <w:tc>
          <w:tcPr>
            <w:tcW w:w="1805" w:type="dxa"/>
          </w:tcPr>
          <w:p w:rsidR="00377A4F" w:rsidRDefault="00377A4F" w:rsidP="00FE6F3D">
            <w:pPr>
              <w:pStyle w:val="BodyText"/>
              <w:tabs>
                <w:tab w:val="left" w:pos="1009"/>
              </w:tabs>
              <w:ind w:right="20"/>
              <w:jc w:val="both"/>
            </w:pPr>
            <w:r>
              <w:t xml:space="preserve">Задача </w:t>
            </w:r>
          </w:p>
        </w:tc>
        <w:tc>
          <w:tcPr>
            <w:tcW w:w="8226" w:type="dxa"/>
          </w:tcPr>
          <w:p w:rsidR="00377A4F" w:rsidRDefault="00377A4F" w:rsidP="00FE6F3D">
            <w:pPr>
              <w:pStyle w:val="BodyText"/>
              <w:tabs>
                <w:tab w:val="left" w:pos="1009"/>
              </w:tabs>
              <w:ind w:right="20"/>
              <w:jc w:val="both"/>
            </w:pPr>
            <w:r>
              <w:t xml:space="preserve">Компетенции </w:t>
            </w:r>
          </w:p>
        </w:tc>
      </w:tr>
      <w:tr w:rsidR="00377A4F" w:rsidTr="00FE6F3D">
        <w:tc>
          <w:tcPr>
            <w:tcW w:w="1805"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первичных трудовых умений и навыков</w:t>
            </w: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Проявляет взаимопомощь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tc>
      </w:tr>
      <w:tr w:rsidR="00377A4F" w:rsidTr="00FE6F3D">
        <w:tc>
          <w:tcPr>
            <w:tcW w:w="1805" w:type="dxa"/>
            <w:vMerge/>
          </w:tcPr>
          <w:p w:rsidR="00377A4F" w:rsidRPr="00FE6F3D" w:rsidRDefault="00377A4F" w:rsidP="00FE6F3D">
            <w:pPr>
              <w:pStyle w:val="NoSpacing"/>
              <w:jc w:val="both"/>
              <w:rPr>
                <w:rFonts w:ascii="Times New Roman" w:hAnsi="Times New Roman"/>
                <w:sz w:val="24"/>
                <w:szCs w:val="24"/>
              </w:rPr>
            </w:pP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Одевается и раздевается в нужной последовательности при помощи взрослых. Замечает непорядок в одежде и устраняет его с помощью. Ситуативно проявляет желание принять участие в труде. В хозяйственно-бытовом труде выполняет отдельные действия, связанные с подготовкой к занятиям, приему пищи, уборкой групповой комнаты или участка. При участии взрослого включается в уход за растениями и животными в уголке природы и на участке.</w:t>
            </w:r>
          </w:p>
        </w:tc>
      </w:tr>
      <w:tr w:rsidR="00377A4F" w:rsidTr="00FE6F3D">
        <w:tc>
          <w:tcPr>
            <w:tcW w:w="1805" w:type="dxa"/>
            <w:vMerge/>
          </w:tcPr>
          <w:p w:rsidR="00377A4F" w:rsidRPr="00FE6F3D" w:rsidRDefault="00377A4F" w:rsidP="00FE6F3D">
            <w:pPr>
              <w:pStyle w:val="NoSpacing"/>
              <w:jc w:val="both"/>
              <w:rPr>
                <w:rFonts w:ascii="Times New Roman" w:hAnsi="Times New Roman"/>
                <w:sz w:val="24"/>
                <w:szCs w:val="24"/>
              </w:rPr>
            </w:pP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Владеет простейшими трудовыми действиями в самообслуживании, но затрудняется организовать их в последовательности, забывает содержание некоторых трудовых операций, заменяет их на другие, теряет общую ориентировку на цель деятельности. В отдельных случаях может оказать помощь товарищу, но самостоятельно не может оценить качество данного процесса и результата. Обращается за помощью к взрослому. Может преодолевать лишь небольшие трудности. При участии взрослого включается в уход за растениями и животными в уголке природы и на участке.</w:t>
            </w:r>
          </w:p>
        </w:tc>
      </w:tr>
      <w:tr w:rsidR="00377A4F" w:rsidTr="00FE6F3D">
        <w:tc>
          <w:tcPr>
            <w:tcW w:w="1805"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Воспитание ценностного отношения к собственном у труду, труду других людей и его результатам.</w:t>
            </w: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tc>
      </w:tr>
      <w:tr w:rsidR="00377A4F" w:rsidTr="00FE6F3D">
        <w:tc>
          <w:tcPr>
            <w:tcW w:w="1805" w:type="dxa"/>
            <w:vMerge/>
          </w:tcPr>
          <w:p w:rsidR="00377A4F" w:rsidRPr="00FE6F3D" w:rsidRDefault="00377A4F" w:rsidP="00FE6F3D">
            <w:pPr>
              <w:pStyle w:val="NoSpacing"/>
              <w:jc w:val="both"/>
              <w:rPr>
                <w:rFonts w:ascii="Times New Roman" w:hAnsi="Times New Roman"/>
                <w:sz w:val="24"/>
                <w:szCs w:val="24"/>
              </w:rPr>
            </w:pP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 игре недостаточно полно отражает впечатление от труда других людей, иногда с искажением воспроизводит смыслы, причинно- следственные связи между отдельными трудовыми действиями. Не всегда способен удерживать цель, поставленную взрослым, следовать ей, вычленять отдельные этапы в процессе труда. Радуется полученному результату, гордится собой, чувствителен к похвале.</w:t>
            </w:r>
          </w:p>
        </w:tc>
      </w:tr>
      <w:tr w:rsidR="00377A4F" w:rsidTr="00FE6F3D">
        <w:tc>
          <w:tcPr>
            <w:tcW w:w="1805" w:type="dxa"/>
            <w:vMerge/>
          </w:tcPr>
          <w:p w:rsidR="00377A4F" w:rsidRPr="00FE6F3D" w:rsidRDefault="00377A4F" w:rsidP="00FE6F3D">
            <w:pPr>
              <w:pStyle w:val="NoSpacing"/>
              <w:jc w:val="both"/>
              <w:rPr>
                <w:rFonts w:ascii="Times New Roman" w:hAnsi="Times New Roman"/>
                <w:sz w:val="24"/>
                <w:szCs w:val="24"/>
              </w:rPr>
            </w:pP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 игре отражает на ситуативном уровне не представления, а эмоциональное впечатление от труда взрослых. Иногда проявляет стремление быть самостоятельным в попытках трудовых действий, но быстро теряет интерес к ним.</w:t>
            </w:r>
          </w:p>
        </w:tc>
      </w:tr>
      <w:tr w:rsidR="00377A4F" w:rsidTr="00FE6F3D">
        <w:tc>
          <w:tcPr>
            <w:tcW w:w="1805"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Воспитание ценностного отношения к собственном у труду, труду других людей и его результатам обществе и жизни каждого человека.</w:t>
            </w:r>
          </w:p>
        </w:tc>
        <w:tc>
          <w:tcPr>
            <w:tcW w:w="822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tc>
      </w:tr>
      <w:tr w:rsidR="00377A4F" w:rsidTr="00FE6F3D">
        <w:tc>
          <w:tcPr>
            <w:tcW w:w="1805" w:type="dxa"/>
            <w:vMerge/>
          </w:tcPr>
          <w:p w:rsidR="00377A4F" w:rsidRPr="00FE6F3D" w:rsidRDefault="00377A4F" w:rsidP="00AA4DF5">
            <w:pPr>
              <w:pStyle w:val="NoSpacing"/>
              <w:rPr>
                <w:rFonts w:ascii="Times New Roman" w:hAnsi="Times New Roman"/>
                <w:sz w:val="24"/>
                <w:szCs w:val="24"/>
              </w:rPr>
            </w:pPr>
          </w:p>
        </w:tc>
        <w:tc>
          <w:tcPr>
            <w:tcW w:w="8226" w:type="dxa"/>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Начинает вычленять труд взрослых, как особую деятельность, имеет представление о некоторых профессиях и трудовых действиях, но запас представлений невелик. Отражает их в игре под руководством воспитателя. Не всегда понимает разницу между некоторыми трудовыми действиями бытового характера и действиями взрослых разных профессий.</w:t>
            </w:r>
          </w:p>
        </w:tc>
      </w:tr>
      <w:tr w:rsidR="00377A4F" w:rsidTr="00FE6F3D">
        <w:trPr>
          <w:trHeight w:val="77"/>
        </w:trPr>
        <w:tc>
          <w:tcPr>
            <w:tcW w:w="1805" w:type="dxa"/>
            <w:vMerge/>
          </w:tcPr>
          <w:p w:rsidR="00377A4F" w:rsidRPr="00FE6F3D" w:rsidRDefault="00377A4F" w:rsidP="00AA4DF5">
            <w:pPr>
              <w:pStyle w:val="NoSpacing"/>
              <w:rPr>
                <w:rFonts w:ascii="Times New Roman" w:hAnsi="Times New Roman"/>
                <w:sz w:val="24"/>
                <w:szCs w:val="24"/>
              </w:rPr>
            </w:pPr>
          </w:p>
        </w:tc>
        <w:tc>
          <w:tcPr>
            <w:tcW w:w="8226" w:type="dxa"/>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Не дифференцирует труд взрослых и профессии. Не понимает ценность труда взрослых, его роль в обществе и жизни каждого человека. Не понимает разницы между бытовым трудом взрослых и профессиями. Испытывает интерес к простейшим трудовым действиям ради обладания объектами и орудиями труда.</w:t>
            </w:r>
          </w:p>
        </w:tc>
      </w:tr>
    </w:tbl>
    <w:p w:rsidR="00377A4F" w:rsidRDefault="00377A4F" w:rsidP="003907CB">
      <w:pPr>
        <w:rPr>
          <w:b/>
        </w:rPr>
      </w:pPr>
    </w:p>
    <w:p w:rsidR="00377A4F" w:rsidRDefault="00377A4F" w:rsidP="003907CB">
      <w:pPr>
        <w:rPr>
          <w:b/>
        </w:rPr>
      </w:pPr>
      <w:r>
        <w:rPr>
          <w:b/>
        </w:rPr>
        <w:t>Старшая группа, 5-6лет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29"/>
        <w:gridCol w:w="8102"/>
      </w:tblGrid>
      <w:tr w:rsidR="00377A4F" w:rsidTr="00FE6F3D">
        <w:tc>
          <w:tcPr>
            <w:tcW w:w="1929" w:type="dxa"/>
          </w:tcPr>
          <w:p w:rsidR="00377A4F" w:rsidRDefault="00377A4F" w:rsidP="00FE6F3D">
            <w:pPr>
              <w:pStyle w:val="BodyText"/>
              <w:tabs>
                <w:tab w:val="left" w:pos="1009"/>
              </w:tabs>
              <w:ind w:right="20"/>
              <w:jc w:val="both"/>
            </w:pPr>
            <w:r>
              <w:t xml:space="preserve">Задача </w:t>
            </w:r>
          </w:p>
        </w:tc>
        <w:tc>
          <w:tcPr>
            <w:tcW w:w="8102"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29" w:type="dxa"/>
            <w:vMerge w:val="restart"/>
          </w:tcPr>
          <w:p w:rsidR="00377A4F" w:rsidRPr="00FE6F3D" w:rsidRDefault="00377A4F" w:rsidP="00AA4DF5">
            <w:pPr>
              <w:pStyle w:val="Default"/>
            </w:pPr>
            <w:r w:rsidRPr="00FE6F3D">
              <w:t xml:space="preserve">Формирование первичных трудовых умений и навыков </w:t>
            </w:r>
          </w:p>
        </w:tc>
        <w:tc>
          <w:tcPr>
            <w:tcW w:w="8102" w:type="dxa"/>
          </w:tcPr>
          <w:p w:rsidR="00377A4F" w:rsidRPr="00FE6F3D" w:rsidRDefault="00377A4F" w:rsidP="00FE6F3D">
            <w:pPr>
              <w:pStyle w:val="Default"/>
              <w:jc w:val="both"/>
            </w:pPr>
            <w:r w:rsidRPr="00FE6F3D">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результат в самом процессе выполнения трудовых действий и в итоге.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
          <w:p w:rsidR="00377A4F" w:rsidRPr="00FE6F3D" w:rsidRDefault="00377A4F" w:rsidP="00FE6F3D">
            <w:pPr>
              <w:pStyle w:val="Default"/>
              <w:jc w:val="both"/>
            </w:pPr>
            <w:r w:rsidRPr="00FE6F3D">
              <w:t xml:space="preserve">Способен к коллективной деятельности, выполняет обязанности дежурного по столовой, по занятиям, по уголку природы. </w:t>
            </w:r>
          </w:p>
        </w:tc>
      </w:tr>
      <w:tr w:rsidR="00377A4F" w:rsidTr="00FE6F3D">
        <w:tc>
          <w:tcPr>
            <w:tcW w:w="1929" w:type="dxa"/>
            <w:vMerge/>
          </w:tcPr>
          <w:p w:rsidR="00377A4F" w:rsidRDefault="00377A4F" w:rsidP="00AA4DF5"/>
        </w:tc>
        <w:tc>
          <w:tcPr>
            <w:tcW w:w="8102" w:type="dxa"/>
          </w:tcPr>
          <w:p w:rsidR="00377A4F" w:rsidRPr="00FE6F3D" w:rsidRDefault="00377A4F" w:rsidP="00FE6F3D">
            <w:pPr>
              <w:pStyle w:val="Default"/>
              <w:jc w:val="both"/>
            </w:pPr>
            <w:r w:rsidRPr="00FE6F3D">
              <w:t xml:space="preserve">При небольшой помощи взрослого умеет одеваться и раздеваться, складывать одежду, ухаживать за ней, но не всегда качественно, затрудняется при необходимости ускорить совершение действий. Самостоятельно или при напоминании со стороны взрослых и сверстников устраняет непорядок в своем внешнем виде, старается бережно относиться к личным вещам. Проявляет взаимопомощь в освоенных видах труда, но может испытывать затруднения в распределении совместных действий и их контроле. Может нарушать последовательность трудовых действий и операций без напоминаний со стороны взрослого. </w:t>
            </w:r>
          </w:p>
        </w:tc>
      </w:tr>
      <w:tr w:rsidR="00377A4F" w:rsidTr="00FE6F3D">
        <w:tc>
          <w:tcPr>
            <w:tcW w:w="1929" w:type="dxa"/>
            <w:vMerge/>
          </w:tcPr>
          <w:p w:rsidR="00377A4F" w:rsidRDefault="00377A4F" w:rsidP="00AA4DF5"/>
        </w:tc>
        <w:tc>
          <w:tcPr>
            <w:tcW w:w="8102" w:type="dxa"/>
          </w:tcPr>
          <w:p w:rsidR="00377A4F" w:rsidRPr="00FE6F3D" w:rsidRDefault="00377A4F" w:rsidP="00FE6F3D">
            <w:pPr>
              <w:pStyle w:val="Default"/>
              <w:jc w:val="both"/>
            </w:pPr>
            <w:r w:rsidRPr="00FE6F3D">
              <w:t xml:space="preserve">Умеет одеваться и раздеваться. Складывать одежду, сушить мокрые вещи, ухаживать за обувью может по образцу или в присутствии взрослого, при его организующей помощи. При напоминании со стороны взрослых и сверстников устраняет непорядок в своем внешнем виде, не заботится о личных и чужих вещах. Испытывает затруднения в освоении различных видов ручного труда, что связано с недостатками мелкой моторики и конструктивного праксиса. Стремится помочь другим, но у него это плохо получается в силу несформированности трудовых операций и действий, оценки результатов. </w:t>
            </w:r>
          </w:p>
        </w:tc>
      </w:tr>
      <w:tr w:rsidR="00377A4F" w:rsidTr="00FE6F3D">
        <w:tc>
          <w:tcPr>
            <w:tcW w:w="1929" w:type="dxa"/>
            <w:vMerge w:val="restart"/>
          </w:tcPr>
          <w:p w:rsidR="00377A4F" w:rsidRPr="00FE6F3D" w:rsidRDefault="00377A4F" w:rsidP="00AA4DF5">
            <w:pPr>
              <w:pStyle w:val="Default"/>
            </w:pPr>
            <w:r w:rsidRPr="00FE6F3D">
              <w:t xml:space="preserve">Воспитание ценностного отношения к собственному труду, труду других людей и его результатам. </w:t>
            </w:r>
          </w:p>
          <w:p w:rsidR="00377A4F" w:rsidRDefault="00377A4F" w:rsidP="00AA4DF5"/>
        </w:tc>
        <w:tc>
          <w:tcPr>
            <w:tcW w:w="8102" w:type="dxa"/>
          </w:tcPr>
          <w:p w:rsidR="00377A4F" w:rsidRPr="00FE6F3D" w:rsidRDefault="00377A4F" w:rsidP="00FE6F3D">
            <w:pPr>
              <w:pStyle w:val="Default"/>
              <w:jc w:val="both"/>
            </w:pPr>
            <w:r w:rsidRPr="00FE6F3D">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 </w:t>
            </w:r>
          </w:p>
        </w:tc>
      </w:tr>
      <w:tr w:rsidR="00377A4F" w:rsidTr="00FE6F3D">
        <w:tc>
          <w:tcPr>
            <w:tcW w:w="1929" w:type="dxa"/>
            <w:vMerge/>
          </w:tcPr>
          <w:p w:rsidR="00377A4F" w:rsidRDefault="00377A4F" w:rsidP="00AA4DF5"/>
        </w:tc>
        <w:tc>
          <w:tcPr>
            <w:tcW w:w="8102" w:type="dxa"/>
          </w:tcPr>
          <w:p w:rsidR="00377A4F" w:rsidRPr="00FE6F3D" w:rsidRDefault="00377A4F" w:rsidP="00FE6F3D">
            <w:pPr>
              <w:pStyle w:val="Default"/>
              <w:jc w:val="both"/>
            </w:pPr>
            <w:r w:rsidRPr="00FE6F3D">
              <w:t xml:space="preserve">Любит участвовать в труде взрослых и коллективе сверстников, получать общественную похвалу. Но не всегда получает удовольствие от процесса и результата индивидуальной и коллективной трудовой деятельности, испытывает примитивные межличностные эмоции, сравнивая свои результаты с чужими. Иногда может проявлять целеустремленность, самостоятельность, настойчивость, ответственность в освоенных видах трудовой деятельности, но проявляет эти качества эпизодически, в новых видах труда. </w:t>
            </w:r>
          </w:p>
        </w:tc>
      </w:tr>
      <w:tr w:rsidR="00377A4F" w:rsidTr="00FE6F3D">
        <w:tc>
          <w:tcPr>
            <w:tcW w:w="1929" w:type="dxa"/>
          </w:tcPr>
          <w:p w:rsidR="00377A4F" w:rsidRDefault="00377A4F" w:rsidP="00AA4DF5"/>
        </w:tc>
        <w:tc>
          <w:tcPr>
            <w:tcW w:w="8102" w:type="dxa"/>
          </w:tcPr>
          <w:p w:rsidR="00377A4F" w:rsidRPr="00FE6F3D" w:rsidRDefault="00377A4F" w:rsidP="00FE6F3D">
            <w:pPr>
              <w:pStyle w:val="Default"/>
              <w:jc w:val="both"/>
            </w:pPr>
            <w:r w:rsidRPr="00FE6F3D">
              <w:t xml:space="preserve">Любит участвовать в труде взрослых, т. к. они помогают организовать ребенка и хвалят его за это. Не проявляет в нужной мере нравственно-трудовые качества (особенно, ответственность) в самостоятельном труде. По-разному проявляет свои трудовые умения и навыки в ситуациях семейного и общественного воспитания. Не дифференцирует личные и социальные эмоции от процесса и результата индивидуальной и коллективной трудовой деятельности, не понимает своего влияния на результаты общего труда. </w:t>
            </w:r>
          </w:p>
        </w:tc>
      </w:tr>
      <w:tr w:rsidR="00377A4F" w:rsidTr="00FE6F3D">
        <w:tc>
          <w:tcPr>
            <w:tcW w:w="1929" w:type="dxa"/>
            <w:vMerge w:val="restart"/>
          </w:tcPr>
          <w:p w:rsidR="00377A4F" w:rsidRPr="00FE6F3D" w:rsidRDefault="00377A4F" w:rsidP="00AA4DF5">
            <w:pPr>
              <w:pStyle w:val="Default"/>
            </w:pPr>
            <w:r w:rsidRPr="00FE6F3D">
              <w:t xml:space="preserve">Формирование первичных представлений о труде взрослых, его роли в обществе и жизни каждого человека. </w:t>
            </w:r>
          </w:p>
          <w:p w:rsidR="00377A4F" w:rsidRDefault="00377A4F" w:rsidP="00AA4DF5"/>
        </w:tc>
        <w:tc>
          <w:tcPr>
            <w:tcW w:w="8102" w:type="dxa"/>
          </w:tcPr>
          <w:p w:rsidR="00377A4F" w:rsidRPr="00FE6F3D" w:rsidRDefault="00377A4F" w:rsidP="00FE6F3D">
            <w:pPr>
              <w:pStyle w:val="Default"/>
              <w:jc w:val="both"/>
            </w:pPr>
            <w:r w:rsidRPr="00FE6F3D">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Имеет представление о культурных традициях труда и отдыха. </w:t>
            </w:r>
          </w:p>
        </w:tc>
      </w:tr>
      <w:tr w:rsidR="00377A4F" w:rsidTr="00FE6F3D">
        <w:tc>
          <w:tcPr>
            <w:tcW w:w="1929" w:type="dxa"/>
            <w:vMerge/>
          </w:tcPr>
          <w:p w:rsidR="00377A4F" w:rsidRDefault="00377A4F" w:rsidP="00AA4DF5"/>
        </w:tc>
        <w:tc>
          <w:tcPr>
            <w:tcW w:w="8102" w:type="dxa"/>
          </w:tcPr>
          <w:p w:rsidR="00377A4F" w:rsidRPr="00FE6F3D" w:rsidRDefault="00377A4F" w:rsidP="00FE6F3D">
            <w:pPr>
              <w:pStyle w:val="Default"/>
              <w:jc w:val="both"/>
            </w:pPr>
            <w:r w:rsidRPr="00FE6F3D">
              <w:t xml:space="preserve">С помощью взрослого вычленяет труд как особую человеческую деятельность. Понимает различия между детским и взрослым трудом, имеет представления о труде взрослых. Знает некоторые профессии, проявляет интерес к ним, стремится отражать в игре, но больше привлекает атрибутика той или иной профессии.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w:t>
            </w:r>
          </w:p>
        </w:tc>
      </w:tr>
      <w:tr w:rsidR="00377A4F" w:rsidTr="00FE6F3D">
        <w:tc>
          <w:tcPr>
            <w:tcW w:w="1929" w:type="dxa"/>
            <w:vMerge/>
          </w:tcPr>
          <w:p w:rsidR="00377A4F" w:rsidRDefault="00377A4F" w:rsidP="00AA4DF5"/>
        </w:tc>
        <w:tc>
          <w:tcPr>
            <w:tcW w:w="8102" w:type="dxa"/>
          </w:tcPr>
          <w:p w:rsidR="00377A4F" w:rsidRPr="00FE6F3D" w:rsidRDefault="00377A4F" w:rsidP="00FE6F3D">
            <w:pPr>
              <w:pStyle w:val="Default"/>
              <w:jc w:val="both"/>
            </w:pPr>
            <w:r w:rsidRPr="00FE6F3D">
              <w:t xml:space="preserve">Собственные трудовые операции и действия долго остаются включенными в игру и не становятся самостоятельными; ребенок не вычленяет труд, как особую человеческую деятельность. Затрудняется в названии профессий, их дифференциации и описании социальной значимости. Затрудняется в систематизации признаков разных профессий, слабо дифференцирует орудия труда, атрибуты профессий. Имеет фрагментарные и недифференцированные представления о культурных традициях труда и отдыха, но связывает их только с семейными традициями и традициями детского сада. </w:t>
            </w:r>
          </w:p>
        </w:tc>
      </w:tr>
    </w:tbl>
    <w:p w:rsidR="00377A4F" w:rsidRDefault="00377A4F" w:rsidP="003907CB"/>
    <w:p w:rsidR="00377A4F" w:rsidRDefault="00377A4F" w:rsidP="003907CB">
      <w:pPr>
        <w:rPr>
          <w:b/>
        </w:rPr>
      </w:pPr>
      <w:r>
        <w:rPr>
          <w:b/>
        </w:rPr>
        <w:t>Подготовительная к школе группа. 6-7лет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0"/>
        <w:gridCol w:w="8091"/>
      </w:tblGrid>
      <w:tr w:rsidR="00377A4F" w:rsidTr="00FE6F3D">
        <w:tc>
          <w:tcPr>
            <w:tcW w:w="1940" w:type="dxa"/>
          </w:tcPr>
          <w:p w:rsidR="00377A4F" w:rsidRDefault="00377A4F" w:rsidP="00FE6F3D">
            <w:pPr>
              <w:pStyle w:val="BodyText"/>
              <w:tabs>
                <w:tab w:val="left" w:pos="1009"/>
              </w:tabs>
              <w:ind w:right="20"/>
              <w:jc w:val="both"/>
            </w:pPr>
            <w:r>
              <w:t xml:space="preserve">Задача </w:t>
            </w:r>
          </w:p>
        </w:tc>
        <w:tc>
          <w:tcPr>
            <w:tcW w:w="8091"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40" w:type="dxa"/>
          </w:tcPr>
          <w:p w:rsidR="00377A4F" w:rsidRPr="00FE6F3D" w:rsidRDefault="00377A4F" w:rsidP="00AA4DF5">
            <w:pPr>
              <w:pStyle w:val="Default"/>
            </w:pPr>
            <w:r w:rsidRPr="00FE6F3D">
              <w:t xml:space="preserve">Формирование первичных трудовых умений и навыков </w:t>
            </w:r>
          </w:p>
        </w:tc>
        <w:tc>
          <w:tcPr>
            <w:tcW w:w="8091" w:type="dxa"/>
          </w:tcPr>
          <w:p w:rsidR="00377A4F" w:rsidRPr="00FE6F3D" w:rsidRDefault="00377A4F" w:rsidP="00FE6F3D">
            <w:pPr>
              <w:pStyle w:val="Default"/>
              <w:jc w:val="both"/>
            </w:pPr>
            <w:r w:rsidRPr="00FE6F3D">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tc>
      </w:tr>
      <w:tr w:rsidR="00377A4F" w:rsidTr="00FE6F3D">
        <w:tc>
          <w:tcPr>
            <w:tcW w:w="1940" w:type="dxa"/>
            <w:vMerge w:val="restart"/>
          </w:tcPr>
          <w:p w:rsidR="00377A4F" w:rsidRPr="00FE6F3D" w:rsidRDefault="00377A4F" w:rsidP="00AA4DF5">
            <w:pPr>
              <w:pStyle w:val="Default"/>
            </w:pPr>
          </w:p>
        </w:tc>
        <w:tc>
          <w:tcPr>
            <w:tcW w:w="8091" w:type="dxa"/>
          </w:tcPr>
          <w:p w:rsidR="00377A4F" w:rsidRPr="00FE6F3D" w:rsidRDefault="00377A4F" w:rsidP="00FE6F3D">
            <w:pPr>
              <w:pStyle w:val="Default"/>
              <w:jc w:val="both"/>
            </w:pPr>
            <w:r w:rsidRPr="00FE6F3D">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tc>
      </w:tr>
      <w:tr w:rsidR="00377A4F" w:rsidTr="00FE6F3D">
        <w:tc>
          <w:tcPr>
            <w:tcW w:w="1940" w:type="dxa"/>
            <w:vMerge/>
          </w:tcPr>
          <w:p w:rsidR="00377A4F" w:rsidRPr="00FE6F3D" w:rsidRDefault="00377A4F" w:rsidP="00AA4DF5">
            <w:pPr>
              <w:pStyle w:val="Default"/>
            </w:pPr>
          </w:p>
        </w:tc>
        <w:tc>
          <w:tcPr>
            <w:tcW w:w="8091" w:type="dxa"/>
          </w:tcPr>
          <w:p w:rsidR="00377A4F" w:rsidRPr="00FE6F3D" w:rsidRDefault="00377A4F" w:rsidP="00FE6F3D">
            <w:pPr>
              <w:pStyle w:val="Default"/>
              <w:jc w:val="both"/>
            </w:pPr>
            <w:r w:rsidRPr="00FE6F3D">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tc>
      </w:tr>
      <w:tr w:rsidR="00377A4F" w:rsidTr="00FE6F3D">
        <w:tc>
          <w:tcPr>
            <w:tcW w:w="1940" w:type="dxa"/>
            <w:vMerge w:val="restart"/>
          </w:tcPr>
          <w:p w:rsidR="00377A4F" w:rsidRPr="00FE6F3D" w:rsidRDefault="00377A4F" w:rsidP="00AA4DF5">
            <w:pPr>
              <w:pStyle w:val="Default"/>
            </w:pPr>
            <w:r w:rsidRPr="00FE6F3D">
              <w:t xml:space="preserve">Воспитание ценностного отношения к собственному труду, труду других людей и его результатам. </w:t>
            </w:r>
          </w:p>
          <w:p w:rsidR="00377A4F" w:rsidRDefault="00377A4F" w:rsidP="00AA4DF5"/>
        </w:tc>
        <w:tc>
          <w:tcPr>
            <w:tcW w:w="8091" w:type="dxa"/>
          </w:tcPr>
          <w:p w:rsidR="00377A4F" w:rsidRPr="00FE6F3D" w:rsidRDefault="00377A4F" w:rsidP="00FE6F3D">
            <w:pPr>
              <w:pStyle w:val="Default"/>
              <w:jc w:val="both"/>
            </w:pPr>
            <w:r w:rsidRPr="00FE6F3D">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Говорит о своей будущей жизни судьбу в соответствии с выбором будущей профессии. </w:t>
            </w:r>
          </w:p>
        </w:tc>
      </w:tr>
      <w:tr w:rsidR="00377A4F" w:rsidTr="00FE6F3D">
        <w:tc>
          <w:tcPr>
            <w:tcW w:w="1940" w:type="dxa"/>
            <w:vMerge/>
          </w:tcPr>
          <w:p w:rsidR="00377A4F" w:rsidRDefault="00377A4F" w:rsidP="00AA4DF5"/>
        </w:tc>
        <w:tc>
          <w:tcPr>
            <w:tcW w:w="8091" w:type="dxa"/>
          </w:tcPr>
          <w:p w:rsidR="00377A4F" w:rsidRPr="00FE6F3D" w:rsidRDefault="00377A4F" w:rsidP="00FE6F3D">
            <w:pPr>
              <w:pStyle w:val="Default"/>
              <w:jc w:val="both"/>
            </w:pPr>
            <w:r w:rsidRPr="00FE6F3D">
              <w:t xml:space="preserve">Любит участвовать в труде взрослых и сверстников, получать общественную похвалу. Соотносит виды труда с собственными гендерными и индивидуальными потребностями и возможностями. Не всегда проявляет целеустремленность, самостоятельность, настойчивость, ответственность в освоенных видах трудовой деятельности, эпизодически проявляет эти качества в новых видах труда. Не всегда получает удовольствие от процесса и результата индивидуальной и коллективной трудовой деятельности, испытывает примитивные межличностные эмоции, сравнивая свои результаты с чужими. Редко проявляет сообразительность и творчество в конкретных ситуациях, связанных с трудом. </w:t>
            </w:r>
          </w:p>
        </w:tc>
      </w:tr>
      <w:tr w:rsidR="00377A4F" w:rsidTr="00FE6F3D">
        <w:tc>
          <w:tcPr>
            <w:tcW w:w="1940" w:type="dxa"/>
            <w:vMerge/>
          </w:tcPr>
          <w:p w:rsidR="00377A4F" w:rsidRDefault="00377A4F" w:rsidP="00AA4DF5"/>
        </w:tc>
        <w:tc>
          <w:tcPr>
            <w:tcW w:w="8091" w:type="dxa"/>
          </w:tcPr>
          <w:p w:rsidR="00377A4F" w:rsidRPr="00FE6F3D" w:rsidRDefault="00377A4F" w:rsidP="00FE6F3D">
            <w:pPr>
              <w:pStyle w:val="Default"/>
              <w:jc w:val="both"/>
            </w:pPr>
            <w:r w:rsidRPr="00FE6F3D">
              <w:t xml:space="preserve">Не всегда хочет участвовать в труде взрослых, хотя они помогают организовать труд ребенка и хвалят его за это. Не проявляет в нужной мере нравственно-трудовые качества (особенно, ответственность) в самостоятельных видах трудовой деятельности. По-разному проявляет свои трудовые умения и навыки в ситуациях семейного и общественного воспитания. Не дифференцирует личные и социальные эмоции от процесса и результата индивидуальной и коллективной трудовой деятельности, не понимает своего влияния на результаты общего труда. </w:t>
            </w:r>
          </w:p>
        </w:tc>
      </w:tr>
      <w:tr w:rsidR="00377A4F" w:rsidTr="00FE6F3D">
        <w:tc>
          <w:tcPr>
            <w:tcW w:w="1940" w:type="dxa"/>
          </w:tcPr>
          <w:p w:rsidR="00377A4F" w:rsidRPr="00FE6F3D" w:rsidRDefault="00377A4F" w:rsidP="00AA4DF5">
            <w:pPr>
              <w:pStyle w:val="Default"/>
            </w:pPr>
            <w:r w:rsidRPr="00FE6F3D">
              <w:t xml:space="preserve">Формирование первичных представлений о труде взрослых, его роли в обществе и жизни каждого человека. </w:t>
            </w:r>
          </w:p>
          <w:p w:rsidR="00377A4F" w:rsidRDefault="00377A4F" w:rsidP="00AA4DF5"/>
        </w:tc>
        <w:tc>
          <w:tcPr>
            <w:tcW w:w="8091" w:type="dxa"/>
          </w:tcPr>
          <w:p w:rsidR="00377A4F" w:rsidRPr="00FE6F3D" w:rsidRDefault="00377A4F" w:rsidP="00FE6F3D">
            <w:pPr>
              <w:pStyle w:val="Default"/>
              <w:jc w:val="both"/>
            </w:pPr>
            <w:r w:rsidRPr="00FE6F3D">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w:t>
            </w:r>
          </w:p>
          <w:p w:rsidR="00377A4F" w:rsidRPr="00FE6F3D" w:rsidRDefault="00377A4F" w:rsidP="00FE6F3D">
            <w:pPr>
              <w:pStyle w:val="Default"/>
              <w:jc w:val="both"/>
            </w:pPr>
            <w:r w:rsidRPr="00FE6F3D">
              <w:t xml:space="preserve">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p>
        </w:tc>
      </w:tr>
      <w:tr w:rsidR="00377A4F" w:rsidTr="00FE6F3D">
        <w:tc>
          <w:tcPr>
            <w:tcW w:w="1940" w:type="dxa"/>
            <w:vMerge w:val="restart"/>
          </w:tcPr>
          <w:p w:rsidR="00377A4F" w:rsidRPr="00FE6F3D" w:rsidRDefault="00377A4F" w:rsidP="00AA4DF5">
            <w:pPr>
              <w:pStyle w:val="Default"/>
            </w:pPr>
          </w:p>
        </w:tc>
        <w:tc>
          <w:tcPr>
            <w:tcW w:w="8091" w:type="dxa"/>
          </w:tcPr>
          <w:p w:rsidR="00377A4F" w:rsidRPr="00FE6F3D" w:rsidRDefault="00377A4F" w:rsidP="00FE6F3D">
            <w:pPr>
              <w:pStyle w:val="Default"/>
              <w:jc w:val="both"/>
            </w:pPr>
            <w:r w:rsidRPr="00FE6F3D">
              <w:t xml:space="preserve">Вычленяет труд как особую человеческую деятельность. Понимает различия между детским и взрослым трудом, имеет представления о труде взрослых, нематериальных и материальных результатах труда, его общественной и государственной значимости. Затрудняется в систематизации признаков разных профессий, не всегда дифференцирует орудия труда, атрибуты профессий, их общественную значимость и возможности интеграции в другие виды труда. Иногда самостоятельно или при напоминании со стороны взрослого ухаживает за растениями в уголке природы, не всегда осознавая зависимость цели и содержания трудовых действий от потребностей объекта. Имеет представление о культурных традициях труда и отдыха, но связывает их только с семейными традициями и традициями детского сада. </w:t>
            </w:r>
          </w:p>
        </w:tc>
      </w:tr>
      <w:tr w:rsidR="00377A4F" w:rsidTr="00FE6F3D">
        <w:tc>
          <w:tcPr>
            <w:tcW w:w="1940" w:type="dxa"/>
            <w:vMerge/>
          </w:tcPr>
          <w:p w:rsidR="00377A4F" w:rsidRPr="00FE6F3D" w:rsidRDefault="00377A4F" w:rsidP="00AA4DF5">
            <w:pPr>
              <w:pStyle w:val="Default"/>
            </w:pPr>
          </w:p>
        </w:tc>
        <w:tc>
          <w:tcPr>
            <w:tcW w:w="8091" w:type="dxa"/>
          </w:tcPr>
          <w:p w:rsidR="00377A4F" w:rsidRPr="00FE6F3D" w:rsidRDefault="00377A4F" w:rsidP="00FE6F3D">
            <w:pPr>
              <w:pStyle w:val="Default"/>
              <w:jc w:val="both"/>
            </w:pPr>
            <w:r w:rsidRPr="00FE6F3D">
              <w:t xml:space="preserve">Собственные трудовые операции и действия долго остаются включенными в игру и не становятся самостоятельными, ребенок не вычленяет труд как особую человеческую деятельность. Затрудняется в названии профессий, их дифференциации и описании социальной значимости. В игре отражает с помощью взрослого. Имеет фрагментарные и недифференцированные представления о культурных традициях труда и отдыха, но связывает их только с семейными традициями и традициями детского сада. </w:t>
            </w:r>
          </w:p>
        </w:tc>
      </w:tr>
    </w:tbl>
    <w:p w:rsidR="00377A4F" w:rsidRDefault="00377A4F" w:rsidP="003907CB">
      <w:pPr>
        <w:rPr>
          <w:rStyle w:val="320"/>
          <w:bCs w:val="0"/>
          <w:i w:val="0"/>
          <w:iCs w:val="0"/>
          <w:sz w:val="24"/>
          <w:szCs w:val="24"/>
        </w:rPr>
      </w:pPr>
    </w:p>
    <w:p w:rsidR="00377A4F" w:rsidRDefault="00377A4F" w:rsidP="003907CB">
      <w:pPr>
        <w:rPr>
          <w:rStyle w:val="320"/>
          <w:bCs w:val="0"/>
          <w:i w:val="0"/>
          <w:iCs w:val="0"/>
          <w:sz w:val="24"/>
          <w:szCs w:val="24"/>
        </w:rPr>
      </w:pPr>
      <w:r>
        <w:rPr>
          <w:rStyle w:val="320"/>
          <w:bCs w:val="0"/>
          <w:i w:val="0"/>
          <w:iCs w:val="0"/>
          <w:sz w:val="24"/>
          <w:szCs w:val="24"/>
        </w:rPr>
        <w:t xml:space="preserve">Формирование навыков безопасного поведения. </w:t>
      </w:r>
    </w:p>
    <w:p w:rsidR="00377A4F" w:rsidRDefault="00377A4F" w:rsidP="00572F1E">
      <w:pPr>
        <w:jc w:val="both"/>
        <w:rPr>
          <w:b/>
        </w:rPr>
      </w:pPr>
      <w:r>
        <w:rPr>
          <w:rStyle w:val="35"/>
          <w:b w:val="0"/>
          <w:bCs w:val="0"/>
          <w:i/>
          <w:iCs/>
          <w:sz w:val="24"/>
          <w:szCs w:val="24"/>
        </w:rPr>
        <w:t>Общие задачи</w:t>
      </w:r>
    </w:p>
    <w:p w:rsidR="00377A4F" w:rsidRDefault="00377A4F" w:rsidP="00F46C50">
      <w:pPr>
        <w:pStyle w:val="ListParagraph"/>
        <w:numPr>
          <w:ilvl w:val="0"/>
          <w:numId w:val="97"/>
        </w:numPr>
        <w:spacing w:line="240" w:lineRule="auto"/>
        <w:jc w:val="both"/>
        <w:rPr>
          <w:rFonts w:ascii="Times New Roman" w:hAnsi="Times New Roman"/>
          <w:sz w:val="24"/>
          <w:szCs w:val="24"/>
        </w:rPr>
      </w:pPr>
      <w:r>
        <w:rPr>
          <w:rFonts w:ascii="Times New Roman" w:hAnsi="Times New Roman"/>
          <w:sz w:val="24"/>
          <w:szCs w:val="24"/>
        </w:rPr>
        <w:t>формировать представления об опасных для человека и мира природы ситуациях и способах поведения в них;</w:t>
      </w:r>
    </w:p>
    <w:p w:rsidR="00377A4F" w:rsidRDefault="00377A4F" w:rsidP="00F46C50">
      <w:pPr>
        <w:pStyle w:val="ListParagraph"/>
        <w:numPr>
          <w:ilvl w:val="0"/>
          <w:numId w:val="97"/>
        </w:numPr>
        <w:spacing w:line="240" w:lineRule="auto"/>
        <w:jc w:val="both"/>
        <w:rPr>
          <w:rFonts w:ascii="Times New Roman" w:hAnsi="Times New Roman"/>
          <w:sz w:val="24"/>
          <w:szCs w:val="24"/>
        </w:rPr>
      </w:pPr>
      <w:r>
        <w:rPr>
          <w:rFonts w:ascii="Times New Roman" w:hAnsi="Times New Roman"/>
          <w:sz w:val="24"/>
          <w:szCs w:val="24"/>
        </w:rPr>
        <w:t>приобщать к правилам безопасного для человека и мира природы поведения,</w:t>
      </w:r>
      <w:r>
        <w:rPr>
          <w:rFonts w:ascii="Times New Roman" w:hAnsi="Times New Roman"/>
          <w:sz w:val="24"/>
          <w:szCs w:val="24"/>
        </w:rPr>
        <w:br/>
        <w:t>формировать готовность к усвоению принятых в обществе правил и норм безопасного</w:t>
      </w:r>
      <w:r>
        <w:rPr>
          <w:rFonts w:ascii="Times New Roman" w:hAnsi="Times New Roman"/>
          <w:sz w:val="24"/>
          <w:szCs w:val="24"/>
        </w:rPr>
        <w:br/>
        <w:t>поведения в интересах человека, семьи, общества;</w:t>
      </w:r>
    </w:p>
    <w:p w:rsidR="00377A4F" w:rsidRDefault="00377A4F" w:rsidP="00F46C50">
      <w:pPr>
        <w:pStyle w:val="ListParagraph"/>
        <w:numPr>
          <w:ilvl w:val="0"/>
          <w:numId w:val="97"/>
        </w:numPr>
        <w:spacing w:line="240" w:lineRule="auto"/>
        <w:jc w:val="both"/>
        <w:rPr>
          <w:rFonts w:ascii="Times New Roman" w:hAnsi="Times New Roman"/>
          <w:sz w:val="24"/>
          <w:szCs w:val="24"/>
        </w:rPr>
      </w:pPr>
      <w:r>
        <w:rPr>
          <w:rFonts w:ascii="Times New Roman" w:hAnsi="Times New Roman"/>
          <w:sz w:val="24"/>
          <w:szCs w:val="24"/>
        </w:rPr>
        <w:t>передать детям знания о правилах безопасности дорожного движения в качестве пешехода и пассажира транспортного средства;</w:t>
      </w:r>
    </w:p>
    <w:p w:rsidR="00377A4F" w:rsidRDefault="00377A4F" w:rsidP="00F46C50">
      <w:pPr>
        <w:pStyle w:val="ListParagraph"/>
        <w:numPr>
          <w:ilvl w:val="0"/>
          <w:numId w:val="97"/>
        </w:numPr>
        <w:spacing w:line="240" w:lineRule="auto"/>
        <w:jc w:val="both"/>
        <w:rPr>
          <w:rFonts w:ascii="Times New Roman" w:hAnsi="Times New Roman"/>
          <w:sz w:val="24"/>
          <w:szCs w:val="24"/>
        </w:rPr>
      </w:pPr>
      <w:r>
        <w:rPr>
          <w:rFonts w:ascii="Times New Roman" w:hAnsi="Times New Roman"/>
          <w:sz w:val="24"/>
          <w:szCs w:val="24"/>
        </w:rPr>
        <w:t>формировать осторожное и осмотрительное отношение к потенциально опасным для человека и мира природы ситуациям.</w:t>
      </w:r>
    </w:p>
    <w:p w:rsidR="00377A4F" w:rsidRDefault="00377A4F" w:rsidP="003907CB">
      <w:r>
        <w:rPr>
          <w:b/>
          <w:bCs/>
        </w:rPr>
        <w:t xml:space="preserve">Задачи, актуальные для работы с дошкольниками с ЗПР </w:t>
      </w:r>
    </w:p>
    <w:p w:rsidR="00377A4F" w:rsidRDefault="00377A4F" w:rsidP="00F46C50">
      <w:pPr>
        <w:pStyle w:val="ListParagraph"/>
        <w:numPr>
          <w:ilvl w:val="0"/>
          <w:numId w:val="98"/>
        </w:numPr>
        <w:spacing w:after="17" w:line="240" w:lineRule="auto"/>
        <w:jc w:val="both"/>
        <w:rPr>
          <w:rFonts w:ascii="Times New Roman" w:hAnsi="Times New Roman"/>
          <w:sz w:val="24"/>
          <w:szCs w:val="24"/>
        </w:rPr>
      </w:pPr>
      <w:r>
        <w:rPr>
          <w:rFonts w:ascii="Times New Roman" w:hAnsi="Times New Roman"/>
          <w:sz w:val="24"/>
          <w:szCs w:val="24"/>
        </w:rPr>
        <w:t xml:space="preserve">развивать социальный интеллект, связанный с прогнозированием последствий действий, деятельности и поведения; </w:t>
      </w:r>
    </w:p>
    <w:p w:rsidR="00377A4F" w:rsidRDefault="00377A4F" w:rsidP="00F46C50">
      <w:pPr>
        <w:pStyle w:val="ListParagraph"/>
        <w:numPr>
          <w:ilvl w:val="0"/>
          <w:numId w:val="98"/>
        </w:numPr>
        <w:spacing w:line="240" w:lineRule="auto"/>
        <w:jc w:val="both"/>
        <w:rPr>
          <w:rFonts w:ascii="Times New Roman" w:hAnsi="Times New Roman"/>
          <w:sz w:val="24"/>
          <w:szCs w:val="24"/>
        </w:rPr>
      </w:pPr>
      <w:r>
        <w:rPr>
          <w:rFonts w:ascii="Times New Roman" w:hAnsi="Times New Roman"/>
          <w:sz w:val="24"/>
          <w:szCs w:val="24"/>
        </w:rPr>
        <w:t>развивать способности ребенка к выбору безопасных способов деятельности и поведения, связанных с проявлением активности.</w:t>
      </w:r>
    </w:p>
    <w:p w:rsidR="00377A4F" w:rsidRPr="00624398" w:rsidRDefault="00377A4F" w:rsidP="00567911">
      <w:pPr>
        <w:ind w:left="360"/>
        <w:jc w:val="both"/>
      </w:pPr>
      <w:r w:rsidRPr="0062439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377A4F" w:rsidRDefault="00377A4F" w:rsidP="003907CB">
      <w:pPr>
        <w:rPr>
          <w:b/>
        </w:rPr>
      </w:pPr>
    </w:p>
    <w:p w:rsidR="00377A4F" w:rsidRDefault="00377A4F" w:rsidP="003907CB">
      <w:pPr>
        <w:rPr>
          <w:b/>
        </w:rPr>
      </w:pPr>
      <w:r>
        <w:rPr>
          <w:b/>
        </w:rPr>
        <w:t>Младшая группа. 3-4 года</w:t>
      </w:r>
    </w:p>
    <w:p w:rsidR="00377A4F" w:rsidRDefault="00377A4F" w:rsidP="003907CB">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954"/>
      </w:tblGrid>
      <w:tr w:rsidR="00377A4F" w:rsidTr="00FE6F3D">
        <w:tc>
          <w:tcPr>
            <w:tcW w:w="2077" w:type="dxa"/>
          </w:tcPr>
          <w:p w:rsidR="00377A4F" w:rsidRDefault="00377A4F" w:rsidP="00AA4DF5">
            <w:r>
              <w:t>задача</w:t>
            </w:r>
          </w:p>
        </w:tc>
        <w:tc>
          <w:tcPr>
            <w:tcW w:w="7954" w:type="dxa"/>
          </w:tcPr>
          <w:p w:rsidR="00377A4F" w:rsidRDefault="00377A4F" w:rsidP="00AA4DF5">
            <w:r>
              <w:t>компетенция</w:t>
            </w:r>
          </w:p>
        </w:tc>
      </w:tr>
      <w:tr w:rsidR="00377A4F" w:rsidTr="00FE6F3D">
        <w:trPr>
          <w:trHeight w:val="274"/>
        </w:trPr>
        <w:tc>
          <w:tcPr>
            <w:tcW w:w="2077"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представлений об опасных для</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человека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окружающего мира</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природы</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ситуациях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способах</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несистематизированные представления об опасных и неопасных ситуациях, главным образом бытовых -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опасной)ситуации.</w:t>
            </w:r>
          </w:p>
        </w:tc>
      </w:tr>
      <w:tr w:rsidR="00377A4F" w:rsidTr="00FE6F3D">
        <w:tc>
          <w:tcPr>
            <w:tcW w:w="2077" w:type="dxa"/>
            <w:vMerge/>
          </w:tcPr>
          <w:p w:rsidR="00377A4F" w:rsidRPr="00FE6F3D" w:rsidRDefault="00377A4F" w:rsidP="00AA4DF5">
            <w:pPr>
              <w:pStyle w:val="NoSpacing"/>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 xml:space="preserve">Имеет несистематизированные представления об опасных и неопасных ситуациях, главным образом бытовых - горячая вода, огонь, острые предметы, некоторых природных явлений - гроза. </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tc>
      </w:tr>
      <w:tr w:rsidR="00377A4F" w:rsidTr="00FE6F3D">
        <w:tc>
          <w:tcPr>
            <w:tcW w:w="2077" w:type="dxa"/>
            <w:vMerge/>
          </w:tcPr>
          <w:p w:rsidR="00377A4F" w:rsidRPr="00FE6F3D" w:rsidRDefault="00377A4F" w:rsidP="00AA4DF5">
            <w:pPr>
              <w:pStyle w:val="NoSpacing"/>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несистематизированные представления об опасных и неопасных ситуациях (бытовых).</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Осознает опасность ситуации благодаря напоминанию и предостережению со стороны взрослого, но не всегда выделяет ее источник. При напоминании со стороны взрослого может дифференцировать проблемную ситуацию как опасную или неопасную, вспоминая опыт действия в аналогичных случаях. Ребенок решает при помощи взрослого наглядные проблемные ситуации.</w:t>
            </w:r>
          </w:p>
        </w:tc>
      </w:tr>
      <w:tr w:rsidR="00377A4F" w:rsidTr="00FE6F3D">
        <w:tc>
          <w:tcPr>
            <w:tcW w:w="2077" w:type="dxa"/>
            <w:vMerge w:val="restart"/>
          </w:tcPr>
          <w:p w:rsidR="00377A4F" w:rsidRDefault="00377A4F" w:rsidP="00AA4DF5">
            <w:pPr>
              <w:pStyle w:val="BodyText"/>
            </w:pPr>
            <w:r>
              <w:t>Приобщение к правилам безопасного для человека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окружающего мира природы поведения</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т.д.). Обращает внимание на свое самочувствие и появления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Ориентируется на взрослого при выполнении правил безопасного поведения в природе.</w:t>
            </w:r>
          </w:p>
        </w:tc>
      </w:tr>
      <w:tr w:rsidR="00377A4F" w:rsidTr="00FE6F3D">
        <w:tc>
          <w:tcPr>
            <w:tcW w:w="2077" w:type="dxa"/>
            <w:vMerge/>
          </w:tcPr>
          <w:p w:rsidR="00377A4F" w:rsidRPr="00FE6F3D" w:rsidRDefault="00377A4F" w:rsidP="00AA4DF5">
            <w:pPr>
              <w:pStyle w:val="NoSpacing"/>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Частично, с помощью взрослого, умеет соблюдать правила безопасного поведения в помещении (осторожно спускаться и подниматься по лестнице; держась за перила.), но не всегда им следует. Ориентируется на взрослого при выполнении правил безопасного поведения в природе, но может их нарушить при негативном образце со стороны других взрослых и сверстников. Ситуативно, при напоминании взрослого или обучении другого ребенка, проявляет умение беречь свое здоровье (не ходить в мокрой обуви, влажной одежде, обращать внимание на свое самочувствие и пр.).</w:t>
            </w:r>
          </w:p>
        </w:tc>
      </w:tr>
      <w:tr w:rsidR="00377A4F" w:rsidTr="00FE6F3D">
        <w:tc>
          <w:tcPr>
            <w:tcW w:w="2077" w:type="dxa"/>
            <w:vMerge/>
          </w:tcPr>
          <w:p w:rsidR="00377A4F" w:rsidRPr="00FE6F3D" w:rsidRDefault="00377A4F" w:rsidP="00AA4DF5">
            <w:pPr>
              <w:pStyle w:val="NoSpacing"/>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Частично, с помощью взрослого, умеет соблюдать правила безопасного поведения в помещении (осторожно спускаться и подниматься по лестнице; держась за перила.), но не всегда им следует. Ориентируется на взрослого при выполнении правил безопасного поведения в природе, но может их нарушить при негативном образце со стороны других взрослых и сверстников. Ситуативно, при напоминании взрослого или обучении другого ребенка, проявляет умение беречь свое здоровье (не ходить в мокрой обуви, влажной одежде, обращать внимание на свое самочувствие и пр.). Не соблюдает правила безопасного поведения в помещении и на улице, проявляя импульсивное поведение и ориентируясь на контроль со стороны взрослого. Вспоминает о правилах безопасности в случае, если сталкивается с последствиями их нарушения.</w:t>
            </w:r>
            <w:r w:rsidRPr="00FE6F3D">
              <w:rPr>
                <w:rStyle w:val="18"/>
                <w:sz w:val="24"/>
                <w:szCs w:val="24"/>
              </w:rPr>
              <w:t xml:space="preserve"> </w:t>
            </w:r>
            <w:r w:rsidRPr="00FE6F3D">
              <w:rPr>
                <w:rStyle w:val="18"/>
                <w:b w:val="0"/>
                <w:sz w:val="24"/>
                <w:szCs w:val="24"/>
              </w:rPr>
              <w:t>При напоминании взрослого выполняет требования не ходить в мокрой обуви, влажной одежде, осторожно спускаться и подниматься по лестнице; держась за перила, но следует им только под контролем родителей или педагогов</w:t>
            </w:r>
            <w:r w:rsidRPr="00FE6F3D">
              <w:rPr>
                <w:rStyle w:val="18"/>
                <w:sz w:val="24"/>
                <w:szCs w:val="24"/>
              </w:rPr>
              <w:t>.</w:t>
            </w:r>
          </w:p>
        </w:tc>
      </w:tr>
      <w:tr w:rsidR="00377A4F" w:rsidTr="00FE6F3D">
        <w:tc>
          <w:tcPr>
            <w:tcW w:w="2077" w:type="dxa"/>
            <w:vMerge w:val="restart"/>
          </w:tcPr>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различает проезжую и пешеходную (тротуар) часть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 обозначенному белыми полосками, подземному переходу); 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об основных источниках опасности на улице (транспорт). Различает специальные виды транспорта (скорая помощь, пожарная машина), знает об их назначении. Не всегда различает правила поведения в качестве пешехода и пассажира транспортного средства. Правила безопасного поведения называет только при помощи взрослого. Ребенок демонстрирует неполное знание о правилах поведения на улице при переходе дорог, однако может включиться в беседу о значимости этих правил. Знает сигналы светофора, но иногда путает их последовательность и значение.</w:t>
            </w:r>
          </w:p>
        </w:tc>
      </w:tr>
      <w:tr w:rsidR="00377A4F" w:rsidTr="00FE6F3D">
        <w:tc>
          <w:tcPr>
            <w:tcW w:w="2077"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 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осторожного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осмотрительного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отношения к потенциально опасным для человека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окружающего мира природы ситуациям</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сигналы светофора, но иногда путает их последовательность, не знает значения сигналов. Правила безопасного поведения называет только при помощи взрослого. Имеет отдельные и неполные представления о правилах поведения на улице при переходе дорог. Нужен контроль со стороны взрослого за выполнением правил поведения в качестве пешехода и пассажира транспортного средства.</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осторожного и внимательного поведения (не ходить по клумбам, газонам, не рвать листья и ветки деревьев и кустарников, не оставлять мусор в лесу, парке). Затрудняется обосновать необходимость их использования для осмотрительного и безопасного поведения, отвечая, что «так надо делать».</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различает правила безопасного и особенности опасного поведения, но чувствует опасность, ориентируясь на эмоциональную реакцию взрослого. Не всегда может обратиться за помощью к взрослому в стандартной опасной ситуации.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 Такое отношение воспроизводится только по образцу и по подражанию взрослому.</w:t>
            </w:r>
          </w:p>
        </w:tc>
      </w:tr>
    </w:tbl>
    <w:p w:rsidR="00377A4F" w:rsidRDefault="00377A4F" w:rsidP="003907CB">
      <w:pPr>
        <w:jc w:val="both"/>
        <w:rPr>
          <w:b/>
        </w:rPr>
      </w:pPr>
    </w:p>
    <w:p w:rsidR="00377A4F" w:rsidRDefault="00377A4F" w:rsidP="003907CB">
      <w:pPr>
        <w:jc w:val="both"/>
        <w:rPr>
          <w:b/>
        </w:rPr>
      </w:pPr>
      <w:r>
        <w:rPr>
          <w:b/>
        </w:rPr>
        <w:t>Средняя группа, 4-5лет</w:t>
      </w:r>
    </w:p>
    <w:p w:rsidR="00377A4F" w:rsidRDefault="00377A4F" w:rsidP="003907CB">
      <w:pPr>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77"/>
        <w:gridCol w:w="7954"/>
      </w:tblGrid>
      <w:tr w:rsidR="00377A4F" w:rsidTr="00FE6F3D">
        <w:tc>
          <w:tcPr>
            <w:tcW w:w="2077" w:type="dxa"/>
          </w:tcPr>
          <w:p w:rsidR="00377A4F" w:rsidRDefault="00377A4F" w:rsidP="00FE6F3D">
            <w:pPr>
              <w:pStyle w:val="BodyText"/>
              <w:tabs>
                <w:tab w:val="left" w:pos="1009"/>
              </w:tabs>
              <w:ind w:right="20"/>
              <w:jc w:val="both"/>
            </w:pPr>
            <w:r>
              <w:t xml:space="preserve">Задача </w:t>
            </w:r>
          </w:p>
        </w:tc>
        <w:tc>
          <w:tcPr>
            <w:tcW w:w="7954" w:type="dxa"/>
          </w:tcPr>
          <w:p w:rsidR="00377A4F" w:rsidRDefault="00377A4F" w:rsidP="00FE6F3D">
            <w:pPr>
              <w:pStyle w:val="BodyText"/>
              <w:tabs>
                <w:tab w:val="left" w:pos="1009"/>
              </w:tabs>
              <w:ind w:right="20"/>
              <w:jc w:val="both"/>
            </w:pPr>
            <w:r>
              <w:t xml:space="preserve">Компетенции </w:t>
            </w:r>
          </w:p>
        </w:tc>
      </w:tr>
      <w:tr w:rsidR="00377A4F" w:rsidTr="00FE6F3D">
        <w:trPr>
          <w:trHeight w:val="1832"/>
        </w:trPr>
        <w:tc>
          <w:tcPr>
            <w:tcW w:w="2077"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представлений об опасных для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человека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окружающего мира</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природы</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ситуациях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способах</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об опасных и неопасных ситуациях в быту, природе, социуме. Способен выделять источник опасной ситуации.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имеет несистематизированные представления об опасных и неопасных ситуациях. Осознает опасность ситуации благодаря напоминанию и предостережению со стороны взрослого. Не всегда выделяет ее источник. Ребенок имеет фрагментарные представления о поведении в опасных ситуациях. Однако может включиться в беседу, осознает проблемность и опасность ситуации варианты безопасного поведения только с помощью взрослого. В режиме реального времени может действовать без ориентировки на опасность</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имеет фрагментарные представления о поведении в опасных ситуациях. Однако может включиться в беседу, осознает проблемность и опасность ситуации варианты безопасного поведения только с помощью взрослого. В режиме реального времени может действовать без ориентировки на опасность</w:t>
            </w:r>
          </w:p>
        </w:tc>
      </w:tr>
      <w:tr w:rsidR="00377A4F" w:rsidTr="00FE6F3D">
        <w:tc>
          <w:tcPr>
            <w:tcW w:w="2077" w:type="dxa"/>
            <w:vMerge w:val="restart"/>
          </w:tcPr>
          <w:p w:rsidR="00377A4F" w:rsidRPr="00FE6F3D" w:rsidRDefault="00377A4F" w:rsidP="00FE6F3D">
            <w:pPr>
              <w:pStyle w:val="NoSpacing"/>
              <w:jc w:val="both"/>
              <w:rPr>
                <w:rFonts w:ascii="Times New Roman" w:hAnsi="Times New Roman"/>
                <w:sz w:val="24"/>
                <w:szCs w:val="24"/>
              </w:rPr>
            </w:pP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Приобщение к правилам безопасного для человека и</w:t>
            </w:r>
          </w:p>
          <w:p w:rsidR="00377A4F" w:rsidRPr="00FE6F3D" w:rsidRDefault="00377A4F" w:rsidP="00AA4DF5">
            <w:pPr>
              <w:pStyle w:val="NoSpacing"/>
              <w:rPr>
                <w:rFonts w:ascii="Times New Roman" w:hAnsi="Times New Roman"/>
                <w:sz w:val="24"/>
                <w:szCs w:val="24"/>
              </w:rPr>
            </w:pPr>
            <w:r w:rsidRPr="00FE6F3D">
              <w:rPr>
                <w:rFonts w:ascii="Times New Roman" w:hAnsi="Times New Roman"/>
                <w:sz w:val="24"/>
                <w:szCs w:val="24"/>
              </w:rPr>
              <w:t>окружающего мира природы поведения</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 напоминании взрослого или обучении другого ребенка, проявляет умение беречь свое здоровье (не ходить в мокрой обуви, влажной одежде, обращать внимание на свое самочувствие и пр.). Знает о правилах безопасного поведения в помещении (осторожно спускаться и подниматься по лестнице; держась за перила.), но не всегда им следует.</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что взрослые опасаются некоторых стандартных опасных ситуаций (при использовании колющих и режущих инструментов, бытовых приборов, при перемещении в лифте), но не всегда ориентируется на их мнение при столкновении с такими ситуациями. Ориентируется на взрослого при выполнении правил безопасного поведения в природе, но может их нарушить при негативном образце со стороны других взрослых и сверстников.</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 время физкультурных занятий не всегда слушает и выполняет указания воспитателя, во избежание травм и ушибов; под контролем педагога соблюдает безопасное поведение при пользовании спортивным инвентарем.</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 напоминании взрослого выполняет требование не ходить в мокрой обуви, влажной одежде, осторожно спускаться и подниматься по лестнице; держась за перила, но следует им только под контролем родителей или педагогов. Знает, что взрослые опасаются некоторых стандартных опасных ситуаций (при использовании колющих и режущих инструментов, бытовых приборов, при перемещении в лифте), но не ориентируется на их советы при столкновении с такими ситуациями. Не всегда проявляет навыки безопасного поведения в подвижных играх; правила безопасного передвижения в помещении не соблюдает. Нарушает правила безопасного поведения при пользовании спортивным инвентарем даже под контролем педагога. Может совершать провоцирующие на неосмотрительное поведение действия.</w:t>
            </w:r>
          </w:p>
        </w:tc>
      </w:tr>
      <w:tr w:rsidR="00377A4F" w:rsidTr="00FE6F3D">
        <w:tc>
          <w:tcPr>
            <w:tcW w:w="2077"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Передача детям знаний о правилах безопасности дорожного движения в качестве пешехода и пассажира транспортного средства</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об основных источниках опасности на улице (транспорт) и способах безопасного поведения: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различает проезжую и пешеходную (тротуар) часть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демонстрирует неполное знание о правилах поведения на улице при переходе дорог и перекрестков, однако может включиться в беседу о значимости этих правил. Знает сигналы светофора, но иногда путает их последовательность. Может объяснить смысл некоторых знаков дорожного движения. Испытывает затруднения в назывании элементы дороги: разделительная полоса, пешеходный переход, остановка общественного транспорта и их назначении. Имеет слабые представления о правилах поведения в качестве пешехода и пассажира, о том, что общественный транспорт нужно ожидать на остановке.</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отдельные и неполные представления о правилах поведения на улице при переходе дорог и перекрестков. Затрудняется назвать известные дорожные знаки. Путает сигналы светофора. Имеет неполное представление об основных источниках опасности на улице (транспорт) и способах безопасного поведения. С трудом выполняет правила поведения в качестве пешехода и пассажира транспортного средства.</w:t>
            </w:r>
          </w:p>
        </w:tc>
      </w:tr>
      <w:tr w:rsidR="00377A4F" w:rsidTr="00FE6F3D">
        <w:tc>
          <w:tcPr>
            <w:tcW w:w="2077"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осторожного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осмотрительного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отношения к потенциально опасным для человека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окружающего мира природы ситуациям</w:t>
            </w: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т.д. соблюдает правила безопасного поведения с незнакомыми животными (кошки, собаки). Пытается объяснить другому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-закрывать за собой кран с водой).</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неполные представления о съедобных и ядовитых растениях, грибах и т.д., не может поддерживать беседу об их потенциальной опасности или неопасности. соблюдает правила безопасного поведения с незнакомыми животными (кошки, собаки). Может обратиться за помощью к взрослому в стандартной опасной ситуации. При напоминании взрослого выполняет правила осторожного и внимательного для окружающего мира поведения (не ходить по клумбам, газонам, не рвать листья и ветки деревьев и кустарников, не оставлять мусор в лесу, парке).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Затрудняется обосновать необходимость их использования для осмотрительного и безопасного поведения, отвечая, что «так надо делать».</w:t>
            </w:r>
          </w:p>
        </w:tc>
      </w:tr>
      <w:tr w:rsidR="00377A4F" w:rsidTr="00FE6F3D">
        <w:tc>
          <w:tcPr>
            <w:tcW w:w="2077" w:type="dxa"/>
            <w:vMerge/>
          </w:tcPr>
          <w:p w:rsidR="00377A4F" w:rsidRPr="00FE6F3D" w:rsidRDefault="00377A4F" w:rsidP="00FE6F3D">
            <w:pPr>
              <w:pStyle w:val="NoSpacing"/>
              <w:jc w:val="both"/>
              <w:rPr>
                <w:rFonts w:ascii="Times New Roman" w:hAnsi="Times New Roman"/>
                <w:sz w:val="24"/>
                <w:szCs w:val="24"/>
              </w:rPr>
            </w:pPr>
          </w:p>
        </w:tc>
        <w:tc>
          <w:tcPr>
            <w:tcW w:w="795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может действовать в потенциально опасной ситуации, ориентируясь на осторожное и осмотрительное отношение к потенциально опасным для человека и окружающего мира природы ситуациям (такое отношение воспроизводится только по образцу и по подражанию взрослому). Не соблюдает правила безопасного поведения с незнакомыми животными (кошки, собаки).</w:t>
            </w:r>
          </w:p>
        </w:tc>
      </w:tr>
    </w:tbl>
    <w:p w:rsidR="00377A4F" w:rsidRDefault="00377A4F" w:rsidP="003907CB">
      <w:pPr>
        <w:jc w:val="both"/>
        <w:rPr>
          <w:b/>
        </w:rPr>
      </w:pPr>
    </w:p>
    <w:p w:rsidR="00377A4F" w:rsidRDefault="00377A4F" w:rsidP="003907CB">
      <w:pPr>
        <w:rPr>
          <w:b/>
        </w:rPr>
      </w:pPr>
      <w:r>
        <w:rPr>
          <w:b/>
        </w:rPr>
        <w:t>Старшая группа, 5-6лет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24"/>
        <w:gridCol w:w="7707"/>
      </w:tblGrid>
      <w:tr w:rsidR="00377A4F" w:rsidTr="00FE6F3D">
        <w:tc>
          <w:tcPr>
            <w:tcW w:w="2324" w:type="dxa"/>
          </w:tcPr>
          <w:p w:rsidR="00377A4F" w:rsidRDefault="00377A4F" w:rsidP="00FE6F3D">
            <w:pPr>
              <w:pStyle w:val="BodyText"/>
              <w:tabs>
                <w:tab w:val="left" w:pos="1009"/>
              </w:tabs>
              <w:ind w:right="20"/>
              <w:jc w:val="both"/>
            </w:pPr>
            <w:r>
              <w:t xml:space="preserve">Задача </w:t>
            </w:r>
          </w:p>
        </w:tc>
        <w:tc>
          <w:tcPr>
            <w:tcW w:w="7707" w:type="dxa"/>
          </w:tcPr>
          <w:p w:rsidR="00377A4F" w:rsidRDefault="00377A4F" w:rsidP="00FE6F3D">
            <w:pPr>
              <w:pStyle w:val="BodyText"/>
              <w:tabs>
                <w:tab w:val="left" w:pos="1009"/>
              </w:tabs>
              <w:ind w:right="20"/>
              <w:jc w:val="both"/>
            </w:pPr>
            <w:r>
              <w:t xml:space="preserve">Компетенции </w:t>
            </w:r>
          </w:p>
        </w:tc>
      </w:tr>
      <w:tr w:rsidR="00377A4F" w:rsidTr="00FE6F3D">
        <w:tc>
          <w:tcPr>
            <w:tcW w:w="2324" w:type="dxa"/>
            <w:vMerge w:val="restart"/>
          </w:tcPr>
          <w:p w:rsidR="00377A4F" w:rsidRPr="00FE6F3D" w:rsidRDefault="00377A4F" w:rsidP="00AA4DF5">
            <w:pPr>
              <w:pStyle w:val="Default"/>
            </w:pPr>
            <w:r w:rsidRPr="00FE6F3D">
              <w:t xml:space="preserve">Формирование представлений об опасных для человека и окружающего мира природы ситуациях и способах поведения в них </w:t>
            </w:r>
          </w:p>
        </w:tc>
        <w:tc>
          <w:tcPr>
            <w:tcW w:w="7707" w:type="dxa"/>
          </w:tcPr>
          <w:p w:rsidR="00377A4F" w:rsidRPr="00FE6F3D" w:rsidRDefault="00377A4F" w:rsidP="00FE6F3D">
            <w:pPr>
              <w:pStyle w:val="Default"/>
              <w:jc w:val="both"/>
            </w:pPr>
            <w:r w:rsidRPr="00FE6F3D">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«01» (при пожаре), «02» (вызов полиции), «03» (скорая помощь); знает, как оказать помощь другому в стандартных опасных ситуациях. Дифференцированно использует вербальные и невербальные средства, когда рассказывает про правила поведения в опасных и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tc>
      </w:tr>
      <w:tr w:rsidR="00377A4F" w:rsidTr="00FE6F3D">
        <w:tc>
          <w:tcPr>
            <w:tcW w:w="2324" w:type="dxa"/>
            <w:vMerge/>
          </w:tcPr>
          <w:p w:rsidR="00377A4F" w:rsidRDefault="00377A4F" w:rsidP="00AA4DF5"/>
        </w:tc>
        <w:tc>
          <w:tcPr>
            <w:tcW w:w="7707" w:type="dxa"/>
          </w:tcPr>
          <w:p w:rsidR="00377A4F" w:rsidRPr="00FE6F3D" w:rsidRDefault="00377A4F" w:rsidP="00FE6F3D">
            <w:pPr>
              <w:pStyle w:val="Default"/>
              <w:jc w:val="both"/>
            </w:pPr>
            <w:r w:rsidRPr="00FE6F3D">
              <w:t xml:space="preserve">Называет некоторые опасные ситуации для себя и природы, не всегда дифференцированно к ним относится. </w:t>
            </w:r>
          </w:p>
          <w:p w:rsidR="00377A4F" w:rsidRPr="00FE6F3D" w:rsidRDefault="00377A4F" w:rsidP="00FE6F3D">
            <w:pPr>
              <w:pStyle w:val="Default"/>
              <w:jc w:val="both"/>
            </w:pPr>
            <w:r w:rsidRPr="00FE6F3D">
              <w:t xml:space="preserve">Может обосновать необходимость им следовать и кратко объяснить способы поведения, исходя из конкретных ситуаций, используя систему выразительных жестов. Затрудняется называть номера телефонов, по которым можно сообщить о возникновении опасной ситуации: «01» (при пожаре), «02» (вызов полиции), «03» (скорая помощь), даже при помощи взрослого. </w:t>
            </w:r>
          </w:p>
          <w:p w:rsidR="00377A4F" w:rsidRPr="00FE6F3D" w:rsidRDefault="00377A4F" w:rsidP="00FE6F3D">
            <w:pPr>
              <w:pStyle w:val="Default"/>
              <w:jc w:val="both"/>
            </w:pPr>
            <w:r w:rsidRPr="00FE6F3D">
              <w:t xml:space="preserve">Может перечислить некоторые виды опасных для окружающего мира природы ситуаций, с помощью взрослого назвать их причины. </w:t>
            </w:r>
          </w:p>
        </w:tc>
      </w:tr>
      <w:tr w:rsidR="00377A4F" w:rsidTr="00FE6F3D">
        <w:tc>
          <w:tcPr>
            <w:tcW w:w="2324" w:type="dxa"/>
            <w:vMerge/>
          </w:tcPr>
          <w:p w:rsidR="00377A4F" w:rsidRDefault="00377A4F" w:rsidP="00AA4DF5"/>
        </w:tc>
        <w:tc>
          <w:tcPr>
            <w:tcW w:w="7707" w:type="dxa"/>
          </w:tcPr>
          <w:p w:rsidR="00377A4F" w:rsidRPr="00FE6F3D" w:rsidRDefault="00377A4F" w:rsidP="00FE6F3D">
            <w:pPr>
              <w:pStyle w:val="Default"/>
              <w:jc w:val="both"/>
            </w:pPr>
            <w:r w:rsidRPr="00FE6F3D">
              <w:t xml:space="preserve">Называет основные опасные ситуации, не всегда соотносит их причины и следствия, самостоятельно не устанавливая взаимосвязь между опасностью для человека и природы, окружающего мира. Может действовать небезопасно для себя или окружающих. Затрудняется называть номера телефонов, по которым можно сообщить о возникновении опасной ситуации: «01» (при пожаре), «02» (вызов полиции), «03» (скорая помощь), даже при помощи взрослого. Затрудняется называть виды опасных для природы ситуаций, однако при помощи взрослого и сверстников может привести пример 1-2 из них. </w:t>
            </w:r>
          </w:p>
        </w:tc>
      </w:tr>
      <w:tr w:rsidR="00377A4F" w:rsidTr="00FE6F3D">
        <w:tc>
          <w:tcPr>
            <w:tcW w:w="2324" w:type="dxa"/>
            <w:vMerge w:val="restart"/>
          </w:tcPr>
          <w:p w:rsidR="00377A4F" w:rsidRPr="00FE6F3D" w:rsidRDefault="00377A4F" w:rsidP="00AA4DF5">
            <w:pPr>
              <w:pStyle w:val="Default"/>
            </w:pPr>
            <w:r w:rsidRPr="00FE6F3D">
              <w:t xml:space="preserve">Приобщение к правилам безопасного для человека и окружающего мира природы поведения </w:t>
            </w:r>
          </w:p>
        </w:tc>
        <w:tc>
          <w:tcPr>
            <w:tcW w:w="7707" w:type="dxa"/>
          </w:tcPr>
          <w:p w:rsidR="00377A4F" w:rsidRPr="00FE6F3D" w:rsidRDefault="00377A4F" w:rsidP="00FE6F3D">
            <w:pPr>
              <w:pStyle w:val="Default"/>
              <w:jc w:val="both"/>
            </w:pPr>
            <w:r w:rsidRPr="00FE6F3D">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Ребенок не может называть способы самостраховки при выполнении сложных физических упражнений, но обращается за помощью ко взрослым в проблемных ситуациях. Может перечислить некоторые способы оказания помощи и самопомощи в опасных ситуациях. Однако не во всех стандартных опасных ситуациях владеет способами безопасного поведения. Действует только по инструкции взрослого.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Имеет слабое представление о различных способах укрепления здоровья, неохотно их демонстрирует даже при напоминании взрослого, не контролирует состояние своего организма, физические и эмоциональные перегрузки. Ребенок не называет способы самостраховки в случае выполнения физических упражнений, не контролирует свое поведение, обращаясь в случае неудачи или страха перед опасностью к взрослому. Способы оказания помощи и самопомощи называет только при подсказке взрослого, затрудняется связать их с характеристикой опасной ситуации. Помощь другому в стандартной опасной ситуации не предлагает. </w:t>
            </w:r>
          </w:p>
        </w:tc>
      </w:tr>
      <w:tr w:rsidR="00377A4F" w:rsidTr="00FE6F3D">
        <w:tc>
          <w:tcPr>
            <w:tcW w:w="2324" w:type="dxa"/>
            <w:vMerge w:val="restart"/>
          </w:tcPr>
          <w:p w:rsidR="00377A4F" w:rsidRPr="00FE6F3D" w:rsidRDefault="00377A4F" w:rsidP="00FE6F3D">
            <w:pPr>
              <w:pStyle w:val="Default"/>
              <w:jc w:val="both"/>
            </w:pPr>
            <w:r w:rsidRPr="00FE6F3D">
              <w:t xml:space="preserve">Передача детям знаний о правилах безопасности дорожного движения в качестве пешехода и пассажира транспортного средства </w:t>
            </w:r>
          </w:p>
        </w:tc>
        <w:tc>
          <w:tcPr>
            <w:tcW w:w="7707" w:type="dxa"/>
          </w:tcPr>
          <w:p w:rsidR="00377A4F" w:rsidRPr="00FE6F3D" w:rsidRDefault="00377A4F" w:rsidP="00FE6F3D">
            <w:pPr>
              <w:pStyle w:val="Default"/>
              <w:jc w:val="both"/>
            </w:pPr>
            <w:r w:rsidRPr="00FE6F3D">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w:t>
            </w:r>
          </w:p>
          <w:p w:rsidR="00377A4F" w:rsidRPr="00FE6F3D" w:rsidRDefault="00377A4F" w:rsidP="00FE6F3D">
            <w:pPr>
              <w:pStyle w:val="Default"/>
              <w:jc w:val="both"/>
            </w:pPr>
            <w:r w:rsidRPr="00FE6F3D">
              <w:t xml:space="preserve">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метро, понимает и развернуто объясняет необходимость им следовать, а также негативные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Знает о правилах дорожного движения и поведения на улице. Испытывает сложности при установлении причин появления опасных ситуаций. Имеет слабое представление о действиях инспектора ГИБДД. Знает правила поведения в общественном транспорте, правила безопасного поведения в метро, но демонстрирует их только при помощи взрослого.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Не имеет четких знаний о правилах поведениях в определенных общественных местах, выполняет их только при постоянном побуждении взрослого, не понимает необходимости следовать правилам. Не называет причины появления опасных ситуаций. Возникают сложности в различении дорожных знаков, даже при помощи взрослого. Имеет слабое представление о действиях инспектора ГИБДД. </w:t>
            </w:r>
          </w:p>
        </w:tc>
      </w:tr>
      <w:tr w:rsidR="00377A4F" w:rsidTr="00FE6F3D">
        <w:tc>
          <w:tcPr>
            <w:tcW w:w="2324" w:type="dxa"/>
            <w:vMerge w:val="restart"/>
          </w:tcPr>
          <w:p w:rsidR="00377A4F" w:rsidRPr="00FE6F3D" w:rsidRDefault="00377A4F" w:rsidP="00FE6F3D">
            <w:pPr>
              <w:pStyle w:val="Default"/>
              <w:jc w:val="both"/>
            </w:pPr>
            <w:r w:rsidRPr="00FE6F3D">
              <w:t xml:space="preserve">Формирование осторожного и осмотрительного отношения к потенциально опасным для человека и окружающего мира природы ситуациям </w:t>
            </w:r>
          </w:p>
          <w:p w:rsidR="00377A4F" w:rsidRDefault="00377A4F" w:rsidP="00FE6F3D">
            <w:pPr>
              <w:jc w:val="both"/>
            </w:pPr>
          </w:p>
        </w:tc>
        <w:tc>
          <w:tcPr>
            <w:tcW w:w="7707" w:type="dxa"/>
          </w:tcPr>
          <w:p w:rsidR="00377A4F" w:rsidRPr="00FE6F3D" w:rsidRDefault="00377A4F" w:rsidP="00FE6F3D">
            <w:pPr>
              <w:pStyle w:val="Default"/>
              <w:jc w:val="both"/>
            </w:pPr>
            <w:r w:rsidRPr="00FE6F3D">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w:t>
            </w:r>
          </w:p>
          <w:p w:rsidR="00377A4F" w:rsidRPr="00FE6F3D" w:rsidRDefault="00377A4F" w:rsidP="00FE6F3D">
            <w:pPr>
              <w:pStyle w:val="Default"/>
              <w:jc w:val="both"/>
            </w:pPr>
            <w:r w:rsidRPr="00FE6F3D">
              <w:t xml:space="preserve">Демонстрирует навыки культуры поведения в природе, бережное отношение к растениям и животным: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Знает правила безопасного для окружающего мира природы поведения (не ходит по клумбам, газонам, не рвет растения, листья и ветки деревьев и кустарников, не распугивает птиц, не засоряет водоемы, не оставляет мусор в лесу, парке, пользуется огнем в специально оборудованном месте, тщательно заливает место костра водой перед уходом). </w:t>
            </w:r>
          </w:p>
          <w:p w:rsidR="00377A4F" w:rsidRPr="00FE6F3D" w:rsidRDefault="00377A4F" w:rsidP="00FE6F3D">
            <w:pPr>
              <w:pStyle w:val="Default"/>
              <w:jc w:val="both"/>
            </w:pPr>
            <w:r w:rsidRPr="00FE6F3D">
              <w:t xml:space="preserve">При помощи взрослого рассказывает о жизненно важных для людей потребностях и необходимых для их удовлетворения природных (водных, почвенных, растительных, животного мира) ресурсах. Не всегда проявляет осторожность и предусмотрительность в потенциально опасной ситуации по отношению к природе и себе. </w:t>
            </w:r>
          </w:p>
        </w:tc>
      </w:tr>
      <w:tr w:rsidR="00377A4F" w:rsidTr="00FE6F3D">
        <w:tc>
          <w:tcPr>
            <w:tcW w:w="2324" w:type="dxa"/>
            <w:vMerge/>
          </w:tcPr>
          <w:p w:rsidR="00377A4F" w:rsidRDefault="00377A4F" w:rsidP="00FE6F3D">
            <w:pPr>
              <w:jc w:val="both"/>
            </w:pPr>
          </w:p>
        </w:tc>
        <w:tc>
          <w:tcPr>
            <w:tcW w:w="7707" w:type="dxa"/>
          </w:tcPr>
          <w:p w:rsidR="00377A4F" w:rsidRPr="00FE6F3D" w:rsidRDefault="00377A4F" w:rsidP="00FE6F3D">
            <w:pPr>
              <w:pStyle w:val="Default"/>
              <w:jc w:val="both"/>
            </w:pPr>
            <w:r w:rsidRPr="00FE6F3D">
              <w:t xml:space="preserve">Имеет представление о некоторых правилах культуры поведения в природе, бережного отношения к растениям и животным, но не придерживается их в реальных жизненных ситуациях. Не имеет представления о бережном и экономном отношении к природным (ресурсам выключать свет, если выходишь, закрывать кран с водой, закрывать за собой дверь для сохранения в помещении тепла). </w:t>
            </w:r>
          </w:p>
        </w:tc>
      </w:tr>
    </w:tbl>
    <w:p w:rsidR="00377A4F" w:rsidRDefault="00377A4F" w:rsidP="003907CB">
      <w:pPr>
        <w:jc w:val="both"/>
        <w:rPr>
          <w:b/>
        </w:rPr>
      </w:pPr>
    </w:p>
    <w:p w:rsidR="00377A4F" w:rsidRDefault="00377A4F" w:rsidP="003907CB">
      <w:pPr>
        <w:jc w:val="both"/>
        <w:rPr>
          <w:b/>
        </w:rPr>
      </w:pPr>
      <w:r>
        <w:rPr>
          <w:b/>
        </w:rPr>
        <w:t>Подготовительная к школе группа. 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19"/>
        <w:gridCol w:w="7712"/>
      </w:tblGrid>
      <w:tr w:rsidR="00377A4F" w:rsidTr="00FE6F3D">
        <w:tc>
          <w:tcPr>
            <w:tcW w:w="2319" w:type="dxa"/>
          </w:tcPr>
          <w:p w:rsidR="00377A4F" w:rsidRDefault="00377A4F" w:rsidP="00FE6F3D">
            <w:pPr>
              <w:pStyle w:val="BodyText"/>
              <w:tabs>
                <w:tab w:val="left" w:pos="1009"/>
              </w:tabs>
              <w:ind w:right="20"/>
              <w:jc w:val="both"/>
            </w:pPr>
            <w:r>
              <w:t xml:space="preserve">Задача </w:t>
            </w:r>
          </w:p>
        </w:tc>
        <w:tc>
          <w:tcPr>
            <w:tcW w:w="7712" w:type="dxa"/>
          </w:tcPr>
          <w:p w:rsidR="00377A4F" w:rsidRDefault="00377A4F" w:rsidP="00FE6F3D">
            <w:pPr>
              <w:pStyle w:val="BodyText"/>
              <w:tabs>
                <w:tab w:val="left" w:pos="1009"/>
              </w:tabs>
              <w:ind w:right="20"/>
              <w:jc w:val="both"/>
            </w:pPr>
            <w:r>
              <w:t xml:space="preserve">Компетенции </w:t>
            </w:r>
          </w:p>
        </w:tc>
      </w:tr>
      <w:tr w:rsidR="00377A4F" w:rsidTr="00FE6F3D">
        <w:tc>
          <w:tcPr>
            <w:tcW w:w="2319" w:type="dxa"/>
            <w:vMerge w:val="restart"/>
          </w:tcPr>
          <w:p w:rsidR="00377A4F" w:rsidRPr="00FE6F3D" w:rsidRDefault="00377A4F" w:rsidP="00FE6F3D">
            <w:pPr>
              <w:pStyle w:val="Default"/>
              <w:jc w:val="both"/>
            </w:pPr>
            <w:r w:rsidRPr="00FE6F3D">
              <w:t xml:space="preserve">Формирование представлений об опасных для человека и окружающего мира природы ситуациях и способах поведения в них </w:t>
            </w:r>
          </w:p>
        </w:tc>
        <w:tc>
          <w:tcPr>
            <w:tcW w:w="7712" w:type="dxa"/>
          </w:tcPr>
          <w:p w:rsidR="00377A4F" w:rsidRPr="00FE6F3D" w:rsidRDefault="00377A4F" w:rsidP="00FE6F3D">
            <w:pPr>
              <w:pStyle w:val="Default"/>
              <w:jc w:val="both"/>
            </w:pPr>
            <w:r w:rsidRPr="00FE6F3D">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«01» (при пожаре), «02» (вызов полиции), «03» (скорая помощь);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w:t>
            </w:r>
          </w:p>
          <w:p w:rsidR="00377A4F" w:rsidRPr="00FE6F3D" w:rsidRDefault="00377A4F" w:rsidP="00FE6F3D">
            <w:pPr>
              <w:pStyle w:val="Default"/>
              <w:jc w:val="both"/>
            </w:pPr>
            <w:r w:rsidRPr="00FE6F3D">
              <w:t xml:space="preserve">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tc>
      </w:tr>
      <w:tr w:rsidR="00377A4F" w:rsidTr="00FE6F3D">
        <w:tc>
          <w:tcPr>
            <w:tcW w:w="2319" w:type="dxa"/>
            <w:vMerge/>
          </w:tcPr>
          <w:p w:rsidR="00377A4F" w:rsidRDefault="00377A4F" w:rsidP="00AA4DF5"/>
        </w:tc>
        <w:tc>
          <w:tcPr>
            <w:tcW w:w="7712" w:type="dxa"/>
          </w:tcPr>
          <w:p w:rsidR="00377A4F" w:rsidRPr="00FE6F3D" w:rsidRDefault="00377A4F" w:rsidP="00FE6F3D">
            <w:pPr>
              <w:pStyle w:val="Default"/>
              <w:jc w:val="both"/>
            </w:pPr>
            <w:r w:rsidRPr="00FE6F3D">
              <w:t>Ребенок имеет дифференцированные и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Ребенок называет основные опасные ситуации, не всегда соотносит их причины и следствия, не устанавливая взаимосвязь между опасностью для человека и природы, окружающего мира. </w:t>
            </w:r>
          </w:p>
          <w:p w:rsidR="00377A4F" w:rsidRDefault="00377A4F" w:rsidP="00FE6F3D">
            <w:pPr>
              <w:jc w:val="both"/>
            </w:pPr>
            <w:r>
              <w:t xml:space="preserve">Затрудняется обосновать необходимость им следовать, ссылаясь на правила поведения, предписанные взрослым. Затрудняется называть виды опасных для природы ситуаций, однако при помощи взрослого и сверстников может привести пример 1-2 из них. Не имеет представления о некоторых источниках опасности для окружающего мира природы. Самостоятельность, ответственность и понимание значения правильного поведения для охраны своей жизни и здоровья не развита. </w:t>
            </w:r>
          </w:p>
        </w:tc>
      </w:tr>
      <w:tr w:rsidR="00377A4F" w:rsidTr="00FE6F3D">
        <w:tc>
          <w:tcPr>
            <w:tcW w:w="2319" w:type="dxa"/>
            <w:vMerge w:val="restart"/>
          </w:tcPr>
          <w:p w:rsidR="00377A4F" w:rsidRPr="00FE6F3D" w:rsidRDefault="00377A4F" w:rsidP="00FE6F3D">
            <w:pPr>
              <w:pStyle w:val="Default"/>
              <w:jc w:val="both"/>
            </w:pPr>
            <w:r w:rsidRPr="00FE6F3D">
              <w:t xml:space="preserve">Приобщение к правилам безопасного для человека и окружающего мира природы поведения </w:t>
            </w:r>
          </w:p>
        </w:tc>
        <w:tc>
          <w:tcPr>
            <w:tcW w:w="7712" w:type="dxa"/>
          </w:tcPr>
          <w:p w:rsidR="00377A4F" w:rsidRPr="00FE6F3D" w:rsidRDefault="00377A4F" w:rsidP="00FE6F3D">
            <w:pPr>
              <w:pStyle w:val="Default"/>
              <w:jc w:val="both"/>
            </w:pPr>
            <w:r w:rsidRPr="00FE6F3D">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w:t>
            </w:r>
          </w:p>
          <w:p w:rsidR="00377A4F" w:rsidRPr="00FE6F3D" w:rsidRDefault="00377A4F" w:rsidP="00FE6F3D">
            <w:pPr>
              <w:pStyle w:val="Default"/>
              <w:jc w:val="both"/>
            </w:pPr>
            <w:r w:rsidRPr="00FE6F3D">
              <w:t xml:space="preserve">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377A4F" w:rsidRPr="00FE6F3D" w:rsidRDefault="00377A4F" w:rsidP="00FE6F3D">
            <w:pPr>
              <w:pStyle w:val="Default"/>
              <w:jc w:val="both"/>
            </w:pPr>
            <w:r w:rsidRPr="00FE6F3D">
              <w:t xml:space="preserve">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 Ребенок не во всех стандартных опасных ситуациях владеет способами безопасного поведения. Может перечислить некоторые способы оказания помощи и самопомощи в опасных ситуациях. Действует только по инструкции взрослого. Знает о различных способах укрепления здоровья: не всегда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но слабо владеет способами самостраховки при выполнении сложных физических упражнений, обращается за помощью к взрослым в проблемных ситуациях. при небольшой помощи взрослого способен контролировать состояние своего организма. Имеет элементарные представления о строении человеческого тела, о правилах оказания первой помощи. Имеет представление о том, что без контроля взрослых нельзя употреблять лекарства, витамины.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Соблюдает правила безопасного гигиенические и нормы поведения лишь при напоминании взрослого. Имеет слабые представления о строении человеческого тела. </w:t>
            </w:r>
          </w:p>
          <w:p w:rsidR="00377A4F" w:rsidRPr="00FE6F3D" w:rsidRDefault="00377A4F" w:rsidP="00FE6F3D">
            <w:pPr>
              <w:pStyle w:val="Default"/>
              <w:jc w:val="both"/>
            </w:pPr>
            <w:r w:rsidRPr="00FE6F3D">
              <w:t xml:space="preserve">Соблюдает правила безопасного гигиенические и нормы поведения лишь при напоминании взрослого. Имеет слабые представления о строении человеческого тела. Не придает значения тому, что без контроля взрослых нельзя употреблять лекарства, витамины. Способы оказания помощи и самопомощи называет только при подсказке взрослого, затрудняется связать их с характеристикой опасной ситуации. Не предлагает помощь другому в стандартной опасной ситуации. </w:t>
            </w:r>
          </w:p>
        </w:tc>
      </w:tr>
      <w:tr w:rsidR="00377A4F" w:rsidTr="00FE6F3D">
        <w:tc>
          <w:tcPr>
            <w:tcW w:w="2319" w:type="dxa"/>
            <w:vMerge w:val="restart"/>
          </w:tcPr>
          <w:p w:rsidR="00377A4F" w:rsidRPr="00FE6F3D" w:rsidRDefault="00377A4F" w:rsidP="00FE6F3D">
            <w:pPr>
              <w:pStyle w:val="Default"/>
              <w:jc w:val="both"/>
            </w:pPr>
            <w:r w:rsidRPr="00FE6F3D">
              <w:t xml:space="preserve">Передача детям знаний о правилах безопасности дорожного движения в качестве пешехода и пассажира транспортного средства </w:t>
            </w:r>
          </w:p>
        </w:tc>
        <w:tc>
          <w:tcPr>
            <w:tcW w:w="7712" w:type="dxa"/>
          </w:tcPr>
          <w:p w:rsidR="00377A4F" w:rsidRPr="00FE6F3D" w:rsidRDefault="00377A4F" w:rsidP="00FE6F3D">
            <w:pPr>
              <w:pStyle w:val="Default"/>
              <w:jc w:val="both"/>
            </w:pPr>
            <w:r w:rsidRPr="00FE6F3D">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за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Знает основные правила, соблюдает их при помощи взрослого, понимает необходимость им следовать и кратко объясняет, исходя из конкретных ситуаций. Причины появления опасных ситуаций: значение дорожной обстановки, отрицательные факторы, возможные транспортные ситуации, возможные опасные ситуации, способен назвать только при помощи взрослого. Демонстрирует знания правил безопасного поведения при переходе дороги при напоминании взрослого: переходить дорогу лишь тогда, когда обзор ее открыт; прежде чем перейти дорогу, дождаться, чтобы транспорт отъехал от остановки (тогда обзор улицы не будет ограничен). Имеет слабые представление о действиях инспектора ГИБДД.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Не имеет четких знаний о правилах поведениях в определенных общественных местах, выполняет их только при постоянном побуждении взрослого, не понимает необходимости следовать правилам в транспорте. </w:t>
            </w:r>
          </w:p>
        </w:tc>
      </w:tr>
      <w:tr w:rsidR="00377A4F" w:rsidTr="00FE6F3D">
        <w:tc>
          <w:tcPr>
            <w:tcW w:w="2319" w:type="dxa"/>
            <w:vMerge w:val="restart"/>
          </w:tcPr>
          <w:p w:rsidR="00377A4F" w:rsidRPr="00FE6F3D" w:rsidRDefault="00377A4F" w:rsidP="00FE6F3D">
            <w:pPr>
              <w:pStyle w:val="Default"/>
              <w:jc w:val="both"/>
            </w:pPr>
            <w:r w:rsidRPr="00FE6F3D">
              <w:t xml:space="preserve">4. Формирование осторожного и осмотрительного отношения к потенциально опасным для человека и окружающего мира природы ситуациям </w:t>
            </w:r>
          </w:p>
          <w:p w:rsidR="00377A4F" w:rsidRDefault="00377A4F" w:rsidP="00FE6F3D">
            <w:pPr>
              <w:jc w:val="both"/>
            </w:pPr>
          </w:p>
        </w:tc>
        <w:tc>
          <w:tcPr>
            <w:tcW w:w="7712" w:type="dxa"/>
          </w:tcPr>
          <w:p w:rsidR="00377A4F" w:rsidRPr="00FE6F3D" w:rsidRDefault="00377A4F" w:rsidP="00FE6F3D">
            <w:pPr>
              <w:pStyle w:val="Default"/>
              <w:jc w:val="both"/>
            </w:pPr>
            <w:r w:rsidRPr="00FE6F3D">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пользуется огнем в специально оборудованном месте, тщательно заливает место костра водой перед уходом; выключать свет, если выходишь, закрывать кран с водой, закрывать за собой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Демонстрирует навыки культуры поведения в природе, бережное отношение к растениям и животным. Имеет понятие о том, что незнакомые растения, ягоды рвать и есть нельзя. При помощи взрослого называет лекарственные растения, их пользу для человека. Недостаточно сформированы дифференцированные представления о том, что одно и тоже растение может быть ядовитым для человека и лекарственным для животного. При помощи взрослого демонстрирует знания основ безопасности окружающего мира природы, бережного и экономного отношения к природным ресурсам. </w:t>
            </w:r>
          </w:p>
        </w:tc>
      </w:tr>
      <w:tr w:rsidR="00377A4F" w:rsidTr="00FE6F3D">
        <w:tc>
          <w:tcPr>
            <w:tcW w:w="2319" w:type="dxa"/>
            <w:vMerge/>
          </w:tcPr>
          <w:p w:rsidR="00377A4F" w:rsidRDefault="00377A4F" w:rsidP="00FE6F3D">
            <w:pPr>
              <w:jc w:val="both"/>
            </w:pPr>
          </w:p>
        </w:tc>
        <w:tc>
          <w:tcPr>
            <w:tcW w:w="7712" w:type="dxa"/>
          </w:tcPr>
          <w:p w:rsidR="00377A4F" w:rsidRPr="00FE6F3D" w:rsidRDefault="00377A4F" w:rsidP="00FE6F3D">
            <w:pPr>
              <w:pStyle w:val="Default"/>
              <w:jc w:val="both"/>
            </w:pPr>
            <w:r w:rsidRPr="00FE6F3D">
              <w:t xml:space="preserve">Не проявляет осторожности и предусмотрительности в потенциально опасной ситуации. Знает, но не соблюдает правила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Навыки культуры поведения в природе, бережное отношение к растениям и животным сформированы фрагментарно. Правила безопасного поведения при встрече с бездомными животными называет при помощи взрослого. </w:t>
            </w:r>
          </w:p>
          <w:p w:rsidR="00377A4F" w:rsidRPr="00FE6F3D" w:rsidRDefault="00377A4F" w:rsidP="00FE6F3D">
            <w:pPr>
              <w:pStyle w:val="Default"/>
              <w:jc w:val="both"/>
            </w:pPr>
            <w:r w:rsidRPr="00FE6F3D">
              <w:t xml:space="preserve">Не проявляет осторожности и предусмотрительности в потенциально опасной ситуации. Знает, но не соблюдает правила безопасного поведения в некоторых стандартных опасных ситуациях (на проезжей части дороги, при переходе улиц, перекрестков, при перемещении в лифте, автомобиле). Навыки культуры поведения в природе, бережное отношение к растениям и животным сформированы фрагментарно. Правила безопасного поведения при встрече с бездомными животными называет при помощи взрослого. </w:t>
            </w:r>
          </w:p>
        </w:tc>
      </w:tr>
    </w:tbl>
    <w:p w:rsidR="00377A4F" w:rsidRDefault="00377A4F" w:rsidP="00624398">
      <w:pPr>
        <w:ind w:firstLine="708"/>
        <w:jc w:val="both"/>
      </w:pPr>
    </w:p>
    <w:p w:rsidR="00377A4F" w:rsidRDefault="00377A4F" w:rsidP="00624398">
      <w:pPr>
        <w:ind w:firstLine="708"/>
        <w:jc w:val="both"/>
        <w:rPr>
          <w:b/>
        </w:rPr>
      </w:pPr>
      <w:r>
        <w:rPr>
          <w:b/>
        </w:rPr>
        <w:t>3.3.1.2. Образовательная область «Познавательное развитие».</w:t>
      </w:r>
    </w:p>
    <w:p w:rsidR="00377A4F" w:rsidRDefault="00377A4F" w:rsidP="00624398">
      <w:pPr>
        <w:ind w:firstLine="708"/>
        <w:jc w:val="both"/>
        <w:rPr>
          <w:b/>
        </w:rPr>
      </w:pPr>
    </w:p>
    <w:p w:rsidR="00377A4F" w:rsidRPr="00624398" w:rsidRDefault="00377A4F" w:rsidP="00624398">
      <w:pPr>
        <w:ind w:firstLine="708"/>
        <w:jc w:val="both"/>
      </w:pPr>
      <w:r w:rsidRPr="007A5C33">
        <w:rPr>
          <w:b/>
        </w:rPr>
        <w:t xml:space="preserve"> </w:t>
      </w:r>
      <w:r w:rsidRPr="00667417">
        <w:t>Основная цель познавательного развития:</w:t>
      </w:r>
      <w:r w:rsidRPr="00624398">
        <w:t xml:space="preserve">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377A4F" w:rsidRPr="00624398" w:rsidRDefault="00377A4F" w:rsidP="00667417">
      <w:pPr>
        <w:ind w:firstLine="360"/>
        <w:jc w:val="both"/>
      </w:pPr>
      <w:r>
        <w:t xml:space="preserve">Стандарт </w:t>
      </w:r>
      <w:r w:rsidRPr="00624398">
        <w:t>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rsidR="00377A4F" w:rsidRPr="007A5C33" w:rsidRDefault="00377A4F" w:rsidP="00F46C50">
      <w:pPr>
        <w:pStyle w:val="ListParagraph"/>
        <w:numPr>
          <w:ilvl w:val="0"/>
          <w:numId w:val="53"/>
        </w:numPr>
        <w:spacing w:line="240" w:lineRule="auto"/>
        <w:jc w:val="both"/>
        <w:rPr>
          <w:rFonts w:ascii="Times New Roman" w:hAnsi="Times New Roman"/>
          <w:sz w:val="24"/>
          <w:szCs w:val="24"/>
        </w:rPr>
      </w:pPr>
      <w:r w:rsidRPr="007A5C33">
        <w:rPr>
          <w:rFonts w:ascii="Times New Roman" w:hAnsi="Times New Roman"/>
          <w:sz w:val="24"/>
          <w:szCs w:val="24"/>
        </w:rPr>
        <w:t>сенсорное развитие;</w:t>
      </w:r>
    </w:p>
    <w:p w:rsidR="00377A4F" w:rsidRPr="007A5C33" w:rsidRDefault="00377A4F" w:rsidP="00F46C50">
      <w:pPr>
        <w:pStyle w:val="ListParagraph"/>
        <w:numPr>
          <w:ilvl w:val="0"/>
          <w:numId w:val="53"/>
        </w:numPr>
        <w:spacing w:line="240" w:lineRule="auto"/>
        <w:jc w:val="both"/>
        <w:rPr>
          <w:rFonts w:ascii="Times New Roman" w:hAnsi="Times New Roman"/>
          <w:sz w:val="24"/>
          <w:szCs w:val="24"/>
        </w:rPr>
      </w:pPr>
      <w:r w:rsidRPr="007A5C33">
        <w:rPr>
          <w:rFonts w:ascii="Times New Roman" w:hAnsi="Times New Roman"/>
          <w:sz w:val="24"/>
          <w:szCs w:val="24"/>
        </w:rPr>
        <w:t>развитие познавательно-исследовательской деятельности;</w:t>
      </w:r>
    </w:p>
    <w:p w:rsidR="00377A4F" w:rsidRPr="007A5C33" w:rsidRDefault="00377A4F" w:rsidP="00F46C50">
      <w:pPr>
        <w:pStyle w:val="ListParagraph"/>
        <w:numPr>
          <w:ilvl w:val="0"/>
          <w:numId w:val="53"/>
        </w:numPr>
        <w:spacing w:line="240" w:lineRule="auto"/>
        <w:jc w:val="both"/>
        <w:rPr>
          <w:rFonts w:ascii="Times New Roman" w:hAnsi="Times New Roman"/>
          <w:sz w:val="24"/>
          <w:szCs w:val="24"/>
        </w:rPr>
      </w:pPr>
      <w:r w:rsidRPr="007A5C33">
        <w:rPr>
          <w:rFonts w:ascii="Times New Roman" w:hAnsi="Times New Roman"/>
          <w:sz w:val="24"/>
          <w:szCs w:val="24"/>
        </w:rPr>
        <w:t>формирование элементарных математических представлений;</w:t>
      </w:r>
    </w:p>
    <w:p w:rsidR="00377A4F" w:rsidRPr="007A5C33" w:rsidRDefault="00377A4F" w:rsidP="00F46C50">
      <w:pPr>
        <w:pStyle w:val="ListParagraph"/>
        <w:numPr>
          <w:ilvl w:val="0"/>
          <w:numId w:val="53"/>
        </w:numPr>
        <w:spacing w:line="240" w:lineRule="auto"/>
        <w:jc w:val="both"/>
        <w:rPr>
          <w:rFonts w:ascii="Times New Roman" w:hAnsi="Times New Roman"/>
          <w:sz w:val="24"/>
          <w:szCs w:val="24"/>
        </w:rPr>
      </w:pPr>
      <w:r w:rsidRPr="007A5C33">
        <w:rPr>
          <w:rFonts w:ascii="Times New Roman" w:hAnsi="Times New Roman"/>
          <w:sz w:val="24"/>
          <w:szCs w:val="24"/>
        </w:rPr>
        <w:t>формирование целостной картины мира, расширение кругозора.</w:t>
      </w:r>
    </w:p>
    <w:p w:rsidR="00377A4F" w:rsidRPr="00624398" w:rsidRDefault="00377A4F" w:rsidP="00624398">
      <w:pPr>
        <w:jc w:val="both"/>
      </w:pPr>
      <w:r w:rsidRPr="00624398">
        <w:t>Общие задачи:</w:t>
      </w:r>
    </w:p>
    <w:p w:rsidR="00377A4F" w:rsidRPr="007A5C33" w:rsidRDefault="00377A4F" w:rsidP="00F46C50">
      <w:pPr>
        <w:pStyle w:val="ListParagraph"/>
        <w:numPr>
          <w:ilvl w:val="0"/>
          <w:numId w:val="54"/>
        </w:numPr>
        <w:spacing w:line="240" w:lineRule="auto"/>
        <w:jc w:val="both"/>
        <w:rPr>
          <w:rFonts w:ascii="Times New Roman" w:hAnsi="Times New Roman"/>
          <w:sz w:val="24"/>
          <w:szCs w:val="24"/>
        </w:rPr>
      </w:pPr>
      <w:r w:rsidRPr="007A5C33">
        <w:rPr>
          <w:rFonts w:ascii="Times New Roman" w:hAnsi="Times New Roman"/>
          <w:sz w:val="24"/>
          <w:szCs w:val="24"/>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377A4F" w:rsidRPr="007A5C33" w:rsidRDefault="00377A4F" w:rsidP="00F46C50">
      <w:pPr>
        <w:pStyle w:val="ListParagraph"/>
        <w:numPr>
          <w:ilvl w:val="0"/>
          <w:numId w:val="54"/>
        </w:numPr>
        <w:spacing w:line="240" w:lineRule="auto"/>
        <w:jc w:val="both"/>
        <w:rPr>
          <w:rFonts w:ascii="Times New Roman" w:hAnsi="Times New Roman"/>
          <w:sz w:val="24"/>
          <w:szCs w:val="24"/>
        </w:rPr>
      </w:pPr>
      <w:r w:rsidRPr="007A5C33">
        <w:rPr>
          <w:rFonts w:ascii="Times New Roman" w:hAnsi="Times New Roman"/>
          <w:sz w:val="24"/>
          <w:szCs w:val="24"/>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377A4F" w:rsidRPr="007A5C33" w:rsidRDefault="00377A4F" w:rsidP="00F46C50">
      <w:pPr>
        <w:pStyle w:val="ListParagraph"/>
        <w:numPr>
          <w:ilvl w:val="0"/>
          <w:numId w:val="54"/>
        </w:numPr>
        <w:spacing w:line="240" w:lineRule="auto"/>
        <w:jc w:val="both"/>
        <w:rPr>
          <w:rFonts w:ascii="Times New Roman" w:hAnsi="Times New Roman"/>
          <w:sz w:val="24"/>
          <w:szCs w:val="24"/>
        </w:rPr>
      </w:pPr>
      <w:r w:rsidRPr="007A5C33">
        <w:rPr>
          <w:rFonts w:ascii="Times New Roman" w:hAnsi="Times New Roman"/>
          <w:sz w:val="24"/>
          <w:szCs w:val="24"/>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377A4F" w:rsidRPr="007A5C33" w:rsidRDefault="00377A4F" w:rsidP="00F46C50">
      <w:pPr>
        <w:pStyle w:val="ListParagraph"/>
        <w:numPr>
          <w:ilvl w:val="0"/>
          <w:numId w:val="54"/>
        </w:numPr>
        <w:spacing w:line="240" w:lineRule="auto"/>
        <w:jc w:val="both"/>
        <w:rPr>
          <w:rFonts w:ascii="Times New Roman" w:hAnsi="Times New Roman"/>
          <w:sz w:val="24"/>
          <w:szCs w:val="24"/>
        </w:rPr>
      </w:pPr>
      <w:r w:rsidRPr="007A5C33">
        <w:rPr>
          <w:rFonts w:ascii="Times New Roman" w:hAnsi="Times New Roman"/>
          <w:sz w:val="24"/>
          <w:szCs w:val="24"/>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377A4F" w:rsidRPr="007A5C33" w:rsidRDefault="00377A4F" w:rsidP="007A5C33">
      <w:pPr>
        <w:jc w:val="both"/>
      </w:pPr>
      <w:r w:rsidRPr="007A5C33">
        <w:t>Задачи, актуальные для работы с дошкольниками с ЗПР:</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развитие анализирующего восприятия при овладении сенсорными эталонами;</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формирование системы умственных действий, повышающих эффективность образовательной деятельности;</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формирование мотивационно-потребностного, когнитивно-интеллектуального, деятельностного компонентов познания;</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развитие математических способностей и мыслительных операций у ребенка;</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развитие познавательной активности, любознательности;</w:t>
      </w:r>
    </w:p>
    <w:p w:rsidR="00377A4F" w:rsidRPr="007A5C33" w:rsidRDefault="00377A4F" w:rsidP="00F46C50">
      <w:pPr>
        <w:pStyle w:val="ListParagraph"/>
        <w:numPr>
          <w:ilvl w:val="0"/>
          <w:numId w:val="55"/>
        </w:numPr>
        <w:spacing w:line="240" w:lineRule="auto"/>
        <w:jc w:val="both"/>
        <w:rPr>
          <w:rFonts w:ascii="Times New Roman" w:hAnsi="Times New Roman"/>
          <w:sz w:val="24"/>
          <w:szCs w:val="24"/>
        </w:rPr>
      </w:pPr>
      <w:r w:rsidRPr="007A5C33">
        <w:rPr>
          <w:rFonts w:ascii="Times New Roman" w:hAnsi="Times New Roman"/>
          <w:sz w:val="24"/>
          <w:szCs w:val="24"/>
        </w:rPr>
        <w:t>формирование предпосылок учебной деятельности.</w:t>
      </w:r>
    </w:p>
    <w:p w:rsidR="00377A4F" w:rsidRPr="00624398" w:rsidRDefault="00377A4F" w:rsidP="00567911">
      <w:pPr>
        <w:ind w:left="360"/>
        <w:jc w:val="both"/>
      </w:pPr>
      <w:r w:rsidRPr="0062439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377A4F" w:rsidRDefault="00377A4F" w:rsidP="00567911">
      <w:pPr>
        <w:rPr>
          <w:b/>
          <w:color w:val="000000"/>
        </w:rPr>
      </w:pPr>
      <w:r w:rsidRPr="007756B8">
        <w:rPr>
          <w:b/>
          <w:color w:val="000000"/>
        </w:rPr>
        <w:t>Младшая группа. 3-4года</w:t>
      </w:r>
    </w:p>
    <w:p w:rsidR="00377A4F" w:rsidRPr="007756B8" w:rsidRDefault="00377A4F" w:rsidP="00567911">
      <w:pPr>
        <w:rPr>
          <w:b/>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3"/>
        <w:gridCol w:w="7808"/>
      </w:tblGrid>
      <w:tr w:rsidR="00377A4F" w:rsidTr="00FE6F3D">
        <w:tc>
          <w:tcPr>
            <w:tcW w:w="2223" w:type="dxa"/>
          </w:tcPr>
          <w:p w:rsidR="00377A4F" w:rsidRDefault="00377A4F" w:rsidP="00FE6F3D">
            <w:pPr>
              <w:pStyle w:val="BodyText"/>
              <w:tabs>
                <w:tab w:val="left" w:pos="1009"/>
              </w:tabs>
              <w:ind w:right="20"/>
              <w:jc w:val="both"/>
            </w:pPr>
            <w:r>
              <w:t xml:space="preserve">Задача </w:t>
            </w:r>
          </w:p>
        </w:tc>
        <w:tc>
          <w:tcPr>
            <w:tcW w:w="7808" w:type="dxa"/>
          </w:tcPr>
          <w:p w:rsidR="00377A4F" w:rsidRDefault="00377A4F" w:rsidP="00FE6F3D">
            <w:pPr>
              <w:pStyle w:val="BodyText"/>
              <w:tabs>
                <w:tab w:val="left" w:pos="1009"/>
              </w:tabs>
              <w:ind w:right="20"/>
              <w:jc w:val="both"/>
            </w:pPr>
            <w:r>
              <w:t xml:space="preserve">Компетенции </w:t>
            </w:r>
          </w:p>
        </w:tc>
      </w:tr>
      <w:tr w:rsidR="00377A4F" w:rsidTr="00FE6F3D">
        <w:tc>
          <w:tcPr>
            <w:tcW w:w="2223" w:type="dxa"/>
            <w:vMerge w:val="restart"/>
          </w:tcPr>
          <w:p w:rsidR="00377A4F" w:rsidRDefault="00377A4F" w:rsidP="00FE6F3D">
            <w:pPr>
              <w:pStyle w:val="BodyText"/>
              <w:spacing w:line="403" w:lineRule="exact"/>
              <w:jc w:val="both"/>
            </w:pPr>
            <w:r>
              <w:t>Сенсорное развитие</w:t>
            </w: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методом целенаправленных проб и практического примеривания. Освоено умения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tc>
      </w:tr>
      <w:tr w:rsidR="00377A4F" w:rsidTr="00FE6F3D">
        <w:tc>
          <w:tcPr>
            <w:tcW w:w="2223" w:type="dxa"/>
            <w:vMerge/>
          </w:tcPr>
          <w:p w:rsidR="00377A4F" w:rsidRPr="00FE6F3D" w:rsidRDefault="00377A4F" w:rsidP="00FE6F3D">
            <w:pPr>
              <w:pStyle w:val="NoSpacing"/>
              <w:jc w:val="both"/>
              <w:rPr>
                <w:rFonts w:ascii="Times New Roman" w:hAnsi="Times New Roman"/>
                <w:sz w:val="24"/>
                <w:szCs w:val="24"/>
              </w:rPr>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Действует с предметами по образцу взрослого. Самостоятельно или по словесной инструкции (дай кубик красного цвета, покажи круг и др.) находит основные цвета, практически ориентируется в форме, недифференцированных признаках величины -</w:t>
            </w:r>
            <w:r w:rsidRPr="00FE6F3D">
              <w:rPr>
                <w:rStyle w:val="22"/>
                <w:iCs/>
                <w:sz w:val="24"/>
                <w:szCs w:val="24"/>
              </w:rPr>
              <w:t xml:space="preserve"> большой-маленький. </w:t>
            </w:r>
            <w:r w:rsidRPr="00FE6F3D">
              <w:rPr>
                <w:rFonts w:ascii="Times New Roman" w:hAnsi="Times New Roman"/>
                <w:sz w:val="24"/>
                <w:szCs w:val="24"/>
              </w:rPr>
              <w:t>Действует при сравнении методом целенаправленных проб, но не всегда продуктивно, для решения наглядно-практических задач требуется больше времени.</w:t>
            </w:r>
          </w:p>
        </w:tc>
      </w:tr>
      <w:tr w:rsidR="00377A4F" w:rsidTr="00FE6F3D">
        <w:tc>
          <w:tcPr>
            <w:tcW w:w="2223" w:type="dxa"/>
            <w:vMerge/>
          </w:tcPr>
          <w:p w:rsidR="00377A4F" w:rsidRPr="00FE6F3D" w:rsidRDefault="00377A4F" w:rsidP="00FE6F3D">
            <w:pPr>
              <w:pStyle w:val="NoSpacing"/>
              <w:jc w:val="both"/>
              <w:rPr>
                <w:rFonts w:ascii="Times New Roman" w:hAnsi="Times New Roman"/>
                <w:sz w:val="24"/>
                <w:szCs w:val="24"/>
              </w:rPr>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Находит названные признаки цвета и формы не всегда, более доступна инструкция «Дай такой же», выполняет ее на основе практического соотнесения. Действует при сравнении методом проб и ошибок, переходя при помощи взрослого на уровень целенаправленных проб и примериваний. В самостоятельной деятельности чаще ограничивается простыми манипуляциями. Не проявляет особого интереса к предметной деятельности, совместной со взрослым. Имеет фрагментарные представления о свойствах предметов. Затрудняется в переключении ориентировки с одного признака на другой.</w:t>
            </w:r>
          </w:p>
        </w:tc>
      </w:tr>
      <w:tr w:rsidR="00377A4F" w:rsidTr="00FE6F3D">
        <w:tc>
          <w:tcPr>
            <w:tcW w:w="2223" w:type="dxa"/>
            <w:vMerge w:val="restart"/>
          </w:tcPr>
          <w:p w:rsidR="00377A4F" w:rsidRDefault="00377A4F" w:rsidP="00FE6F3D">
            <w:pPr>
              <w:pStyle w:val="BodyText"/>
              <w:jc w:val="both"/>
            </w:pPr>
            <w:r>
              <w:t>Развитие познавательно- исследовательской</w:t>
            </w:r>
          </w:p>
          <w:p w:rsidR="00377A4F" w:rsidRDefault="00377A4F" w:rsidP="00FE6F3D">
            <w:pPr>
              <w:pStyle w:val="BodyText"/>
              <w:jc w:val="both"/>
            </w:pPr>
            <w:r>
              <w:t>деятельности</w:t>
            </w: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т.д.).</w:t>
            </w:r>
          </w:p>
        </w:tc>
      </w:tr>
      <w:tr w:rsidR="00377A4F" w:rsidTr="00FE6F3D">
        <w:tc>
          <w:tcPr>
            <w:tcW w:w="2223" w:type="dxa"/>
            <w:vMerge/>
          </w:tcPr>
          <w:p w:rsidR="00377A4F" w:rsidRPr="00FE6F3D" w:rsidRDefault="00377A4F" w:rsidP="00FE6F3D">
            <w:pPr>
              <w:pStyle w:val="NoSpacing"/>
              <w:jc w:val="both"/>
              <w:rPr>
                <w:rFonts w:ascii="Times New Roman" w:hAnsi="Times New Roman"/>
                <w:sz w:val="24"/>
                <w:szCs w:val="24"/>
              </w:rPr>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познавательные установки типа: «Что это? Что с ним можно делать? Почему он такой?». Реализация этих установок в практической деятельности зависит от условий среды и помощи взрослого. Демонстрирует умения и навыки мелких движений рук и операционально-технической стороны предметной деятельности (накладывания, прикладывания, совмещения, вталкивания- выталкивания, открывания-закрывания и пр.). Осознает наглядную проблемную ситуацию, понимает цель практического действия. Осуществляет поиск вспомогательных средств для решения в проблемной ситуации (чтобы достать недоступный руке предмет; выловить из банки разные предметы, используя соответствующее приспособление и пр.).</w:t>
            </w:r>
          </w:p>
        </w:tc>
      </w:tr>
      <w:tr w:rsidR="00377A4F" w:rsidTr="00FE6F3D">
        <w:tc>
          <w:tcPr>
            <w:tcW w:w="2223" w:type="dxa"/>
            <w:vMerge/>
          </w:tcPr>
          <w:p w:rsidR="00377A4F" w:rsidRPr="00FE6F3D" w:rsidRDefault="00377A4F" w:rsidP="00FE6F3D">
            <w:pPr>
              <w:pStyle w:val="NoSpacing"/>
              <w:jc w:val="both"/>
              <w:rPr>
                <w:rFonts w:ascii="Times New Roman" w:hAnsi="Times New Roman"/>
                <w:sz w:val="24"/>
                <w:szCs w:val="24"/>
              </w:rPr>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Различает предметы красного, синего, зеленого, желтого цветов на основе практического соотнесения, но называет один-два цвета. Подбор предметов круглой, квадратной, треугольной форм требует большого числа проб. Не показывает направления «вверху», «внизу». Складывает разрезные картинки из двух частей, затрудняется складывать из 3-х частей. Не складывает изображения из палочек по образцу.</w:t>
            </w:r>
          </w:p>
        </w:tc>
      </w:tr>
      <w:tr w:rsidR="00377A4F" w:rsidTr="00FE6F3D">
        <w:tc>
          <w:tcPr>
            <w:tcW w:w="2223" w:type="dxa"/>
            <w:vMerge w:val="restart"/>
          </w:tcPr>
          <w:p w:rsidR="00377A4F" w:rsidRDefault="00377A4F" w:rsidP="00FE6F3D">
            <w:pPr>
              <w:pStyle w:val="BodyText"/>
              <w:jc w:val="both"/>
            </w:pPr>
          </w:p>
          <w:p w:rsidR="00377A4F" w:rsidRDefault="00377A4F" w:rsidP="00FE6F3D">
            <w:pPr>
              <w:pStyle w:val="BodyText"/>
              <w:jc w:val="both"/>
            </w:pPr>
            <w:r>
              <w:t>Формирование элементарных математических представлений.</w:t>
            </w: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Составляет при помощи взрослого группы из однородных предметов и выделяет один предмет из группы.</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Находит в окружающей обстановке один и много одинаковых предметов.</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Определяет количественное соотношение двух групп предметов; понимать конкретный смысл слов:</w:t>
            </w:r>
            <w:r w:rsidRPr="00FE6F3D">
              <w:rPr>
                <w:rStyle w:val="22"/>
                <w:iCs/>
                <w:sz w:val="24"/>
                <w:szCs w:val="24"/>
              </w:rPr>
              <w:t xml:space="preserve"> больше - меньше, столько же. </w:t>
            </w:r>
            <w:r w:rsidRPr="00FE6F3D">
              <w:rPr>
                <w:rFonts w:ascii="Times New Roman" w:hAnsi="Times New Roman"/>
                <w:sz w:val="24"/>
                <w:szCs w:val="24"/>
              </w:rPr>
              <w:t>Различает круг, квадрат, треугольник, предметы, имеющие углы и круглую форму. Понимает смысл обозначений: вверху - внизу, впереди - сзади, на, над - под, верхняя - нижняя (полоска). Пересчитывает предметы (3-5), называет итог.</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Понимать смысл слов: утро, вечер, день, ночь, связывает части суток с режимными моментами.</w:t>
            </w:r>
          </w:p>
        </w:tc>
      </w:tr>
      <w:tr w:rsidR="00377A4F" w:rsidTr="00FE6F3D">
        <w:tc>
          <w:tcPr>
            <w:tcW w:w="2223" w:type="dxa"/>
            <w:vMerge/>
          </w:tcPr>
          <w:p w:rsidR="00377A4F" w:rsidRDefault="00377A4F" w:rsidP="00FE6F3D">
            <w:pPr>
              <w:pStyle w:val="BodyText"/>
              <w:tabs>
                <w:tab w:val="left" w:pos="1009"/>
              </w:tabs>
              <w:ind w:right="20"/>
              <w:jc w:val="both"/>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Математические действия с предметами, в основном, совершаются в наглядном плане, требуют организации и помощи со стороны взрослого. Пересчитывает 3-5 предметов, не называет итог. Сравнивает количество и устанавливает равенство с помощью взрослого. Ориентируется в телесном пространстве (верх, низ, но путает понятия право-лево). Понимать смысл слов: утро, вечер, ночь, день</w:t>
            </w:r>
          </w:p>
        </w:tc>
      </w:tr>
      <w:tr w:rsidR="00377A4F" w:rsidTr="00FE6F3D">
        <w:tc>
          <w:tcPr>
            <w:tcW w:w="2223" w:type="dxa"/>
            <w:vMerge/>
          </w:tcPr>
          <w:p w:rsidR="00377A4F" w:rsidRDefault="00377A4F" w:rsidP="00FE6F3D">
            <w:pPr>
              <w:pStyle w:val="BodyText"/>
              <w:tabs>
                <w:tab w:val="left" w:pos="1009"/>
              </w:tabs>
              <w:ind w:right="20"/>
              <w:jc w:val="both"/>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начальные представления о свойствах предметов (форме, цвете, величине), ориентируется в понятиях один-много. Может сосчитать 2-3 предмета. При обучении математическим действиям требуется большое количество повторов. Не владеет приемами сравнения множеств и установления равенства. Не называет итоговое число</w:t>
            </w:r>
          </w:p>
        </w:tc>
      </w:tr>
      <w:tr w:rsidR="00377A4F" w:rsidTr="00FE6F3D">
        <w:tc>
          <w:tcPr>
            <w:tcW w:w="2223" w:type="dxa"/>
            <w:vMerge w:val="restart"/>
          </w:tcPr>
          <w:p w:rsidR="00377A4F" w:rsidRDefault="00377A4F" w:rsidP="00FE6F3D">
            <w:pPr>
              <w:pStyle w:val="BodyText"/>
              <w:ind w:left="120"/>
              <w:jc w:val="both"/>
            </w:pPr>
          </w:p>
          <w:p w:rsidR="00377A4F" w:rsidRDefault="00377A4F" w:rsidP="00FE6F3D">
            <w:pPr>
              <w:pStyle w:val="BodyText"/>
              <w:ind w:left="120"/>
              <w:jc w:val="both"/>
            </w:pPr>
            <w:r>
              <w:t>Формирование целостной картины мира, расширение кругозора</w:t>
            </w: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Различение растений ближайшего природного окружения по единичным ярким признакам (цвет, размер)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tc>
      </w:tr>
      <w:tr w:rsidR="00377A4F" w:rsidTr="00FE6F3D">
        <w:tc>
          <w:tcPr>
            <w:tcW w:w="2223" w:type="dxa"/>
            <w:vMerge/>
          </w:tcPr>
          <w:p w:rsidR="00377A4F" w:rsidRDefault="00377A4F" w:rsidP="00FE6F3D">
            <w:pPr>
              <w:pStyle w:val="BodyText"/>
              <w:tabs>
                <w:tab w:val="left" w:pos="1009"/>
              </w:tabs>
              <w:ind w:right="20"/>
              <w:jc w:val="both"/>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Развиты представления о некоторых объектах и явлениях неживой природы (солнце, небо, дождь и т. д.), о диких и домашних животных, но недостаточно развиты представления о некоторых особенностях их образа жизни. Ограничен запас представлений о деревьях, цветах, овощах, фруктах. Знает и называет только 1-2 объекта. Сезонные изменения в природе вспоминает с помощью взрослого. Сформированы первичные представления о себе, своей семье, других людях. Узнает свой детский сад, группу, своих воспитателей, их помощников. Где в детском саду хранятся игрушки, книги, посуда, чем можно пользоваться вспоминает с помощью. Среди основных, функциональных признаков предметов может называть и ситуативные, не совсем верно воспроизводит связи между причинами и следствиями того или иного события, действия. При помощи взрослого исправляет свои ошибки. Нравится рассматривать картинки-нелепицы, но требуются комментарии и разъяснения взрослого, благодаря которым ребенок более свободно рассуждает о признаках и явлениях окр. мира.</w:t>
            </w:r>
          </w:p>
        </w:tc>
      </w:tr>
      <w:tr w:rsidR="00377A4F" w:rsidTr="00FE6F3D">
        <w:tc>
          <w:tcPr>
            <w:tcW w:w="2223" w:type="dxa"/>
            <w:vMerge/>
          </w:tcPr>
          <w:p w:rsidR="00377A4F" w:rsidRDefault="00377A4F" w:rsidP="00FE6F3D">
            <w:pPr>
              <w:pStyle w:val="BodyText"/>
              <w:tabs>
                <w:tab w:val="left" w:pos="1009"/>
              </w:tabs>
              <w:ind w:right="20"/>
              <w:jc w:val="both"/>
            </w:pPr>
          </w:p>
        </w:tc>
        <w:tc>
          <w:tcPr>
            <w:tcW w:w="780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внимание к окружающим предметам, пользуется указательным и соотносящим жестом, узнавая их на картинках. По просьбе взрослого может показать на картинке некоторых домашних и диких животных, сам не всегда их называет. Представления об окружающих предметах не систематизированы, фрагментарны. Отвечает на вопросы взрослого, касающиеся некоторых природных явлений, но самостоятельно не устанавливает причинно-следственных связей. При восприятии картинки с нелепицами понимает и объясняет не все фрагменты.</w:t>
            </w:r>
          </w:p>
        </w:tc>
      </w:tr>
    </w:tbl>
    <w:p w:rsidR="00377A4F" w:rsidRPr="007756B8" w:rsidRDefault="00377A4F" w:rsidP="007756B8">
      <w:pPr>
        <w:pStyle w:val="NoSpacing"/>
        <w:ind w:left="720"/>
        <w:jc w:val="both"/>
        <w:rPr>
          <w:sz w:val="24"/>
          <w:szCs w:val="24"/>
        </w:rPr>
      </w:pPr>
      <w:r w:rsidRPr="007756B8">
        <w:rPr>
          <w:rFonts w:ascii="Times New Roman" w:hAnsi="Times New Roman"/>
          <w:b/>
          <w:sz w:val="24"/>
          <w:szCs w:val="24"/>
        </w:rPr>
        <w:t>Средняя группа, 4-5лет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24"/>
        <w:gridCol w:w="7807"/>
      </w:tblGrid>
      <w:tr w:rsidR="00377A4F" w:rsidTr="00FE6F3D">
        <w:tc>
          <w:tcPr>
            <w:tcW w:w="2224" w:type="dxa"/>
          </w:tcPr>
          <w:p w:rsidR="00377A4F" w:rsidRDefault="00377A4F" w:rsidP="00FE6F3D">
            <w:pPr>
              <w:jc w:val="both"/>
            </w:pPr>
            <w:r>
              <w:t>задача</w:t>
            </w:r>
          </w:p>
        </w:tc>
        <w:tc>
          <w:tcPr>
            <w:tcW w:w="7807" w:type="dxa"/>
          </w:tcPr>
          <w:p w:rsidR="00377A4F" w:rsidRDefault="00377A4F" w:rsidP="00FE6F3D">
            <w:pPr>
              <w:jc w:val="both"/>
            </w:pPr>
            <w:r>
              <w:t>компетенция</w:t>
            </w:r>
          </w:p>
        </w:tc>
      </w:tr>
      <w:tr w:rsidR="00377A4F" w:rsidTr="00FE6F3D">
        <w:tc>
          <w:tcPr>
            <w:tcW w:w="2224"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Сенсорное развитие</w:t>
            </w: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светлотные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 использование сенсорных эталонов для оценки свойств предметов (машина синяя, кошка пушистая, компот сладкий, крыша треугольная); описание предмета по 3-4-м основным свойствам; отражение признаков предметов в продуктивных видах деятельности.</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Действует с предметами на основе метода практического примеривания, в знакомых ситуациях - зрительного соотнесения. Имеет представления о наглядных свойствах предметов. Осваивает сенсорные эталоны, называет некоторые признаки, многие понимает, но не называет или использует «опредмечивание» (вместо слова</w:t>
            </w:r>
            <w:r w:rsidRPr="00FE6F3D">
              <w:rPr>
                <w:rStyle w:val="22"/>
                <w:iCs/>
                <w:sz w:val="24"/>
                <w:szCs w:val="24"/>
              </w:rPr>
              <w:t xml:space="preserve"> оранжевый - как апельсин).</w:t>
            </w:r>
            <w:r w:rsidRPr="00FE6F3D">
              <w:rPr>
                <w:rFonts w:ascii="Times New Roman" w:hAnsi="Times New Roman"/>
                <w:sz w:val="24"/>
                <w:szCs w:val="24"/>
              </w:rPr>
              <w:t xml:space="preserve"> Группирует предметы по заданному взрослым признакам самостоятельно, сам выделяет эти признаки не всегда. Не всегда адекватно отображает признаки предметов в продуктивной деятельности.</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предметно-практической деятельности, но не переходит на уровень экспериментирования. Действует методом целенаправленных проб и практического примеривания, на основе зрительного соотнесения действует малопродуктивно. Имеет представления о свойствах предметов, может соотнести их с</w:t>
            </w:r>
          </w:p>
        </w:tc>
      </w:tr>
      <w:tr w:rsidR="00377A4F" w:rsidTr="00FE6F3D">
        <w:tc>
          <w:tcPr>
            <w:tcW w:w="2224"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познавательно- исследовательской</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деятельности</w:t>
            </w: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т.д.).</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познавательные установки типа: «Что это? Что с ним можно делать? Почему он такой?». Реализация этих установок в практической деятельности зависит от условий среды и помощи взрослого. Демонстрирует умения и навыки мелких движений рук и операционально-технической стороны предметной деятельности (накладывания, прикладывания, совмещения, вталкивания- выталкивания, открывания-закрывания и пр.). Осознает наглядную проблемную ситуацию, понимает цель практического действия. Осуществляет поиск вспомогательных средств для решения в проблемной ситуации (чтобы достать недоступный руке предмет; выловить из банки разные предметы, используя соответствующее приспособление и пр.).</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познавательные установки типа: «Что это? Что с ним можно делать? «реализация этих установок в практической деятельности зависит от условий среды и помощи взрослого. С помощью взрослого переходит от действия силой (например, при закрывании коробочек разной формы) к осторожной «поисковой» результативной пробе. Строит несложные конструкции по подражанию взрослому. Конструирует несложные постройки только с помощью взрослого. Движения мелкой моторики рук недостаточно координированы. Проявляет поверхностный интерес к окружающему миру и исследованию свойств предметов. В процессе совместной опытно-экспериментальной деятельности со взрослыми ведет себя более активно. Различает контрастные по размеру предметы, игрушки, но не выстраивает сериационный ряд. Различает предметы красного, синего, зеленого, желтого цветов на основе практического соотнесения, но называет один-два цвета. Подбор предметов круглой, квадратной, треугольной форм требует большого числа проб. Не показывает направления «вверху «, «внизу «. Складывает разрезные картинки из двух частей, затрудняется складывать из 3-х частей. Не складывает изображения из палочек по образцу.</w:t>
            </w:r>
          </w:p>
        </w:tc>
      </w:tr>
      <w:tr w:rsidR="00377A4F" w:rsidTr="00FE6F3D">
        <w:tc>
          <w:tcPr>
            <w:tcW w:w="2224" w:type="dxa"/>
            <w:vMerge w:val="restart"/>
          </w:tcPr>
          <w:p w:rsidR="00377A4F" w:rsidRPr="00FE6F3D" w:rsidRDefault="00377A4F" w:rsidP="00FE6F3D">
            <w:pPr>
              <w:pStyle w:val="NoSpacing"/>
              <w:jc w:val="both"/>
              <w:rPr>
                <w:rFonts w:ascii="Times New Roman" w:hAnsi="Times New Roman"/>
                <w:sz w:val="24"/>
                <w:szCs w:val="24"/>
              </w:rPr>
            </w:pP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 элементарных математических представлений.</w:t>
            </w: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Различает, из каких частей составлена группа предметов, называть их характерные особенности (цвет, величина, форма); Считает до 5 (количественный счет), отвечать на вопрос «Сколько всего?»; Сравнивает количество предметов в группах на</w:t>
            </w:r>
            <w:r w:rsidRPr="00FE6F3D">
              <w:rPr>
                <w:rStyle w:val="22"/>
                <w:iCs/>
                <w:sz w:val="24"/>
                <w:szCs w:val="24"/>
              </w:rPr>
              <w:t xml:space="preserve"> основе</w:t>
            </w:r>
            <w:r w:rsidRPr="00FE6F3D">
              <w:rPr>
                <w:rFonts w:ascii="Times New Roman" w:hAnsi="Times New Roman"/>
                <w:sz w:val="24"/>
                <w:szCs w:val="24"/>
              </w:rPr>
              <w:t xml:space="preserve">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Выше перечисленные умения в стадии формирования. Реализуются в совместной деятельности с педагогом. Испытывает трудности в освоении временных и пространственных представлений - ориентируется в телесном пространстве, но не всегда правильно определяет положение предметов относительно друг друга.</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 обучении математическим действиям требуется большое количество повторов, пересчитывает предметы, но не всегда называет итоговое число. При установлении равенства использует один способ (добавление одного недостающего элемента), с помощью взрослого осваивает другой способ- уменьшении е на одну лишнюю единицу. Количественный счет в пределах 3-х.Имеет достаточно низкий уровень пространственных и временных представлений, затрудняется в их актуализации. Испытывает затруднения в переносе усвоенного способа действия в другую ситуацию и на материал другой содержательной задачи.</w:t>
            </w:r>
          </w:p>
        </w:tc>
      </w:tr>
      <w:tr w:rsidR="00377A4F" w:rsidTr="00FE6F3D">
        <w:tc>
          <w:tcPr>
            <w:tcW w:w="2224" w:type="dxa"/>
            <w:vMerge w:val="restart"/>
          </w:tcPr>
          <w:p w:rsidR="00377A4F" w:rsidRPr="00FE6F3D" w:rsidRDefault="00377A4F" w:rsidP="00FE6F3D">
            <w:pPr>
              <w:pStyle w:val="NoSpacing"/>
              <w:jc w:val="both"/>
              <w:rPr>
                <w:rFonts w:ascii="Times New Roman" w:hAnsi="Times New Roman"/>
                <w:sz w:val="24"/>
                <w:szCs w:val="24"/>
              </w:rPr>
            </w:pP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 целостной картины мира, расширение кругозора</w:t>
            </w: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название,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 и качеств природных материалов (сыпучесть песка, липкость мокрого снега и т. д.). Сравнивает хорошо знакомые объекты природы и материалов,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 самом себе и членах своей семьи. Сформированы первичные представления о малой родине (родном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 и качеств природных материалов (сыпучесть песка, липкость мокрого снега и т. д.). Сравнивает хорошо знакомые объекты природы и материалов,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w:t>
            </w:r>
          </w:p>
        </w:tc>
      </w:tr>
      <w:tr w:rsidR="00377A4F" w:rsidTr="00FE6F3D">
        <w:tc>
          <w:tcPr>
            <w:tcW w:w="2224" w:type="dxa"/>
            <w:vMerge/>
          </w:tcPr>
          <w:p w:rsidR="00377A4F" w:rsidRPr="00FE6F3D" w:rsidRDefault="00377A4F" w:rsidP="00FE6F3D">
            <w:pPr>
              <w:pStyle w:val="NoSpacing"/>
              <w:jc w:val="both"/>
              <w:rPr>
                <w:rFonts w:ascii="Times New Roman" w:hAnsi="Times New Roman"/>
                <w:sz w:val="24"/>
                <w:szCs w:val="24"/>
              </w:rPr>
            </w:pPr>
          </w:p>
        </w:tc>
        <w:tc>
          <w:tcPr>
            <w:tcW w:w="7807"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Есть представления о себе и своей семье, о родном городе- знает название. Не дифференцирует понятия город-страна. Представления о мире природы фрагментарны, представления не систематизированы. Знает и называет нескольких представителей животного и растительного мира. С помощью взрослого называет некоторые признаки сезонных изменений в природе. С помощью строит суждения при восприятии и объяснении картинок-нелепиц. Часто неадекватно отображает признаки предметов в продуктивной деятельности.</w:t>
            </w:r>
          </w:p>
        </w:tc>
      </w:tr>
    </w:tbl>
    <w:p w:rsidR="00377A4F" w:rsidRPr="007756B8" w:rsidRDefault="00377A4F" w:rsidP="007756B8">
      <w:pPr>
        <w:rPr>
          <w:b/>
          <w:color w:val="000000"/>
        </w:rPr>
      </w:pPr>
      <w:r w:rsidRPr="007756B8">
        <w:rPr>
          <w:b/>
          <w:color w:val="000000"/>
        </w:rPr>
        <w:t>Старшая группа, 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58"/>
        <w:gridCol w:w="7873"/>
      </w:tblGrid>
      <w:tr w:rsidR="00377A4F" w:rsidTr="00FE6F3D">
        <w:trPr>
          <w:trHeight w:val="476"/>
        </w:trPr>
        <w:tc>
          <w:tcPr>
            <w:tcW w:w="2158" w:type="dxa"/>
          </w:tcPr>
          <w:p w:rsidR="00377A4F" w:rsidRDefault="00377A4F" w:rsidP="00FE6F3D">
            <w:pPr>
              <w:pStyle w:val="BodyText"/>
              <w:tabs>
                <w:tab w:val="left" w:pos="1009"/>
              </w:tabs>
              <w:ind w:right="20"/>
              <w:jc w:val="both"/>
            </w:pPr>
            <w:r>
              <w:t xml:space="preserve">Задача </w:t>
            </w:r>
          </w:p>
        </w:tc>
        <w:tc>
          <w:tcPr>
            <w:tcW w:w="7873" w:type="dxa"/>
          </w:tcPr>
          <w:p w:rsidR="00377A4F" w:rsidRDefault="00377A4F" w:rsidP="00FE6F3D">
            <w:pPr>
              <w:pStyle w:val="BodyText"/>
              <w:tabs>
                <w:tab w:val="left" w:pos="1009"/>
              </w:tabs>
              <w:ind w:right="20"/>
              <w:jc w:val="both"/>
            </w:pPr>
            <w:r>
              <w:t xml:space="preserve">Компетенции </w:t>
            </w:r>
          </w:p>
        </w:tc>
      </w:tr>
      <w:tr w:rsidR="00377A4F" w:rsidTr="00FE6F3D">
        <w:tc>
          <w:tcPr>
            <w:tcW w:w="2158" w:type="dxa"/>
            <w:vMerge w:val="restart"/>
          </w:tcPr>
          <w:p w:rsidR="00377A4F" w:rsidRDefault="00377A4F" w:rsidP="00FE6F3D">
            <w:pPr>
              <w:jc w:val="both"/>
            </w:pPr>
            <w:r>
              <w:t>Сенсорное развитие</w:t>
            </w:r>
          </w:p>
        </w:tc>
        <w:tc>
          <w:tcPr>
            <w:tcW w:w="7873" w:type="dxa"/>
          </w:tcPr>
          <w:p w:rsidR="00377A4F" w:rsidRDefault="00377A4F" w:rsidP="00FE6F3D">
            <w:pPr>
              <w:jc w:val="both"/>
            </w:pPr>
            <w:r>
              <w:t>Осваивает сенсорные эталоны: называет цвета спектра, светлотные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геометрические тела, используемые в конструировании: шар, куб, призма, цилиндр. Узнает на ощупь определить и назвать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tc>
      </w:tr>
      <w:tr w:rsidR="00377A4F" w:rsidTr="00FE6F3D">
        <w:trPr>
          <w:trHeight w:val="394"/>
        </w:trPr>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Демонстрируя сенсорные способности, ребенок находится на уровне действий по памяти, совершая группировку и сериацию по образцу, заданному когда-то взрослым. При этом ребенок испытывает затруднения при необходимости ориентироваться сразу на 2 сенсорных признака, сравнивать группы объектов, одновременно обобщая и противопоставляя их. Понимает названия многих цветов. Но самостоятельно называет лишь некоторые из них.</w:t>
            </w:r>
          </w:p>
        </w:tc>
      </w:tr>
      <w:tr w:rsidR="00377A4F" w:rsidTr="00FE6F3D">
        <w:trPr>
          <w:trHeight w:val="556"/>
        </w:trPr>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Может выполнять задания на обобщение и противопоставление, группировку, но только на основании 1 сенсорного признака. При этом затруднения в организации сенсорного восприятия связаны с недостаточным уровнем организации отдельных учебных действий (неумение слушать инструкцию взрослого, ориентироваться на правило и т.д.).</w:t>
            </w:r>
          </w:p>
        </w:tc>
      </w:tr>
      <w:tr w:rsidR="00377A4F" w:rsidTr="00FE6F3D">
        <w:tc>
          <w:tcPr>
            <w:tcW w:w="2158" w:type="dxa"/>
            <w:vMerge w:val="restart"/>
          </w:tcPr>
          <w:p w:rsidR="00377A4F" w:rsidRPr="00FE6F3D" w:rsidRDefault="00377A4F" w:rsidP="00FE6F3D">
            <w:pPr>
              <w:pStyle w:val="Default"/>
              <w:jc w:val="both"/>
            </w:pPr>
            <w:r w:rsidRPr="00FE6F3D">
              <w:t>Развитие познавательно- исследовательской деятельности</w:t>
            </w:r>
          </w:p>
        </w:tc>
        <w:tc>
          <w:tcPr>
            <w:tcW w:w="7873" w:type="dxa"/>
          </w:tcPr>
          <w:p w:rsidR="00377A4F" w:rsidRDefault="00377A4F" w:rsidP="00FE6F3D">
            <w:pPr>
              <w:jc w:val="both"/>
            </w:pPr>
            <w: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Проявление умения устанавливать простейшие зависимости между объектами: сохранения и изменения, порядка следования, преобразования, пространственные изменения.</w:t>
            </w:r>
          </w:p>
        </w:tc>
      </w:tr>
      <w:tr w:rsidR="00377A4F" w:rsidTr="00FE6F3D">
        <w:tc>
          <w:tcPr>
            <w:tcW w:w="2158" w:type="dxa"/>
            <w:vMerge/>
          </w:tcPr>
          <w:p w:rsidR="00377A4F" w:rsidRDefault="00377A4F" w:rsidP="00FE6F3D">
            <w:pPr>
              <w:jc w:val="both"/>
            </w:pPr>
          </w:p>
        </w:tc>
        <w:tc>
          <w:tcPr>
            <w:tcW w:w="7873" w:type="dxa"/>
          </w:tcPr>
          <w:p w:rsidR="00377A4F" w:rsidRDefault="00377A4F" w:rsidP="00FE6F3D">
            <w:pPr>
              <w:tabs>
                <w:tab w:val="left" w:pos="1234"/>
              </w:tabs>
              <w:jc w:val="both"/>
            </w:pPr>
            <w:r>
              <w:t>Проявляет любознательность в отдельных областях, способен в процессе познавательно-исследовательской деятельности понимать при помощи взрослого проблему, анализировать условия, однако затрудняется в анализе способов решения наглядной задачи. Отражает результаты своего познания в продуктивной и конструктивной деятельности, строя и применяя наглядные модели, однако данные модели носят частично репродуктивный характер, иногда требуют прямого образца взрослого.</w:t>
            </w:r>
          </w:p>
        </w:tc>
      </w:tr>
      <w:tr w:rsidR="00377A4F" w:rsidTr="00FE6F3D">
        <w:tc>
          <w:tcPr>
            <w:tcW w:w="2158" w:type="dxa"/>
            <w:vMerge/>
          </w:tcPr>
          <w:p w:rsidR="00377A4F" w:rsidRDefault="00377A4F" w:rsidP="00FE6F3D">
            <w:pPr>
              <w:jc w:val="both"/>
            </w:pPr>
          </w:p>
        </w:tc>
        <w:tc>
          <w:tcPr>
            <w:tcW w:w="7873" w:type="dxa"/>
          </w:tcPr>
          <w:p w:rsidR="00377A4F" w:rsidRDefault="00377A4F" w:rsidP="00FE6F3D">
            <w:pPr>
              <w:jc w:val="both"/>
            </w:pPr>
            <w:r>
              <w:t xml:space="preserve">Иногда проявляет любопытство, но в любознательность оно не переходит в исследовательский интерес. Познавательные интересы мало выражены (познавательно-исследовательская деятельность осуществляется при мотивировании и организации со стороны взрослого). Имеются затруднения в осознании проблемной ситуации, ее анализе и поиске вариантов решения. Результаты познания ребенок отражает в своей продуктивной деятельности фрагментарно и только с помощью. </w:t>
            </w:r>
          </w:p>
        </w:tc>
      </w:tr>
      <w:tr w:rsidR="00377A4F" w:rsidTr="00FE6F3D">
        <w:tc>
          <w:tcPr>
            <w:tcW w:w="2158" w:type="dxa"/>
            <w:vMerge w:val="restart"/>
          </w:tcPr>
          <w:p w:rsidR="00377A4F" w:rsidRPr="00FE6F3D" w:rsidRDefault="00377A4F" w:rsidP="00FE6F3D">
            <w:pPr>
              <w:pStyle w:val="Default"/>
              <w:jc w:val="both"/>
            </w:pPr>
            <w:r w:rsidRPr="00FE6F3D">
              <w:t xml:space="preserve">3. Формирование элементарных математических представлений. </w:t>
            </w:r>
          </w:p>
          <w:p w:rsidR="00377A4F" w:rsidRPr="00FE6F3D" w:rsidRDefault="00377A4F" w:rsidP="00FE6F3D">
            <w:pPr>
              <w:pStyle w:val="Default"/>
              <w:jc w:val="both"/>
            </w:pPr>
          </w:p>
        </w:tc>
        <w:tc>
          <w:tcPr>
            <w:tcW w:w="7873" w:type="dxa"/>
          </w:tcPr>
          <w:p w:rsidR="00377A4F" w:rsidRDefault="00377A4F" w:rsidP="00FE6F3D">
            <w:pPr>
              <w:jc w:val="both"/>
            </w:pPr>
            <w:r>
              <w:t xml:space="preserve">Считает (отсчитывает) в пределах 10; Правильно пользуется количественными и порядковыми числительными (в пределах 10), отвечает на вопросы:   «Сколько?»,  «Который по счету?»; Уравнивает неравные группы предметов двумя способами (удаление и добавление единицы);  Сравнивает предметы на глаз (по длине, ширине, высоте, толщине); проверяет точность определений путем наложения или приложения; Размещает предметы различной величины (до 7-10) в порядке возрастания, убывания их длины, ширины, высоты, толщины; Выражает словами местонахождение предмета по отношению к себе, другим предметам; понимает и правильно употребляет предлоги;  Ориентируется на листе бумаги (справа – слева, вверху – внизу, в середине, в углу);   Знает некоторые характерные особенности знакомых геометрических фигур (круг, треугольник, квадрат, прямоугольник, овал, четырехугольник; равенство, неравенство сторон);  Называет утро, день, вечер, ночь; имеет представление о смене частей суток;  Называет день недели, устанавливает последовательность различных событий: что было раньше (сначала), что позже (потом), определяет, какой день сегодня, какой был вчера, какой будет завтра Пространственные и временные представления систематичны и включены в общую картину мира. Хорошо решает логические задачи и сам находит несоответствие в «нелепицах». </w:t>
            </w:r>
          </w:p>
        </w:tc>
      </w:tr>
      <w:tr w:rsidR="00377A4F" w:rsidTr="00FE6F3D">
        <w:tc>
          <w:tcPr>
            <w:tcW w:w="2158" w:type="dxa"/>
            <w:vMerge/>
          </w:tcPr>
          <w:p w:rsidR="00377A4F" w:rsidRDefault="00377A4F" w:rsidP="00FE6F3D">
            <w:pPr>
              <w:jc w:val="both"/>
            </w:pPr>
          </w:p>
        </w:tc>
        <w:tc>
          <w:tcPr>
            <w:tcW w:w="7873" w:type="dxa"/>
          </w:tcPr>
          <w:p w:rsidR="00377A4F" w:rsidRDefault="00377A4F" w:rsidP="00FE6F3D">
            <w:pPr>
              <w:jc w:val="both"/>
            </w:pPr>
            <w:r>
              <w:t>Выше перечисленные умения и навыки находятся в процессе формирования. Количественный счет с ошибками, порядковый счет- с помощью. Математические действия, в основном, совершаются в наглядном плане, требуют организации со стороны взрослого. Пространственные и временные представления недостаточно систематизированы: называет последовательность дней недели, но не может назвать какой день был вчера, какой будет завтра. Затрудняется в решении пространственных и временных задач; затрудняется рассуждать вслух и находить новые способы решения в проблемной ситуации.</w:t>
            </w:r>
          </w:p>
        </w:tc>
      </w:tr>
      <w:tr w:rsidR="00377A4F" w:rsidTr="00FE6F3D">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Владение количественным счетом ниже возрастных нормативов (в пределах 5), в порядковом счете ошибается. Математические действия совершаются в наглядном плане, требуют организации и контроля со стороны взрослого. Есть затруднения в переносе способов решения в новую ситуацию. Перестает действовать при необходимости дать мотивированный ответ и объяснить логику своих действий.  Понимает пространственные обозначения, некоторые предлоги. Но сам словесно обозначить пространственные отношения не может. Затрудняется в точном употреблении предлогов. Ориентируется в частях суток, не ориентируется в последовательности дней недели.</w:t>
            </w:r>
          </w:p>
        </w:tc>
      </w:tr>
      <w:tr w:rsidR="00377A4F" w:rsidTr="00FE6F3D">
        <w:tc>
          <w:tcPr>
            <w:tcW w:w="2158" w:type="dxa"/>
            <w:vMerge w:val="restart"/>
          </w:tcPr>
          <w:p w:rsidR="00377A4F" w:rsidRDefault="00377A4F" w:rsidP="00FE6F3D">
            <w:pPr>
              <w:jc w:val="both"/>
            </w:pPr>
            <w:r>
              <w:t>Формирование целостной картины мира, расширение кругозора</w:t>
            </w:r>
          </w:p>
        </w:tc>
        <w:tc>
          <w:tcPr>
            <w:tcW w:w="7873" w:type="dxa"/>
          </w:tcPr>
          <w:p w:rsidR="00377A4F" w:rsidRPr="00FE6F3D" w:rsidRDefault="00377A4F" w:rsidP="00FE6F3D">
            <w:pPr>
              <w:pStyle w:val="Default"/>
              <w:jc w:val="both"/>
            </w:pPr>
            <w:r w:rsidRPr="00FE6F3D">
              <w:t>Освоение представлений о себе и семье: о своих имени, фамилии, поле, возрасте, месте жительства, домашнем адресе, увлечениях членов семьи, профессиях родителей. Овладение некоторыми сведениями об организме, понимание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грибов.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 иллюстраций, при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tc>
      </w:tr>
      <w:tr w:rsidR="00377A4F" w:rsidTr="00FE6F3D">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Сформированы первичные представления о малой родине (родном городе, селе) и родной стране: знает название, некоторых общественных праздников и событий. Знает несколько стихов, песен о родной стране. Проявляет интерес к городским объектам, транспорту. Круг представлений о растениях и животных сужен, самостоятельно называет (3-4 примера), хотя на картинках может показать больше. Недостаточно наблюдателен, явления природы выделяет при помощи взрослого. Сравнивает хорошо знакомые объекты природы и материалов, выделяет признаки отличия с помощь, некоторые признаки сходства выделяет с помощью. Знает части растений и их назначение. Знает о сезонных изменениях в неживой природе, но недостаточно представлений о жизни растений и животных, деятельности людей. Знает и называет некоторых домашних и диких животных, но не дифференцирует их по среде обитания. Способен к объединению предметов в видовые категории с указанием характерных признаков (чашки и стаканы, платья и юбки, стулья и кресла и др.), знает некоторые обобщающие понятия: овощи, фрукты, мебель, одежда, обувь, деревья, цветы, транспорт, иногда обобщает по функциональным признакам. Кругозор требует расширения и систематизации. При подсказке и поддержке со стороны взрослого ребенок способен восполнять пробелы в общей картине мира, может устанавливать причинно-следственные связи, отражать их в продуктах детского труда и изобразительной деятельности.</w:t>
            </w:r>
          </w:p>
        </w:tc>
      </w:tr>
      <w:tr w:rsidR="00377A4F" w:rsidTr="00FE6F3D">
        <w:tc>
          <w:tcPr>
            <w:tcW w:w="2158" w:type="dxa"/>
          </w:tcPr>
          <w:p w:rsidR="00377A4F" w:rsidRDefault="00377A4F" w:rsidP="00FE6F3D">
            <w:pPr>
              <w:jc w:val="both"/>
            </w:pPr>
          </w:p>
        </w:tc>
        <w:tc>
          <w:tcPr>
            <w:tcW w:w="7873" w:type="dxa"/>
          </w:tcPr>
          <w:p w:rsidR="00377A4F" w:rsidRPr="00FE6F3D" w:rsidRDefault="00377A4F" w:rsidP="00FE6F3D">
            <w:pPr>
              <w:pStyle w:val="Default"/>
              <w:jc w:val="both"/>
            </w:pPr>
            <w:r w:rsidRPr="00FE6F3D">
              <w:t>Демонстрирует в своих рассуждениях и продуктах деятельности умение «достраивать» пока еще неполную и несистематизированную картину мира (знания о мире включают как правильные, так и неправильные, случайные связи между предметами и явлениями окружающего мира, отражают недостаточную наблюдательность ребенка, недостаточность анализа, синтеза, обобщений). Многие умозаключения делаются ребенком не на основе наблюдений, а на основе ассоциаций и припоминания похожих ситуаций. Рисунки отражают фрагментарность и примитивность общей картины мира, несут  «назывную» (перечисляющую предметы) функцию, не отражая сущность и взаимосвязи происходящих в мире событий.</w:t>
            </w:r>
          </w:p>
        </w:tc>
      </w:tr>
    </w:tbl>
    <w:p w:rsidR="00377A4F" w:rsidRPr="007756B8" w:rsidRDefault="00377A4F" w:rsidP="007756B8">
      <w:pPr>
        <w:jc w:val="both"/>
        <w:rPr>
          <w:b/>
          <w:bCs/>
        </w:rPr>
      </w:pPr>
      <w:r w:rsidRPr="007756B8">
        <w:rPr>
          <w:b/>
          <w:bCs/>
        </w:rPr>
        <w:t>Подготовительная к школе группа. 6-</w:t>
      </w:r>
      <w:r>
        <w:rPr>
          <w:b/>
          <w:bCs/>
        </w:rPr>
        <w:t>8</w:t>
      </w:r>
      <w:r w:rsidRPr="007756B8">
        <w:rPr>
          <w:b/>
          <w:bCs/>
        </w:rPr>
        <w:t xml:space="preserve">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58"/>
        <w:gridCol w:w="7873"/>
      </w:tblGrid>
      <w:tr w:rsidR="00377A4F" w:rsidTr="00FE6F3D">
        <w:tc>
          <w:tcPr>
            <w:tcW w:w="2158" w:type="dxa"/>
          </w:tcPr>
          <w:p w:rsidR="00377A4F" w:rsidRDefault="00377A4F" w:rsidP="00FE6F3D">
            <w:pPr>
              <w:pStyle w:val="BodyText"/>
              <w:tabs>
                <w:tab w:val="left" w:pos="1009"/>
              </w:tabs>
              <w:ind w:right="20"/>
              <w:jc w:val="both"/>
            </w:pPr>
            <w:r>
              <w:t xml:space="preserve">Задача </w:t>
            </w:r>
          </w:p>
        </w:tc>
        <w:tc>
          <w:tcPr>
            <w:tcW w:w="7873" w:type="dxa"/>
          </w:tcPr>
          <w:p w:rsidR="00377A4F" w:rsidRDefault="00377A4F" w:rsidP="00FE6F3D">
            <w:pPr>
              <w:pStyle w:val="BodyText"/>
              <w:tabs>
                <w:tab w:val="left" w:pos="1009"/>
              </w:tabs>
              <w:ind w:right="20"/>
              <w:jc w:val="both"/>
            </w:pPr>
            <w:r>
              <w:t xml:space="preserve">Компетенции </w:t>
            </w:r>
          </w:p>
        </w:tc>
      </w:tr>
      <w:tr w:rsidR="00377A4F" w:rsidTr="00FE6F3D">
        <w:tc>
          <w:tcPr>
            <w:tcW w:w="2158" w:type="dxa"/>
            <w:vMerge w:val="restart"/>
          </w:tcPr>
          <w:p w:rsidR="00377A4F" w:rsidRDefault="00377A4F" w:rsidP="00FE6F3D">
            <w:pPr>
              <w:jc w:val="both"/>
            </w:pPr>
            <w:r>
              <w:t>Сенсорное развитие</w:t>
            </w:r>
          </w:p>
        </w:tc>
        <w:tc>
          <w:tcPr>
            <w:tcW w:w="7873" w:type="dxa"/>
          </w:tcPr>
          <w:p w:rsidR="00377A4F" w:rsidRDefault="00377A4F" w:rsidP="00FE6F3D">
            <w:pPr>
              <w:jc w:val="both"/>
            </w:pPr>
            <w:r>
              <w:t>Ребенок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 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самый длинный).</w:t>
            </w:r>
          </w:p>
        </w:tc>
      </w:tr>
      <w:tr w:rsidR="00377A4F" w:rsidTr="00FE6F3D">
        <w:trPr>
          <w:trHeight w:val="394"/>
        </w:trPr>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Самостоятельно называет только основные цвета спектра, ахроматические, не знает оттенков (малиновый, лимонный). Знает геометрические фигуры, находит по инструкции, но сам не всегда называет их правильно. Параметры величины обозначает недифференцированно-большой-маленький, отдельные параметры называет при помощи взрослого. Справляется с включением элемента в сериационный ряд, но не пользуется степенями сравнения. Группирует предметы по наглядно воспринимаемым признакам, исключает лишний предмет. Но принципы группировки и обобщения  объясняет с помощью.</w:t>
            </w:r>
          </w:p>
        </w:tc>
      </w:tr>
      <w:tr w:rsidR="00377A4F" w:rsidTr="00FE6F3D">
        <w:trPr>
          <w:trHeight w:val="1629"/>
        </w:trPr>
        <w:tc>
          <w:tcPr>
            <w:tcW w:w="2158" w:type="dxa"/>
            <w:vMerge/>
          </w:tcPr>
          <w:p w:rsidR="00377A4F" w:rsidRDefault="00377A4F" w:rsidP="00FE6F3D">
            <w:pPr>
              <w:jc w:val="both"/>
            </w:pPr>
          </w:p>
        </w:tc>
        <w:tc>
          <w:tcPr>
            <w:tcW w:w="7873" w:type="dxa"/>
          </w:tcPr>
          <w:p w:rsidR="00377A4F" w:rsidRPr="00FE6F3D" w:rsidRDefault="00377A4F" w:rsidP="00FE6F3D">
            <w:pPr>
              <w:pStyle w:val="Default"/>
              <w:jc w:val="both"/>
            </w:pPr>
            <w:r w:rsidRPr="00FE6F3D">
              <w:t>Называет основные цвета спектра, оранжевый, фиолетовый. голубой находит по инструкции, но не называет. Не знает оттенков цвета. Знает геометрические фигуры- круг, квадрат, треугольник. Путает прямоугольник и квадрат, овал и круг. Основные трудности заключаются в обозначении словом признаков и свойств: по словесному указанию взрослого выделяет и находит заданный признак, но сам не называет. Многие трудности связаны с неумением слушать инструкцию взрослого, ориентироваться на правило.</w:t>
            </w:r>
          </w:p>
        </w:tc>
      </w:tr>
      <w:tr w:rsidR="00377A4F" w:rsidTr="00FE6F3D">
        <w:tc>
          <w:tcPr>
            <w:tcW w:w="2158" w:type="dxa"/>
            <w:vMerge w:val="restart"/>
          </w:tcPr>
          <w:p w:rsidR="00377A4F" w:rsidRPr="00FE6F3D" w:rsidRDefault="00377A4F" w:rsidP="00AA4DF5">
            <w:pPr>
              <w:pStyle w:val="Default"/>
            </w:pPr>
            <w:r w:rsidRPr="00FE6F3D">
              <w:t>Развитие познавательно- исследовательской деятельности</w:t>
            </w:r>
          </w:p>
        </w:tc>
        <w:tc>
          <w:tcPr>
            <w:tcW w:w="7873" w:type="dxa"/>
          </w:tcPr>
          <w:p w:rsidR="00377A4F" w:rsidRDefault="00377A4F" w:rsidP="00FE6F3D">
            <w:pPr>
              <w:jc w:val="both"/>
            </w:pPr>
            <w:r>
              <w:t xml:space="preserve">Любознателен, любит экспериментировать, способен в процессе познавательно-исследовательской деятельности ставить перед собой проблему, анализировать условия, выдвигать гипотезы, решать интеллектуальные задачи (проблемы), адекватные возрасту.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(тонет-не тонет, тает- не тает). Использует графические образы для фиксирования результатов исследования и экспериментирования. Может предвосхищать результаты экспериментальной деятельности, опираясь на свой опыт и приобретенные знания.   </w:t>
            </w:r>
          </w:p>
        </w:tc>
      </w:tr>
      <w:tr w:rsidR="00377A4F" w:rsidTr="00FE6F3D">
        <w:tc>
          <w:tcPr>
            <w:tcW w:w="2158" w:type="dxa"/>
            <w:vMerge/>
          </w:tcPr>
          <w:p w:rsidR="00377A4F" w:rsidRDefault="00377A4F" w:rsidP="00AA4DF5"/>
        </w:tc>
        <w:tc>
          <w:tcPr>
            <w:tcW w:w="7873" w:type="dxa"/>
          </w:tcPr>
          <w:p w:rsidR="00377A4F" w:rsidRDefault="00377A4F" w:rsidP="00FE6F3D">
            <w:pPr>
              <w:tabs>
                <w:tab w:val="left" w:pos="1234"/>
              </w:tabs>
              <w:jc w:val="both"/>
            </w:pPr>
            <w:r>
              <w:t>Проявляет любознательность в отдельных областях, способен в процессе познавательно-исследовательской деятельности ставить при помощи взрослого проблему, анализировать условия, однако затрудняется в выдвижении гипотез и поиске средств решения интеллектуальных задач.  Под руководством взрослого экспериментирует по выявлению свойств и качеств объектов и материалов неживой природы (свет, камни, песок, глина, земля, воздух, вода и т. п.), с помощью пытается делать выводы с использованием разных способов проверки предположений. Затрудняется в том, чтобы делать прогнозы, строить предвосхищающие образы наблюдаемых процессов и явлений.</w:t>
            </w:r>
          </w:p>
        </w:tc>
      </w:tr>
      <w:tr w:rsidR="00377A4F" w:rsidTr="00FE6F3D">
        <w:tc>
          <w:tcPr>
            <w:tcW w:w="2158" w:type="dxa"/>
            <w:vMerge/>
          </w:tcPr>
          <w:p w:rsidR="00377A4F" w:rsidRDefault="00377A4F" w:rsidP="00AA4DF5"/>
        </w:tc>
        <w:tc>
          <w:tcPr>
            <w:tcW w:w="7873" w:type="dxa"/>
          </w:tcPr>
          <w:p w:rsidR="00377A4F" w:rsidRDefault="00377A4F" w:rsidP="00FE6F3D">
            <w:pPr>
              <w:jc w:val="both"/>
            </w:pPr>
            <w:r>
              <w:t>Иногда проявляет любопытство, но в любознательность оно не переходит. Познавательные интересы мало выражены (познавательно-исследовательская деятельность осуществляется при мотивировании и организации со стороны взрослого). Имеются затруднения в осознании проблемной ситуации, ее анализе и поиске вариантов решения. Результаты познания отражает в своей продуктивной деятельности, однако при этом нарушается планирующая и регулирующая функции речи. Отраженная в образах рисования и конструирования картина мира фрагментарна и не систематизирована</w:t>
            </w:r>
          </w:p>
        </w:tc>
      </w:tr>
      <w:tr w:rsidR="00377A4F" w:rsidTr="00FE6F3D">
        <w:tc>
          <w:tcPr>
            <w:tcW w:w="2158" w:type="dxa"/>
            <w:vMerge w:val="restart"/>
          </w:tcPr>
          <w:p w:rsidR="00377A4F" w:rsidRPr="00FE6F3D" w:rsidRDefault="00377A4F" w:rsidP="00AA4DF5">
            <w:pPr>
              <w:pStyle w:val="Default"/>
            </w:pPr>
            <w:r w:rsidRPr="00FE6F3D">
              <w:t xml:space="preserve">Формирование элементарных математических представлений. </w:t>
            </w:r>
          </w:p>
          <w:p w:rsidR="00377A4F" w:rsidRPr="00FE6F3D" w:rsidRDefault="00377A4F" w:rsidP="00AA4DF5">
            <w:pPr>
              <w:pStyle w:val="Default"/>
            </w:pPr>
          </w:p>
        </w:tc>
        <w:tc>
          <w:tcPr>
            <w:tcW w:w="7873" w:type="dxa"/>
          </w:tcPr>
          <w:p w:rsidR="00377A4F" w:rsidRDefault="00377A4F" w:rsidP="00FE6F3D">
            <w:pPr>
              <w:jc w:val="both"/>
            </w:pPr>
            <w: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и дальше (количественный, порядковый счет в пределах 20); Называет числа в прямом (обратном) порядке до 10, начиная с любого числа натурального ряда (в пределах 10); Соотносит цифру (0-10) и количество предметов; Называет состав чисел первого десятка из двух меньших; Умеет получать каждое число первого десятка, прибавляя единицу к предыдущему и вычитая единицу из следующего за ним в ряду; Составляет и решает задачи в одно действие на сложение и вычитание, пользуется цифрами и арифметическими знаками (+, –, =, &lt;, &gt;); Различает величины: длину (ширину, высоту), объем (вместимость), массу (вес предметов) и способы их измерения;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отрезок, угол, круг (овал), многоугольники (треугольники, четырехугольники, пятиугольники и др.), шар, куб.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месяц);Знает название текущего месяца года; последовательность всех дней недели, времен года. Пространственные и временные представления представляют собой систему и включены в общую картину мира. Понимает несложные логико-грамматические конструкции («Коля старше Маши. Кто старше, кто младше?»)</w:t>
            </w:r>
          </w:p>
        </w:tc>
      </w:tr>
      <w:tr w:rsidR="00377A4F" w:rsidTr="00FE6F3D">
        <w:tc>
          <w:tcPr>
            <w:tcW w:w="2158" w:type="dxa"/>
            <w:vMerge/>
          </w:tcPr>
          <w:p w:rsidR="00377A4F" w:rsidRDefault="00377A4F" w:rsidP="00AA4DF5"/>
        </w:tc>
        <w:tc>
          <w:tcPr>
            <w:tcW w:w="7873" w:type="dxa"/>
          </w:tcPr>
          <w:p w:rsidR="00377A4F" w:rsidRDefault="00377A4F" w:rsidP="00FE6F3D">
            <w:pPr>
              <w:jc w:val="both"/>
            </w:pPr>
            <w:r>
              <w:t>Математические представления осваивает в замедленном темпе, математические действия, в основном, совершаются в наглядном плане, требуют организации со стороны взрослого.  С трудом осваивает состав числа из единиц, решение задач. Требуется больше времени для формирования этих умений. Пространственные и временные представления представляют собой систему, однако затрудняется в самостоятельном понимании логико-временных и логико-пространственных отношений.  Находит несоответствие в  «нелепицах».</w:t>
            </w:r>
          </w:p>
        </w:tc>
      </w:tr>
      <w:tr w:rsidR="00377A4F" w:rsidTr="00FE6F3D">
        <w:tc>
          <w:tcPr>
            <w:tcW w:w="2158" w:type="dxa"/>
            <w:vMerge/>
          </w:tcPr>
          <w:p w:rsidR="00377A4F" w:rsidRDefault="00377A4F" w:rsidP="00AA4DF5"/>
        </w:tc>
        <w:tc>
          <w:tcPr>
            <w:tcW w:w="7873" w:type="dxa"/>
          </w:tcPr>
          <w:p w:rsidR="00377A4F" w:rsidRPr="00FE6F3D" w:rsidRDefault="00377A4F" w:rsidP="00FE6F3D">
            <w:pPr>
              <w:pStyle w:val="Default"/>
              <w:jc w:val="both"/>
            </w:pPr>
            <w:r w:rsidRPr="00FE6F3D">
              <w:t>Демонстрирует достаточно низкий уровень освоения программного материала, счетные операции в пределах 10 осваивает с трудом, не соотносит цифру с количеством предметов.  Не понимает состава числа из единиц. Не доступно решение задач. Математические действия совершаются в наглядном плане, требуют организации и контроля со стороны взрослого. Имеются трудности в переносе способов решения в аналогичную ситуацию.</w:t>
            </w:r>
          </w:p>
        </w:tc>
      </w:tr>
      <w:tr w:rsidR="00377A4F" w:rsidTr="00FE6F3D">
        <w:tc>
          <w:tcPr>
            <w:tcW w:w="2158" w:type="dxa"/>
            <w:vMerge w:val="restart"/>
          </w:tcPr>
          <w:p w:rsidR="00377A4F" w:rsidRDefault="00377A4F" w:rsidP="00AA4DF5">
            <w:r>
              <w:t>Формирование целостной картины мира, расширение кругозора</w:t>
            </w:r>
          </w:p>
        </w:tc>
        <w:tc>
          <w:tcPr>
            <w:tcW w:w="7873" w:type="dxa"/>
          </w:tcPr>
          <w:p w:rsidR="00377A4F" w:rsidRPr="00FE6F3D" w:rsidRDefault="00377A4F" w:rsidP="00FE6F3D">
            <w:pPr>
              <w:pStyle w:val="Default"/>
              <w:jc w:val="both"/>
            </w:pPr>
            <w:r w:rsidRPr="00FE6F3D">
              <w:t>Сформированы представления о себе, о своей семье, своем доме, о логике семейных отношений. Понимает разнообразие социальных и профессиональных ролей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гербе, названии улиц, некоторых архитектурных особенностях, достопримечательностях. Освоены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традиции разных народов России,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Понимает, что Земля – общий дом для всех растений, животных, людей.  Есть представления о небесных телах и светилах.  Сравнивает и классифицирует объекты и явления природы по множеству признаков отличия и сходства их классификация.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Понимает цикличность сезонных изменений в природе (цикл года как последовательная смена времен года). Есть представления о росте, развитии и размножении животных и растений как признаков живого. Обобщает представления о живой природе (растения, животные, человек)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(эстетическая ценность, практическая, оздоровительная, познавательная, этическая.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«Защищает» исследовательские проекты (рассказывает о них, отвечает на вопросы, умеет устанавливать закономерности, характерные для окружающего мира). Обобщая и анализируя картину мира, испытывает потребность в расширении кругозора, любознателен.</w:t>
            </w:r>
          </w:p>
        </w:tc>
      </w:tr>
      <w:tr w:rsidR="00377A4F" w:rsidTr="00FE6F3D">
        <w:tc>
          <w:tcPr>
            <w:tcW w:w="2158" w:type="dxa"/>
            <w:vMerge/>
          </w:tcPr>
          <w:p w:rsidR="00377A4F" w:rsidRDefault="00377A4F" w:rsidP="00AA4DF5"/>
        </w:tc>
        <w:tc>
          <w:tcPr>
            <w:tcW w:w="7873" w:type="dxa"/>
          </w:tcPr>
          <w:p w:rsidR="00377A4F" w:rsidRPr="00FE6F3D" w:rsidRDefault="00377A4F" w:rsidP="00FE6F3D">
            <w:pPr>
              <w:pStyle w:val="Default"/>
              <w:jc w:val="both"/>
            </w:pPr>
            <w:r w:rsidRPr="00FE6F3D">
              <w:t>Основные представления о себе, семье, обществе, природе сформированы. Но знания и представления актуализируются при помощи взрослого. Недостаточно развита потребность в их систематизации и расширении кругозора.  При подсказке и поддержке со стороны взрослого ребенок способен исправлять пробелы в общей картине мира, может устанавливать причинно-следственные связи, отражать их в продуктах детского труда и изобразительной деятельности. Выявляет, и анализируют с помощью взрослого такие отношения, как начало процесса, середина и окончание в ходе наблюдения за изменениями объектов живой и неживой природы с последующим их схематическим изображением. Самостоятельно описать ход и результаты наблюдений, проектной деятельности затрудняется. Комментированная речь появляется во время их отражения в виде рисунков.</w:t>
            </w:r>
          </w:p>
        </w:tc>
      </w:tr>
      <w:tr w:rsidR="00377A4F" w:rsidTr="00FE6F3D">
        <w:tc>
          <w:tcPr>
            <w:tcW w:w="2158" w:type="dxa"/>
            <w:vMerge/>
          </w:tcPr>
          <w:p w:rsidR="00377A4F" w:rsidRDefault="00377A4F" w:rsidP="00AA4DF5"/>
        </w:tc>
        <w:tc>
          <w:tcPr>
            <w:tcW w:w="7873" w:type="dxa"/>
          </w:tcPr>
          <w:p w:rsidR="00377A4F" w:rsidRPr="00FE6F3D" w:rsidRDefault="00377A4F" w:rsidP="00FE6F3D">
            <w:pPr>
              <w:pStyle w:val="Default"/>
              <w:jc w:val="both"/>
            </w:pPr>
            <w:r w:rsidRPr="00FE6F3D">
              <w:t>Накоплен запас знаний и представлений об окружающем мире, но они ограничены и недостаточно систематизированы. Знания о мире включают как правильные, так и неправильные, случайные связи между предметами и явлениями окружающего мира, отражают недостатки внимания и восприятия, умения пользоваться понятийной функцией речи. Многие умозаключения делаются ребенком не на основе наблюдений, а на основе ассоциаций и припоминания похожих ситуаций. Рисунки отражают фрагментарность и примитивность общей картины мира, несут «назывную» (перечисляющую предметы) функцию, не отражая сущность и взаимосвязи происходящих в мире событий. Многие умозаключения делаются не на основе наблюдений детей, а на основе ассоциаций и припоминания ситуаций с похожими коммуникативными контекстами.</w:t>
            </w:r>
          </w:p>
          <w:p w:rsidR="00377A4F" w:rsidRPr="00FE6F3D" w:rsidRDefault="00377A4F" w:rsidP="00FE6F3D">
            <w:pPr>
              <w:pStyle w:val="Default"/>
              <w:jc w:val="both"/>
            </w:pPr>
          </w:p>
          <w:p w:rsidR="00377A4F" w:rsidRPr="00FE6F3D" w:rsidRDefault="00377A4F" w:rsidP="00FE6F3D">
            <w:pPr>
              <w:pStyle w:val="Default"/>
              <w:jc w:val="both"/>
            </w:pPr>
          </w:p>
          <w:p w:rsidR="00377A4F" w:rsidRPr="00FE6F3D" w:rsidRDefault="00377A4F" w:rsidP="00FE6F3D">
            <w:pPr>
              <w:pStyle w:val="Default"/>
              <w:jc w:val="both"/>
            </w:pPr>
          </w:p>
        </w:tc>
      </w:tr>
    </w:tbl>
    <w:p w:rsidR="00377A4F" w:rsidRDefault="00377A4F" w:rsidP="007A5C33">
      <w:pPr>
        <w:ind w:firstLine="708"/>
        <w:jc w:val="both"/>
        <w:rPr>
          <w:b/>
        </w:rPr>
      </w:pPr>
    </w:p>
    <w:p w:rsidR="00377A4F" w:rsidRDefault="00377A4F" w:rsidP="007A5C33">
      <w:pPr>
        <w:ind w:firstLine="708"/>
        <w:jc w:val="both"/>
        <w:rPr>
          <w:b/>
        </w:rPr>
      </w:pPr>
      <w:r w:rsidRPr="00667417">
        <w:rPr>
          <w:b/>
        </w:rPr>
        <w:t xml:space="preserve"> </w:t>
      </w:r>
      <w:r>
        <w:rPr>
          <w:b/>
        </w:rPr>
        <w:t>3.3.1.3. Образовательная область «</w:t>
      </w:r>
      <w:r w:rsidRPr="007A5C33">
        <w:rPr>
          <w:b/>
        </w:rPr>
        <w:t>Речевое развитие</w:t>
      </w:r>
      <w:r>
        <w:rPr>
          <w:b/>
        </w:rPr>
        <w:t>».</w:t>
      </w:r>
    </w:p>
    <w:p w:rsidR="00377A4F" w:rsidRDefault="00377A4F" w:rsidP="007A5C33">
      <w:pPr>
        <w:ind w:firstLine="708"/>
        <w:jc w:val="both"/>
        <w:rPr>
          <w:b/>
        </w:rPr>
      </w:pPr>
    </w:p>
    <w:p w:rsidR="00377A4F" w:rsidRPr="00624398" w:rsidRDefault="00377A4F" w:rsidP="007A5C33">
      <w:pPr>
        <w:ind w:firstLine="708"/>
        <w:jc w:val="both"/>
      </w:pPr>
      <w:r w:rsidRPr="00667417">
        <w:t xml:space="preserve">Речевое развитие в соответствии со </w:t>
      </w:r>
      <w:r>
        <w:t xml:space="preserve">Стандартом </w:t>
      </w:r>
      <w:r w:rsidRPr="00667417">
        <w:t>включает: владение речью как средством общения и культуры; обогащение</w:t>
      </w:r>
      <w:r w:rsidRPr="00624398">
        <w:t xml:space="preserve">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377A4F" w:rsidRPr="00624398" w:rsidRDefault="00377A4F" w:rsidP="00624398">
      <w:pPr>
        <w:jc w:val="both"/>
      </w:pPr>
      <w:r w:rsidRPr="00624398">
        <w:t>В качестве основных разделов можно выделить:</w:t>
      </w:r>
    </w:p>
    <w:p w:rsidR="00377A4F" w:rsidRPr="00667417" w:rsidRDefault="00377A4F" w:rsidP="00F46C50">
      <w:pPr>
        <w:pStyle w:val="ListParagraph"/>
        <w:numPr>
          <w:ilvl w:val="0"/>
          <w:numId w:val="63"/>
        </w:numPr>
        <w:spacing w:line="240" w:lineRule="auto"/>
        <w:jc w:val="both"/>
        <w:rPr>
          <w:rFonts w:ascii="Times New Roman" w:hAnsi="Times New Roman"/>
          <w:sz w:val="24"/>
          <w:szCs w:val="24"/>
        </w:rPr>
      </w:pPr>
      <w:r w:rsidRPr="00667417">
        <w:rPr>
          <w:rFonts w:ascii="Times New Roman" w:hAnsi="Times New Roman"/>
          <w:sz w:val="24"/>
          <w:szCs w:val="24"/>
        </w:rPr>
        <w:t>развитие речи;</w:t>
      </w:r>
    </w:p>
    <w:p w:rsidR="00377A4F" w:rsidRPr="00667417" w:rsidRDefault="00377A4F" w:rsidP="00F46C50">
      <w:pPr>
        <w:pStyle w:val="ListParagraph"/>
        <w:numPr>
          <w:ilvl w:val="0"/>
          <w:numId w:val="63"/>
        </w:numPr>
        <w:spacing w:line="240" w:lineRule="auto"/>
        <w:jc w:val="both"/>
        <w:rPr>
          <w:rFonts w:ascii="Times New Roman" w:hAnsi="Times New Roman"/>
          <w:sz w:val="24"/>
          <w:szCs w:val="24"/>
        </w:rPr>
      </w:pPr>
      <w:r w:rsidRPr="00667417">
        <w:rPr>
          <w:rFonts w:ascii="Times New Roman" w:hAnsi="Times New Roman"/>
          <w:sz w:val="24"/>
          <w:szCs w:val="24"/>
        </w:rPr>
        <w:t>приобщение к художественной литературе.</w:t>
      </w:r>
    </w:p>
    <w:p w:rsidR="00377A4F" w:rsidRPr="007A5C33" w:rsidRDefault="00377A4F" w:rsidP="007A5C33">
      <w:pPr>
        <w:jc w:val="both"/>
      </w:pPr>
      <w:r>
        <w:t xml:space="preserve"> </w:t>
      </w:r>
      <w:r w:rsidRPr="007A5C33">
        <w:t xml:space="preserve">Связанные с целевыми ориентирами задачи, представлены в </w:t>
      </w:r>
      <w:r>
        <w:t>Стандарте:</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организация видов деятельности, способствующих развитию речи обучающихся;</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развитие речевой деятельности;</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формирование познавательных интересов и познавательных действий ребенка в речевом общении и деятельности;</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формирование мотивационно-потребностного, деятельностного, когнитивно-интеллектуального компонентов речевой и читательской культуры;</w:t>
      </w:r>
    </w:p>
    <w:p w:rsidR="00377A4F" w:rsidRPr="007A5C33" w:rsidRDefault="00377A4F" w:rsidP="00F46C50">
      <w:pPr>
        <w:pStyle w:val="ListParagraph"/>
        <w:numPr>
          <w:ilvl w:val="0"/>
          <w:numId w:val="56"/>
        </w:numPr>
        <w:spacing w:line="240" w:lineRule="auto"/>
        <w:jc w:val="both"/>
        <w:rPr>
          <w:rFonts w:ascii="Times New Roman" w:hAnsi="Times New Roman"/>
          <w:sz w:val="24"/>
          <w:szCs w:val="24"/>
        </w:rPr>
      </w:pPr>
      <w:r w:rsidRPr="007A5C33">
        <w:rPr>
          <w:rFonts w:ascii="Times New Roman" w:hAnsi="Times New Roman"/>
          <w:sz w:val="24"/>
          <w:szCs w:val="24"/>
        </w:rPr>
        <w:t>формирование предпосылок грамотности.</w:t>
      </w:r>
    </w:p>
    <w:p w:rsidR="00377A4F" w:rsidRPr="007A5C33" w:rsidRDefault="00377A4F" w:rsidP="007A5C33">
      <w:pPr>
        <w:jc w:val="both"/>
      </w:pPr>
      <w:r w:rsidRPr="007A5C33">
        <w:t>Общие задачи:</w:t>
      </w:r>
    </w:p>
    <w:p w:rsidR="00377A4F" w:rsidRPr="007A5C33" w:rsidRDefault="00377A4F" w:rsidP="00F46C50">
      <w:pPr>
        <w:pStyle w:val="ListParagraph"/>
        <w:numPr>
          <w:ilvl w:val="0"/>
          <w:numId w:val="57"/>
        </w:numPr>
        <w:spacing w:line="240" w:lineRule="auto"/>
        <w:ind w:left="567" w:hanging="283"/>
        <w:jc w:val="both"/>
        <w:rPr>
          <w:rFonts w:ascii="Times New Roman" w:hAnsi="Times New Roman"/>
          <w:sz w:val="24"/>
          <w:szCs w:val="24"/>
        </w:rPr>
      </w:pPr>
      <w:r w:rsidRPr="007A5C33">
        <w:rPr>
          <w:rFonts w:ascii="Times New Roman" w:hAnsi="Times New Roman"/>
          <w:sz w:val="24"/>
          <w:szCs w:val="24"/>
        </w:rPr>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rsidR="00377A4F" w:rsidRPr="007A5C33" w:rsidRDefault="00377A4F" w:rsidP="00F46C50">
      <w:pPr>
        <w:pStyle w:val="ListParagraph"/>
        <w:numPr>
          <w:ilvl w:val="0"/>
          <w:numId w:val="57"/>
        </w:numPr>
        <w:spacing w:line="240" w:lineRule="auto"/>
        <w:ind w:left="567" w:hanging="283"/>
        <w:jc w:val="both"/>
        <w:rPr>
          <w:rFonts w:ascii="Times New Roman" w:hAnsi="Times New Roman"/>
          <w:sz w:val="24"/>
          <w:szCs w:val="24"/>
        </w:rPr>
      </w:pPr>
      <w:r w:rsidRPr="007A5C33">
        <w:rPr>
          <w:rFonts w:ascii="Times New Roman" w:hAnsi="Times New Roman"/>
          <w:sz w:val="24"/>
          <w:szCs w:val="24"/>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rsidR="00377A4F" w:rsidRPr="007A5C33" w:rsidRDefault="00377A4F" w:rsidP="00F46C50">
      <w:pPr>
        <w:pStyle w:val="ListParagraph"/>
        <w:numPr>
          <w:ilvl w:val="0"/>
          <w:numId w:val="57"/>
        </w:numPr>
        <w:spacing w:line="240" w:lineRule="auto"/>
        <w:ind w:left="567" w:hanging="283"/>
        <w:jc w:val="both"/>
        <w:rPr>
          <w:rFonts w:ascii="Times New Roman" w:hAnsi="Times New Roman"/>
          <w:sz w:val="24"/>
          <w:szCs w:val="24"/>
        </w:rPr>
      </w:pPr>
      <w:r w:rsidRPr="007A5C33">
        <w:rPr>
          <w:rFonts w:ascii="Times New Roman" w:hAnsi="Times New Roman"/>
          <w:sz w:val="24"/>
          <w:szCs w:val="24"/>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377A4F" w:rsidRPr="007A5C33" w:rsidRDefault="00377A4F" w:rsidP="00F46C50">
      <w:pPr>
        <w:pStyle w:val="ListParagraph"/>
        <w:numPr>
          <w:ilvl w:val="0"/>
          <w:numId w:val="57"/>
        </w:numPr>
        <w:spacing w:line="240" w:lineRule="auto"/>
        <w:ind w:left="567" w:hanging="283"/>
        <w:jc w:val="both"/>
        <w:rPr>
          <w:rFonts w:ascii="Times New Roman" w:hAnsi="Times New Roman"/>
          <w:sz w:val="24"/>
          <w:szCs w:val="24"/>
        </w:rPr>
      </w:pPr>
      <w:r w:rsidRPr="007A5C33">
        <w:rPr>
          <w:rFonts w:ascii="Times New Roman" w:hAnsi="Times New Roman"/>
          <w:sz w:val="24"/>
          <w:szCs w:val="24"/>
        </w:rPr>
        <w:t>практическое овладение нормами речи: развитие звуковой и интонационной культуры речи;</w:t>
      </w:r>
    </w:p>
    <w:p w:rsidR="00377A4F" w:rsidRPr="007A5C33" w:rsidRDefault="00377A4F" w:rsidP="00F46C50">
      <w:pPr>
        <w:pStyle w:val="ListParagraph"/>
        <w:numPr>
          <w:ilvl w:val="0"/>
          <w:numId w:val="57"/>
        </w:numPr>
        <w:spacing w:line="240" w:lineRule="auto"/>
        <w:ind w:left="567" w:hanging="283"/>
        <w:jc w:val="both"/>
        <w:rPr>
          <w:rFonts w:ascii="Times New Roman" w:hAnsi="Times New Roman"/>
          <w:sz w:val="24"/>
          <w:szCs w:val="24"/>
        </w:rPr>
      </w:pPr>
      <w:r w:rsidRPr="007A5C33">
        <w:rPr>
          <w:rFonts w:ascii="Times New Roman" w:hAnsi="Times New Roman"/>
          <w:sz w:val="24"/>
          <w:szCs w:val="24"/>
        </w:rPr>
        <w:t>создание условий для выражения своих чувств и мыслей с помощью речи, овладение эмоциональной культурой речевых высказываний.</w:t>
      </w:r>
    </w:p>
    <w:p w:rsidR="00377A4F" w:rsidRPr="007A5C33" w:rsidRDefault="00377A4F" w:rsidP="007A5C33">
      <w:pPr>
        <w:jc w:val="both"/>
      </w:pPr>
      <w:r w:rsidRPr="007A5C33">
        <w:t>Задачи, актуальные для работы с дошкольниками с ЗПР:</w:t>
      </w:r>
    </w:p>
    <w:p w:rsidR="00377A4F" w:rsidRPr="007A5C33" w:rsidRDefault="00377A4F" w:rsidP="00F46C50">
      <w:pPr>
        <w:pStyle w:val="ListParagraph"/>
        <w:numPr>
          <w:ilvl w:val="0"/>
          <w:numId w:val="58"/>
        </w:numPr>
        <w:spacing w:line="240" w:lineRule="auto"/>
        <w:jc w:val="both"/>
        <w:rPr>
          <w:rFonts w:ascii="Times New Roman" w:hAnsi="Times New Roman"/>
          <w:sz w:val="24"/>
          <w:szCs w:val="24"/>
        </w:rPr>
      </w:pPr>
      <w:r w:rsidRPr="007A5C33">
        <w:rPr>
          <w:rFonts w:ascii="Times New Roman" w:hAnsi="Times New Roman"/>
          <w:sz w:val="24"/>
          <w:szCs w:val="24"/>
        </w:rPr>
        <w:t>формирование функционального базиса устной речи, развитие ее моторных и сенсорных компонентов;</w:t>
      </w:r>
    </w:p>
    <w:p w:rsidR="00377A4F" w:rsidRPr="007A5C33" w:rsidRDefault="00377A4F" w:rsidP="00F46C50">
      <w:pPr>
        <w:pStyle w:val="ListParagraph"/>
        <w:numPr>
          <w:ilvl w:val="0"/>
          <w:numId w:val="58"/>
        </w:numPr>
        <w:spacing w:line="240" w:lineRule="auto"/>
        <w:jc w:val="both"/>
        <w:rPr>
          <w:rFonts w:ascii="Times New Roman" w:hAnsi="Times New Roman"/>
          <w:sz w:val="24"/>
          <w:szCs w:val="24"/>
        </w:rPr>
      </w:pPr>
      <w:r w:rsidRPr="007A5C33">
        <w:rPr>
          <w:rFonts w:ascii="Times New Roman" w:hAnsi="Times New Roman"/>
          <w:sz w:val="24"/>
          <w:szCs w:val="24"/>
        </w:rPr>
        <w:t>развитие речевой мотивации, формирование способов ориентировочных действий в языковом материале;</w:t>
      </w:r>
    </w:p>
    <w:p w:rsidR="00377A4F" w:rsidRPr="007A5C33" w:rsidRDefault="00377A4F" w:rsidP="00F46C50">
      <w:pPr>
        <w:pStyle w:val="ListParagraph"/>
        <w:numPr>
          <w:ilvl w:val="0"/>
          <w:numId w:val="58"/>
        </w:numPr>
        <w:spacing w:line="240" w:lineRule="auto"/>
        <w:jc w:val="both"/>
        <w:rPr>
          <w:rFonts w:ascii="Times New Roman" w:hAnsi="Times New Roman"/>
          <w:sz w:val="24"/>
          <w:szCs w:val="24"/>
        </w:rPr>
      </w:pPr>
      <w:r w:rsidRPr="007A5C33">
        <w:rPr>
          <w:rFonts w:ascii="Times New Roman" w:hAnsi="Times New Roman"/>
          <w:sz w:val="24"/>
          <w:szCs w:val="24"/>
        </w:rPr>
        <w:t>развитие речи во взаимосвязи с развитием мыслительной деятельности;</w:t>
      </w:r>
    </w:p>
    <w:p w:rsidR="00377A4F" w:rsidRPr="007A5C33" w:rsidRDefault="00377A4F" w:rsidP="00F46C50">
      <w:pPr>
        <w:pStyle w:val="ListParagraph"/>
        <w:numPr>
          <w:ilvl w:val="0"/>
          <w:numId w:val="58"/>
        </w:numPr>
        <w:spacing w:line="240" w:lineRule="auto"/>
        <w:jc w:val="both"/>
        <w:rPr>
          <w:rFonts w:ascii="Times New Roman" w:hAnsi="Times New Roman"/>
          <w:sz w:val="24"/>
          <w:szCs w:val="24"/>
        </w:rPr>
      </w:pPr>
      <w:r w:rsidRPr="007A5C33">
        <w:rPr>
          <w:rFonts w:ascii="Times New Roman" w:hAnsi="Times New Roman"/>
          <w:sz w:val="24"/>
          <w:szCs w:val="24"/>
        </w:rPr>
        <w:t>формирование культуры речи;</w:t>
      </w:r>
    </w:p>
    <w:p w:rsidR="00377A4F" w:rsidRPr="007A5C33" w:rsidRDefault="00377A4F" w:rsidP="00F46C50">
      <w:pPr>
        <w:pStyle w:val="ListParagraph"/>
        <w:numPr>
          <w:ilvl w:val="0"/>
          <w:numId w:val="58"/>
        </w:numPr>
        <w:spacing w:line="240" w:lineRule="auto"/>
        <w:jc w:val="both"/>
        <w:rPr>
          <w:rFonts w:ascii="Times New Roman" w:hAnsi="Times New Roman"/>
          <w:sz w:val="24"/>
          <w:szCs w:val="24"/>
        </w:rPr>
      </w:pPr>
      <w:r w:rsidRPr="007A5C33">
        <w:rPr>
          <w:rFonts w:ascii="Times New Roman" w:hAnsi="Times New Roman"/>
          <w:sz w:val="24"/>
          <w:szCs w:val="24"/>
        </w:rPr>
        <w:t>формирование звуковой аналитико-синтетической активности как предпосылки к обучению грамоте.</w:t>
      </w:r>
    </w:p>
    <w:p w:rsidR="00377A4F" w:rsidRPr="007756B8" w:rsidRDefault="00377A4F" w:rsidP="007756B8">
      <w:pPr>
        <w:rPr>
          <w:color w:val="000000"/>
        </w:rPr>
      </w:pPr>
      <w:r w:rsidRPr="007756B8">
        <w:rPr>
          <w:color w:val="000000"/>
        </w:rPr>
        <w:t>Для оптимизации образовательной деятельности необходимо определить исходный уровень достижений ребенка в речевом развитии.</w:t>
      </w:r>
    </w:p>
    <w:p w:rsidR="00377A4F" w:rsidRDefault="00377A4F" w:rsidP="007756B8">
      <w:pPr>
        <w:pStyle w:val="17"/>
        <w:shd w:val="clear" w:color="auto" w:fill="auto"/>
        <w:spacing w:line="210" w:lineRule="exact"/>
        <w:jc w:val="both"/>
        <w:rPr>
          <w:sz w:val="24"/>
          <w:szCs w:val="24"/>
        </w:rPr>
      </w:pPr>
    </w:p>
    <w:p w:rsidR="00377A4F" w:rsidRDefault="00377A4F" w:rsidP="007756B8">
      <w:pPr>
        <w:pStyle w:val="17"/>
        <w:shd w:val="clear" w:color="auto" w:fill="auto"/>
        <w:spacing w:line="210" w:lineRule="exact"/>
        <w:jc w:val="both"/>
        <w:rPr>
          <w:sz w:val="24"/>
          <w:szCs w:val="24"/>
        </w:rPr>
      </w:pPr>
    </w:p>
    <w:p w:rsidR="00377A4F" w:rsidRPr="007756B8" w:rsidRDefault="00377A4F" w:rsidP="007756B8">
      <w:pPr>
        <w:pStyle w:val="17"/>
        <w:shd w:val="clear" w:color="auto" w:fill="auto"/>
        <w:spacing w:line="210" w:lineRule="exact"/>
        <w:jc w:val="both"/>
        <w:rPr>
          <w:sz w:val="24"/>
          <w:szCs w:val="24"/>
        </w:rPr>
      </w:pPr>
      <w:r w:rsidRPr="007756B8">
        <w:rPr>
          <w:sz w:val="24"/>
          <w:szCs w:val="24"/>
        </w:rPr>
        <w:t>Вторая младшая группа. 3 – 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33"/>
        <w:gridCol w:w="7814"/>
      </w:tblGrid>
      <w:tr w:rsidR="00377A4F" w:rsidTr="00FE6F3D">
        <w:tc>
          <w:tcPr>
            <w:tcW w:w="1933" w:type="dxa"/>
          </w:tcPr>
          <w:p w:rsidR="00377A4F" w:rsidRDefault="00377A4F" w:rsidP="00FE6F3D">
            <w:pPr>
              <w:pStyle w:val="BodyText"/>
              <w:tabs>
                <w:tab w:val="left" w:pos="1009"/>
              </w:tabs>
              <w:ind w:right="20"/>
              <w:jc w:val="both"/>
            </w:pPr>
            <w:r>
              <w:t xml:space="preserve">Задача </w:t>
            </w:r>
          </w:p>
        </w:tc>
        <w:tc>
          <w:tcPr>
            <w:tcW w:w="7814"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33"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речевого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общения с взрослыми и детьми</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вопросы, рассказывает о событиях, начинает разговор, приглашает к деятельности).</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потребность в речевом общении с другими детьми и взрослыми, высказывает обращения, просьбы, требования. Речь начинает выполнять функцию организации действий ребенка. Проявляет единство и адекватность речи, мимики, пантомимики, жестов - выразительным речевым средствам в игре и в ролевом поведении ребенка. Предпочитает индивидуальное общение с взрослым. Использует основные речевые формы вежливого общения («здравствуйте», «до свидания», «спасибо»), как со взрослыми, так и со сверстниками, однако имеет проблемы, связанные с тем, чтобы договориться о действиях с партнером в процессе игры.</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Предпочитает индивидуальное общение с взрослым. Может пользоваться речью, чтоб спросить, отказаться или ответить взрослому. Формы речевого общения использует по подражанию и образцу взрослого, при напоминании. При этом может быть рассогласовано вербальное и невербальное поведение ребенка. 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Умеет при помощи взрослого вежливо выражать свою просьбу, благодарить за оказанную услугу. Со сверстниками регулирует свои отношения только с помощью взрослого.</w:t>
            </w:r>
          </w:p>
        </w:tc>
      </w:tr>
      <w:tr w:rsidR="00377A4F" w:rsidTr="00FE6F3D">
        <w:tc>
          <w:tcPr>
            <w:tcW w:w="1933"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всех компонентов устной речи.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Лексическая сторона речи.</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w:t>
            </w:r>
            <w:r w:rsidRPr="00FE6F3D">
              <w:rPr>
                <w:rStyle w:val="22"/>
                <w:iCs/>
                <w:sz w:val="24"/>
                <w:szCs w:val="24"/>
              </w:rPr>
              <w:t xml:space="preserve"> (причесаться, аккуратно повесить одежду)</w:t>
            </w:r>
            <w:r w:rsidRPr="00FE6F3D">
              <w:rPr>
                <w:rFonts w:ascii="Times New Roman" w:hAnsi="Times New Roman"/>
                <w:sz w:val="24"/>
                <w:szCs w:val="24"/>
              </w:rPr>
              <w:t xml:space="preserve"> и поддержания порядка</w:t>
            </w:r>
            <w:r w:rsidRPr="00FE6F3D">
              <w:rPr>
                <w:rStyle w:val="22"/>
                <w:iCs/>
                <w:sz w:val="24"/>
                <w:szCs w:val="24"/>
              </w:rPr>
              <w:t xml:space="preserve"> (убрать игрушки, поставить стулья</w:t>
            </w:r>
            <w:r w:rsidRPr="00FE6F3D">
              <w:rPr>
                <w:rFonts w:ascii="Times New Roman" w:hAnsi="Times New Roman"/>
                <w:sz w:val="24"/>
                <w:szCs w:val="24"/>
              </w:rPr>
              <w:t>); названий некоторых качеств и свойств предметов. В процессе совместной исследовательской деятельности со взрослым свойства и качества предметов может называть. Использует слова и выражения, отражающие нравственные представления</w:t>
            </w:r>
            <w:r w:rsidRPr="00FE6F3D">
              <w:rPr>
                <w:rStyle w:val="22"/>
                <w:iCs/>
                <w:sz w:val="24"/>
                <w:szCs w:val="24"/>
              </w:rPr>
              <w:t xml:space="preserve"> (добрый, злой, вежливый, грубый, и т</w:t>
            </w:r>
            <w:r w:rsidRPr="00FE6F3D">
              <w:rPr>
                <w:rFonts w:ascii="Times New Roman" w:hAnsi="Times New Roman"/>
                <w:sz w:val="24"/>
                <w:szCs w:val="24"/>
              </w:rPr>
              <w:t>.п.). Проявляют интерес к словотворчеству и играм на словотворчество с взрослыми. Понимает значение некоторых обобщающих слов:</w:t>
            </w:r>
            <w:r w:rsidRPr="00FE6F3D">
              <w:rPr>
                <w:rStyle w:val="22"/>
                <w:iCs/>
                <w:sz w:val="24"/>
                <w:szCs w:val="24"/>
              </w:rPr>
              <w:t xml:space="preserve"> игрушки, одежда, посуда, мебель, овощи, фрукты, птицы, животные.</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Демонстрирует динамику развития предметного словаря в различных видах деятельности, опираясь на зрительный анализ (связь «образ- слово «). При решении проблемных наглядных ситуаций называет отдельно предмет-цель, предмет-орудие, необходимые действия. Отвечает на вопросы взрослого, связанные с выявлением понимания значения отдельных слов. Владеет бытовым словарным запасом, используя слова, обозначающие действия, предметы и признаки, однако актуализация словаря чаще происходит при помощи взрослого, допускает ошибки в названиях предметов и их признаков предметов (цвет, размер, форма). Проявляет интерес к словотворчеству.</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Различает названия игрушек и слов-действий, проявляет интерес к звукоподражанию. Словарный запас ограничен бытовой лексикой. Использует однообразный глагольный словарь, почти не использует прилагательные. Выражены недостатки слоговой структуры слова и звуконаполняемости.</w:t>
            </w:r>
          </w:p>
        </w:tc>
      </w:tr>
      <w:tr w:rsidR="00377A4F" w:rsidTr="00FE6F3D">
        <w:tc>
          <w:tcPr>
            <w:tcW w:w="1933" w:type="dxa"/>
            <w:vMerge w:val="restart"/>
          </w:tcPr>
          <w:p w:rsidR="00377A4F" w:rsidRPr="00FE6F3D" w:rsidRDefault="00377A4F" w:rsidP="00FE6F3D">
            <w:pPr>
              <w:pStyle w:val="NoSpacing"/>
              <w:jc w:val="both"/>
              <w:rPr>
                <w:rFonts w:ascii="Times New Roman" w:hAnsi="Times New Roman"/>
                <w:sz w:val="24"/>
                <w:szCs w:val="24"/>
              </w:rPr>
            </w:pP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Грамматический строй речи.</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Строит грамматическую основу предложения по аналогии с образцом взрослого. Может испытывать затруднения в склонении, ошибается в употреблении существительных в родительном падеже множественного числа, в согласовании существительных с прилагательными, числительными. Часть ошибок исправляет самостоятельно, но в большинстве случаев с помощью взрослого. Пользуется системой окончаний для согласования слов в предложении, но допускает ошибки, пропускает союзы и союзные слова. Словообразование осуществляет по стереотипным шаблонам и образцу взрослого.</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Речь ситуативная, поэтому ребенок затрудняется в подборе нужных слов, в построении синтаксических конструкций, происходит рассогласование частей простого предложения, переключаясь на комментирование ситуации. Использует в речи простые предложения. Допускает ошибки в согласовании слов. Не дифференцирует употребление падежей, затрудняется в использовании предлогов, союзных слов и слов-связок для разных частей предложения. Не владеет словообразованием.</w:t>
            </w:r>
          </w:p>
        </w:tc>
      </w:tr>
      <w:tr w:rsidR="00377A4F" w:rsidTr="00FE6F3D">
        <w:tc>
          <w:tcPr>
            <w:tcW w:w="1933"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Фонетико- фонематическая сторона речи</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включаются в игры, развивающие произносительную сторону речи. Выразительно читает стихи.</w:t>
            </w:r>
          </w:p>
        </w:tc>
      </w:tr>
      <w:tr w:rsidR="00377A4F" w:rsidTr="00FE6F3D">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звукам окружающего мира, к различению речевых и неречевых звуков. Демонстрирует мимическую и артикуляционную моторику в упражнениях подражательного характера (яркое солнышко - плотно сомкнули веки, обида - надули щеки...), но не всегда успешно воспроизводит ритм, звуковой и слоговой образ слова, особенно, при стечении согласных, пропускает или уподобляет их. Воспроизводит структуру слова по образцу взрослого. Имеет трудности в произношении некоторых звуков. Могут быть недостатки в овладении темпо-ритмическим или мелодико-интонационным строем речи. Речь маловыразительна. С удовольствием включаются в игры, развивающие звукоподражание, голос, интонацию.</w:t>
            </w:r>
          </w:p>
        </w:tc>
      </w:tr>
      <w:tr w:rsidR="00377A4F" w:rsidTr="00FE6F3D">
        <w:trPr>
          <w:trHeight w:val="415"/>
        </w:trPr>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находить звучащие предметы, называть предметы и действия, подражать им (пылесос гудит - ж-ж-ж-ж). Отмечаются множественные нарушения в звукопроизношении и замены трудных звуков на более простые. Имеет нарушения в звукопроизношении по основным группам звуков (сонорные, шипящие, свистящие). Допускает ошибки в словах сложной звуковой структуры, при дифференциации согласных звуков на слух и в произношении. Многочисленные искажения звуковой и слоговой структуры слова. Имеет затруднения в овладении темпо-ритмическим и мелодико-интонационным строем речи.</w:t>
            </w:r>
          </w:p>
        </w:tc>
      </w:tr>
      <w:tr w:rsidR="00377A4F" w:rsidTr="00FE6F3D">
        <w:trPr>
          <w:trHeight w:val="2481"/>
        </w:trPr>
        <w:tc>
          <w:tcPr>
            <w:tcW w:w="1933"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 xml:space="preserve">Связная речь: диалогическая и монологическая </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пересказывать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tc>
      </w:tr>
      <w:tr w:rsidR="00377A4F" w:rsidTr="00FE6F3D">
        <w:trPr>
          <w:trHeight w:val="990"/>
        </w:trPr>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 диалоге со взрослыми и сверстниками используют усвоенные образцы речи, моделируют диалоги - от реплики до развернутой речи. Может выразить свои потребности и интересы с помощью диалогической речи. Участвует в беседе, понятно для слушателей отвечает на вопросы и задает их. Может обсуждать со взрослыми игры, рисунки, поделки, аппликации, уточняя понимание слов и выражений, связанных с различными видами деятельности. Навыки монологической речи развиты слабо. Самостоятельно пересказать маленький рассказ или сказку затрудняется, но содержание понимает и охотно отвечает на вопросы взрослого.</w:t>
            </w:r>
          </w:p>
        </w:tc>
      </w:tr>
      <w:tr w:rsidR="00377A4F" w:rsidTr="00FE6F3D">
        <w:trPr>
          <w:trHeight w:val="3373"/>
        </w:trPr>
        <w:tc>
          <w:tcPr>
            <w:tcW w:w="1933" w:type="dxa"/>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На вопросы отвечает отдельным словом, затрудняется в оформлении мысли в предложение. Участвует в беседе, отвечает на вопросы, но не задает их. Диалог со сверстниками в игре может выглядеть как «параллельный» диалог. В речи многие слова заменяет жестами, использует автономную речь («язык нянь»). Отказывается от пересказа, не знает наизусть ни одного стихотворения. Не проявляет инициативы в общении со взрослыми и сверстниками. Не использует элементарные формы вежливого речевого общения. Затрудняется в оформлении высказываний и удержании общей темы, перескакивая с нее на контексты ситуации общения. Не может пересказать небольшой знакомый текст ни с опорой на серию картинок, ни на подсказывающие вопросы взрослого. Затрудняется самостоятельно передать в форме рассказа события из личного опыта, ориентируясь на диалог со взрослым.</w:t>
            </w:r>
          </w:p>
        </w:tc>
      </w:tr>
      <w:tr w:rsidR="00377A4F" w:rsidTr="00FE6F3D">
        <w:trPr>
          <w:trHeight w:val="3373"/>
        </w:trPr>
        <w:tc>
          <w:tcPr>
            <w:tcW w:w="1933"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Практическое овладение нормами речи.</w:t>
            </w: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их покупке и продаже в игре в магазин и т.д.).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нормами речи.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tc>
      </w:tr>
      <w:tr w:rsidR="00377A4F" w:rsidTr="00FE6F3D">
        <w:trPr>
          <w:trHeight w:val="3373"/>
        </w:trPr>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всегда придерживается правил речевого этикета: может перебивать взрослого, не всегда вежливо обращается к нему, требуются напоминания взрослого здоровается и прощается, говорить «спасибо « и «пожалуйста «. Речь выполняет коммуникативную и познавательную функции. Регулирует свою деятельность используя комментирующие высказывания. Ребенок способен к формированию координации движений и слова, может сопровождать выполнение действий речью (дети могут одновременно выполнять движения и произносить речевой материал, или же один ребенок или взрослый проговаривает его, остальные - выполняют). 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w:t>
            </w:r>
          </w:p>
        </w:tc>
      </w:tr>
      <w:tr w:rsidR="00377A4F" w:rsidTr="00FE6F3D">
        <w:trPr>
          <w:trHeight w:val="3138"/>
        </w:trPr>
        <w:tc>
          <w:tcPr>
            <w:tcW w:w="1933" w:type="dxa"/>
            <w:vMerge/>
          </w:tcPr>
          <w:p w:rsidR="00377A4F" w:rsidRPr="00FE6F3D" w:rsidRDefault="00377A4F" w:rsidP="00FE6F3D">
            <w:pPr>
              <w:pStyle w:val="NoSpacing"/>
              <w:jc w:val="both"/>
              <w:rPr>
                <w:rFonts w:ascii="Times New Roman" w:hAnsi="Times New Roman"/>
                <w:sz w:val="24"/>
                <w:szCs w:val="24"/>
              </w:rPr>
            </w:pPr>
          </w:p>
        </w:tc>
        <w:tc>
          <w:tcPr>
            <w:tcW w:w="7814"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Элементарные правила речевого этикета не освоены. Здоровается и прощается, говорит «спасибо» и «пожалуйста» при напоминании. Речь выполняет назывную и коммуникативную функцию. Ребенок использует простейшие правила речевого общения при напоминании со стороны взрослого. Речевая регуляция страдает. Малоразговорчив. Инициатива в общении преимущественно принадлежит взрослому. Отвечает на вопросы репродуктивного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т.п.). Речь выполняет назывную и комментирующую функцию, требует напоминания языковых и речевых норм со стороны взрослого.</w:t>
            </w:r>
          </w:p>
        </w:tc>
      </w:tr>
    </w:tbl>
    <w:p w:rsidR="00377A4F" w:rsidRDefault="00377A4F" w:rsidP="007756B8">
      <w:pPr>
        <w:pStyle w:val="NoSpacing"/>
        <w:jc w:val="both"/>
        <w:rPr>
          <w:rFonts w:ascii="Times New Roman" w:hAnsi="Times New Roman"/>
          <w:b/>
          <w:sz w:val="24"/>
          <w:szCs w:val="24"/>
        </w:rPr>
      </w:pPr>
    </w:p>
    <w:p w:rsidR="00377A4F" w:rsidRDefault="00377A4F" w:rsidP="007756B8">
      <w:pPr>
        <w:pStyle w:val="NoSpacing"/>
        <w:jc w:val="both"/>
        <w:rPr>
          <w:rFonts w:ascii="Times New Roman" w:hAnsi="Times New Roman"/>
          <w:b/>
          <w:sz w:val="24"/>
          <w:szCs w:val="24"/>
        </w:rPr>
      </w:pPr>
    </w:p>
    <w:p w:rsidR="00377A4F" w:rsidRPr="007756B8" w:rsidRDefault="00377A4F" w:rsidP="007756B8">
      <w:pPr>
        <w:pStyle w:val="NoSpacing"/>
        <w:jc w:val="both"/>
        <w:rPr>
          <w:rFonts w:ascii="Times New Roman" w:hAnsi="Times New Roman"/>
          <w:sz w:val="24"/>
          <w:szCs w:val="24"/>
        </w:rPr>
      </w:pPr>
      <w:r w:rsidRPr="007756B8">
        <w:rPr>
          <w:rFonts w:ascii="Times New Roman" w:hAnsi="Times New Roman"/>
          <w:b/>
          <w:sz w:val="24"/>
          <w:szCs w:val="24"/>
        </w:rPr>
        <w:t>Средняя группа, 4-5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49"/>
        <w:gridCol w:w="7798"/>
      </w:tblGrid>
      <w:tr w:rsidR="00377A4F" w:rsidTr="00FE6F3D">
        <w:tc>
          <w:tcPr>
            <w:tcW w:w="1949" w:type="dxa"/>
          </w:tcPr>
          <w:p w:rsidR="00377A4F" w:rsidRDefault="00377A4F" w:rsidP="00FE6F3D">
            <w:pPr>
              <w:pStyle w:val="BodyText"/>
              <w:tabs>
                <w:tab w:val="left" w:pos="1009"/>
              </w:tabs>
              <w:ind w:right="20"/>
              <w:jc w:val="both"/>
            </w:pPr>
            <w:r>
              <w:t xml:space="preserve">Задача </w:t>
            </w:r>
          </w:p>
        </w:tc>
        <w:tc>
          <w:tcPr>
            <w:tcW w:w="779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4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речевого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общения с взрослыми и детьми</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Предпочитает индивидуальное общение с взрослым, но участвует в коллективном взаимодействии наравне со сверстниками, воспринимая и понимая обращения воспитателя. Использует основные речевые формы вежливого общения («здравствуйте», «до свидания», «спасибо») со взрослыми. Но в процессе общения со сверстниками не всегда может вежливо договориться о действиях с партнером в процессе игры, в элементарных трудовых поручениях.</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потребность в сотрудничестве с взрослым. Использует предметно-деловые средства общения в наглядно представленной ситуации: отвечает на вопросы взрослого и комментирует свои действия в процессе обыгрывания игрушки, выполнения режимных моментов, в совместной с взрослым игре. Умеет при помощи взрослого вежливо выражать свою просьбу, благодарить за оказанную услугу. Со сверстниками регулирует свои отношения только с помощью взрослого. Навыками позитивного общения с другими детьми не владеет.</w:t>
            </w:r>
          </w:p>
        </w:tc>
      </w:tr>
      <w:tr w:rsidR="00377A4F" w:rsidTr="00FE6F3D">
        <w:tc>
          <w:tcPr>
            <w:tcW w:w="194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 xml:space="preserve">Развитие всех компонентов устной речи. </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Лексическая сторона речи.</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исследовательской деятельности со взрослым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т.п.).</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Владеет бытовым словарным запасом, используя слова, обозначающие действия, предметы и признаки. Передает с помощью образных средств языка эмоциональные состояния людей (девочка испугалась, мама удивилась) и животных (кошка сердится, она не поймала мышку; обезьяна радуется - у нее есть вкусный банан). Однако допускает ошибки в названиях признаков предметов и свойств, действий, состояний. Затруднена актуализация словаря, требуются подсказки и напоминания взрослого. Не всегда правильно понимает значение слова. Допускает замены как по акустическим признакам (винт-бинт), так и по смыслу (шьет-вяжет).Отгадывает описательные загадки о предметах и объектах природы с помощью взрослых</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Словарный запас слов-предметов ограничен бытовой лексикой. Использует однообразный глагольный словарь. Редко использует слова, обозначающие признак и качество предмета. Затрудняется отгадывать описательные загадки о предметах и объектах природы. С трудом ориентируется в словах-оценках эмоциональных состояний, редко использует их в речи. С помощью взрослого может передавать в речи эмоциональные состояния людей и животных, но затрудняется подобрать адекватные образные выражения.</w:t>
            </w:r>
          </w:p>
        </w:tc>
      </w:tr>
      <w:tr w:rsidR="00377A4F" w:rsidTr="00FE6F3D">
        <w:tc>
          <w:tcPr>
            <w:tcW w:w="1949" w:type="dxa"/>
            <w:vMerge w:val="restart"/>
          </w:tcPr>
          <w:p w:rsidR="00377A4F" w:rsidRPr="00FE6F3D" w:rsidRDefault="00377A4F" w:rsidP="00FE6F3D">
            <w:pPr>
              <w:pStyle w:val="NoSpacing"/>
              <w:jc w:val="both"/>
              <w:rPr>
                <w:rFonts w:ascii="Times New Roman" w:hAnsi="Times New Roman"/>
                <w:sz w:val="24"/>
                <w:szCs w:val="24"/>
              </w:rPr>
            </w:pP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Грамматический строй речи.</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Использует в речи полные, распространенные простые предложения с однородными членами, иногда сложноподчиненные предложения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Использует в речи простые и распространенные предложения. Пользуется системой окончаний для согласования слов в предложении, но может допускать ошибки (стул - стулья, стол - столов). Ограниченно использует глаголы и прилагательные. Использует в речи сложные предложения, допуская ошибки, пропуская союзы и союзные слова.</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Использует в речи простые предложения, но допускает ошибки согласования слов, слабо ориентируясь на предложно-падежную систему языка. Не дифференцирует употребление падежей, затрудняется в использовании предлогов, союзных слов и слов-связок для разных частей предложения.</w:t>
            </w:r>
          </w:p>
        </w:tc>
      </w:tr>
      <w:tr w:rsidR="00377A4F" w:rsidTr="00FE6F3D">
        <w:tc>
          <w:tcPr>
            <w:tcW w:w="194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Фонетико- фонематическая сторона речи</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 интонационной выразительности (сила голоса, интонация, ритм и темп речи). Выразительно читает стихи, пересказывает короткие рассказы, передавая свое отношение к героям.</w:t>
            </w:r>
          </w:p>
        </w:tc>
      </w:tr>
      <w:tr w:rsidR="00377A4F" w:rsidTr="00FE6F3D">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Есть отдельные недостатки в произношении свистящих, шипящих или сонорных звуков. Но на слух их дифференцирует. Затрудняется в восприятии специально выделяемого взрослым звука в составе слова (гласный под ударением в начале и в конце слова) и воспроизводит его. Воспроизводит ритм, звуковой и слоговую структуру слова, но имеет трудности в произношении некоторых звуков, особенно, при стечении согласных, пропускает или уподобляет их. Допускает ошибки в словах сложной звуко-слоговой структуры. Речь недостаточно выразительна. Затруднения в овладении темпо-ритмическими или мелодико-интонационными характеристиками.</w:t>
            </w:r>
          </w:p>
        </w:tc>
      </w:tr>
      <w:tr w:rsidR="00377A4F" w:rsidTr="00FE6F3D">
        <w:trPr>
          <w:trHeight w:val="1668"/>
        </w:trPr>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многочисленные нарушения в звукопроизношении. Затрудняется при дифференциации близких по акустическим признакам согласных звуков. Многочисленны ошибки в воспроизведении звуковой и слоговой структуры слова. Есть затруднения в овладении темпоритмическим и мелодико- интонационным строем речи.</w:t>
            </w:r>
          </w:p>
        </w:tc>
      </w:tr>
      <w:tr w:rsidR="00377A4F" w:rsidTr="00FE6F3D">
        <w:trPr>
          <w:trHeight w:val="3373"/>
        </w:trPr>
        <w:tc>
          <w:tcPr>
            <w:tcW w:w="194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 xml:space="preserve">Связная речь: диалогическая и монологическая </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tc>
      </w:tr>
      <w:tr w:rsidR="00377A4F" w:rsidTr="00FE6F3D">
        <w:trPr>
          <w:trHeight w:val="556"/>
        </w:trPr>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Трудности на уровне связной речи: пересказывает незнакомое литературное произведение, передавая только основную мысль, дополнительную информацию опускает; рассказывает о содержании сюжетной картины с помощью взрослых; составляет описательный рассказ о знакомой игрушке с опорой на схему и помощь в виде вопросов. Затрудняется придумать разные варианты продолжения сюжета начатого взрослым рассказа.</w:t>
            </w:r>
          </w:p>
        </w:tc>
      </w:tr>
      <w:tr w:rsidR="00377A4F" w:rsidTr="00FE6F3D">
        <w:trPr>
          <w:trHeight w:val="2960"/>
        </w:trPr>
        <w:tc>
          <w:tcPr>
            <w:tcW w:w="1949" w:type="dxa"/>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Участвует в беседе, отвечает на вопросы, но не задает их. Речевая активность снижена. Диалог со сверстниками в игре может выглядеть как «параллельный» диалог. Испытывает трудности при пересказе небольшого знакомого литературного произведения даже с опорой на серию картинок и подсказывающие вопросы взрослого. Затрудняется самостоятельно передать в форме рассказа впечатления и события из личного опыта, ориентируясь на диалог со взрослым. В ситуации обучения, рассказывая о содержании сюжетной картины с помощью наводящих вопросов, иногда отвлекается на побочные ассоциации и припоминание прошлого опыта, нарушая логику изложения.</w:t>
            </w:r>
          </w:p>
          <w:p w:rsidR="00377A4F" w:rsidRPr="00FE6F3D" w:rsidRDefault="00377A4F" w:rsidP="00FE6F3D">
            <w:pPr>
              <w:pStyle w:val="NoSpacing"/>
              <w:jc w:val="both"/>
              <w:rPr>
                <w:rFonts w:ascii="Times New Roman" w:hAnsi="Times New Roman"/>
                <w:sz w:val="24"/>
                <w:szCs w:val="24"/>
              </w:rPr>
            </w:pPr>
          </w:p>
        </w:tc>
      </w:tr>
      <w:tr w:rsidR="00377A4F" w:rsidTr="00FE6F3D">
        <w:trPr>
          <w:trHeight w:val="3373"/>
        </w:trPr>
        <w:tc>
          <w:tcPr>
            <w:tcW w:w="1949"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Практическое овладение нормами речи.</w:t>
            </w: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нормами речи с выходом на поисковый и творческий уровни.</w:t>
            </w:r>
          </w:p>
        </w:tc>
      </w:tr>
      <w:tr w:rsidR="00377A4F" w:rsidTr="00FE6F3D">
        <w:trPr>
          <w:trHeight w:val="1437"/>
        </w:trPr>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т.д.). Нормы речевого этикета недостаточно усвоены, требуется напоминание.</w:t>
            </w:r>
          </w:p>
        </w:tc>
      </w:tr>
      <w:tr w:rsidR="00377A4F" w:rsidTr="00FE6F3D">
        <w:trPr>
          <w:trHeight w:val="68"/>
        </w:trPr>
        <w:tc>
          <w:tcPr>
            <w:tcW w:w="1949" w:type="dxa"/>
            <w:vMerge/>
          </w:tcPr>
          <w:p w:rsidR="00377A4F" w:rsidRPr="00FE6F3D" w:rsidRDefault="00377A4F" w:rsidP="00FE6F3D">
            <w:pPr>
              <w:pStyle w:val="NoSpacing"/>
              <w:jc w:val="both"/>
              <w:rPr>
                <w:rFonts w:ascii="Times New Roman" w:hAnsi="Times New Roman"/>
                <w:sz w:val="24"/>
                <w:szCs w:val="24"/>
              </w:rPr>
            </w:pPr>
          </w:p>
        </w:tc>
        <w:tc>
          <w:tcPr>
            <w:tcW w:w="779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Малоразговорчив. Инициатива в общении преимущественно принадлежит взрослому. Отвечает на вопросы репродуктивного и продуктивного характера, задаваемые взрослым. Начинает задавать вопросы сам в условиях наглядно представленной ситуации общения (кто это? как его зовут? и т.п.).Речь выполняет назывную и комментирующую функцию, требует напоминания языковых и речевых норм со стороны взрослого.</w:t>
            </w:r>
          </w:p>
        </w:tc>
      </w:tr>
    </w:tbl>
    <w:p w:rsidR="00377A4F" w:rsidRPr="007756B8" w:rsidRDefault="00377A4F" w:rsidP="007756B8">
      <w:pPr>
        <w:rPr>
          <w:b/>
        </w:rPr>
      </w:pPr>
      <w:r w:rsidRPr="007756B8">
        <w:rPr>
          <w:b/>
        </w:rPr>
        <w:t>Старшая группа, 5-6лет</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2"/>
        <w:gridCol w:w="7625"/>
      </w:tblGrid>
      <w:tr w:rsidR="00377A4F" w:rsidTr="00FE6F3D">
        <w:tc>
          <w:tcPr>
            <w:tcW w:w="2122" w:type="dxa"/>
          </w:tcPr>
          <w:p w:rsidR="00377A4F" w:rsidRDefault="00377A4F" w:rsidP="00FE6F3D">
            <w:pPr>
              <w:pStyle w:val="BodyText"/>
              <w:tabs>
                <w:tab w:val="left" w:pos="1009"/>
              </w:tabs>
              <w:ind w:right="20"/>
              <w:jc w:val="both"/>
            </w:pPr>
            <w:r>
              <w:t xml:space="preserve">Задача </w:t>
            </w:r>
          </w:p>
        </w:tc>
        <w:tc>
          <w:tcPr>
            <w:tcW w:w="7625" w:type="dxa"/>
          </w:tcPr>
          <w:p w:rsidR="00377A4F" w:rsidRDefault="00377A4F" w:rsidP="00FE6F3D">
            <w:pPr>
              <w:pStyle w:val="BodyText"/>
              <w:tabs>
                <w:tab w:val="left" w:pos="1009"/>
              </w:tabs>
              <w:ind w:right="20"/>
              <w:jc w:val="both"/>
            </w:pPr>
            <w:r>
              <w:t xml:space="preserve">Компетенции </w:t>
            </w:r>
          </w:p>
        </w:tc>
      </w:tr>
      <w:tr w:rsidR="00377A4F" w:rsidTr="00FE6F3D">
        <w:tc>
          <w:tcPr>
            <w:tcW w:w="2122" w:type="dxa"/>
            <w:vMerge w:val="restart"/>
          </w:tcPr>
          <w:p w:rsidR="00377A4F" w:rsidRPr="00FE6F3D" w:rsidRDefault="00377A4F" w:rsidP="00FE6F3D">
            <w:pPr>
              <w:pStyle w:val="Default"/>
              <w:jc w:val="both"/>
            </w:pPr>
            <w:r w:rsidRPr="00FE6F3D">
              <w:t>Развитие речевого общения со взрослыми и детьми</w:t>
            </w:r>
          </w:p>
        </w:tc>
        <w:tc>
          <w:tcPr>
            <w:tcW w:w="7625" w:type="dxa"/>
          </w:tcPr>
          <w:p w:rsidR="00377A4F" w:rsidRPr="00FE6F3D" w:rsidRDefault="00377A4F" w:rsidP="00FE6F3D">
            <w:pPr>
              <w:pStyle w:val="Default"/>
              <w:jc w:val="both"/>
            </w:pPr>
            <w:r w:rsidRPr="00FE6F3D">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Общается с взрослыми, стремится к общению со сверстниками. Владеет речевым этикетом, но не всегда следует его правилам. Использует основные речевые формы вежливого общения («здравствуйте», «до свидания», «спасибо», «пожалуйста», «извините»). Умеет вежливо выражать свою просьбу, благодарить за оказанную услугу. Договаривается о действиях с партнером в процессе игры, но иногда конфликтует.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Общается с взрослыми по его инициативе, собственная речевая активность снижена, владеет элементарными правилами речевого 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«до свидания», «спасибо», «пожалуйста», «извините»). В игре со сверстником использует, в основном, ситуативно-деловые высказывания.</w:t>
            </w:r>
          </w:p>
        </w:tc>
      </w:tr>
      <w:tr w:rsidR="00377A4F" w:rsidTr="00FE6F3D">
        <w:tc>
          <w:tcPr>
            <w:tcW w:w="2122" w:type="dxa"/>
            <w:vMerge w:val="restart"/>
          </w:tcPr>
          <w:p w:rsidR="00377A4F" w:rsidRPr="00FE6F3D" w:rsidRDefault="00377A4F" w:rsidP="00FE6F3D">
            <w:pPr>
              <w:pStyle w:val="Default"/>
              <w:jc w:val="both"/>
            </w:pPr>
            <w:r w:rsidRPr="00FE6F3D">
              <w:t xml:space="preserve">Развитие всех компонентов устной речи детей </w:t>
            </w:r>
          </w:p>
          <w:p w:rsidR="00377A4F" w:rsidRDefault="00377A4F" w:rsidP="00FE6F3D">
            <w:pPr>
              <w:jc w:val="both"/>
            </w:pPr>
            <w:r>
              <w:t xml:space="preserve">Лексическая сторона речи </w:t>
            </w:r>
          </w:p>
        </w:tc>
        <w:tc>
          <w:tcPr>
            <w:tcW w:w="7625" w:type="dxa"/>
          </w:tcPr>
          <w:p w:rsidR="00377A4F" w:rsidRPr="00FE6F3D" w:rsidRDefault="00377A4F" w:rsidP="00FE6F3D">
            <w:pPr>
              <w:pStyle w:val="Default"/>
              <w:jc w:val="both"/>
            </w:pPr>
            <w:r w:rsidRPr="00FE6F3D">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состояния и настроения,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т.д.).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Объем словаря достаточный для осуществления полноценной коммуникации, но значения некоторых слов усвоено на номинативном уровне, ребенок недостаточно пони мает их значение. Использует в речи слова, передающие эмоциональные состояния литературных героев, сверстников, взрослых. Несколько ограничено знание обобщающих слов, соотносящихся с лексическими темами, пройденными в детском саду. В речи при помощи взрослого употребляет обобщающие слова, синонимы, антонимы, оттенки значений слов, многозначные слова. Использует в процессе речевого общения слова, передающие эмоции и настроение человека. Использует в речи слова «плохо (плохой) – хорошо (хороший)», «добрый» – «злой» - с широким недифференцированным значением.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Использует в речи слова обиходно-бытовой тематики, затрудняется объяснить 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 дающие моральную оценку. </w:t>
            </w:r>
          </w:p>
        </w:tc>
      </w:tr>
      <w:tr w:rsidR="00377A4F" w:rsidTr="00FE6F3D">
        <w:tc>
          <w:tcPr>
            <w:tcW w:w="2122" w:type="dxa"/>
            <w:vMerge w:val="restart"/>
          </w:tcPr>
          <w:p w:rsidR="00377A4F" w:rsidRPr="00FE6F3D" w:rsidRDefault="00377A4F" w:rsidP="00FE6F3D">
            <w:pPr>
              <w:pStyle w:val="Default"/>
              <w:jc w:val="both"/>
            </w:pPr>
            <w:r w:rsidRPr="00FE6F3D">
              <w:t xml:space="preserve">Грамматического строя речи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использует разные грамматические конструкции. Допускает отдельные недочеты при построении сложносочиненных предложений, но может продолжить фразу, начатую взрослым. Может восстановить грамматическое оформление неправильно построенного высказывания при помощи взрослого. Допускает отдельные ошибки в употреблении грамматических форм слов, способен самостоятельно их исправлять. Использует в речи существительные в родительном падеже, однако часто делает ошибки.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использует стандартные грамматические конструкции. Восстановить грамматическое оформление неправильно построенного высказывания при помощи взрослого не может – восстанавливает структуру фразы с ошибками. Допускает ошибки при построении сложных (сложносочиненных и сложносочиненных) предложений. Использует в речи существительные в родительном падеже с ошибочным окончанием.  </w:t>
            </w:r>
          </w:p>
        </w:tc>
      </w:tr>
      <w:tr w:rsidR="00377A4F" w:rsidTr="00FE6F3D">
        <w:tc>
          <w:tcPr>
            <w:tcW w:w="2122" w:type="dxa"/>
            <w:vMerge w:val="restart"/>
          </w:tcPr>
          <w:p w:rsidR="00377A4F" w:rsidRPr="00FE6F3D" w:rsidRDefault="00377A4F" w:rsidP="00FE6F3D">
            <w:pPr>
              <w:pStyle w:val="Default"/>
              <w:jc w:val="both"/>
            </w:pPr>
            <w:r w:rsidRPr="00FE6F3D">
              <w:t xml:space="preserve">Произносительная сторона речи </w:t>
            </w:r>
          </w:p>
          <w:p w:rsidR="00377A4F" w:rsidRDefault="00377A4F" w:rsidP="00FE6F3D">
            <w:pPr>
              <w:jc w:val="both"/>
            </w:pP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 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Не имеет грубых нарушений звукопроизношения. Есть трудности в фонемном и слоговом анализе. Производит звуковой анализ слова с определением места звука в слове с помощью взрослого. Использует выразительные средства произносительной стороны речи.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Имеет выраженные недостатки фонетико-фонематических процессов. Не может произвести элементарный звуковой анализ. Отмечаются недостатки просодической стороны речи - ее темпо-ритмических и мелодико- интонационных характеристик. </w:t>
            </w:r>
          </w:p>
        </w:tc>
      </w:tr>
      <w:tr w:rsidR="00377A4F" w:rsidTr="00FE6F3D">
        <w:tc>
          <w:tcPr>
            <w:tcW w:w="2122" w:type="dxa"/>
            <w:vMerge w:val="restart"/>
          </w:tcPr>
          <w:p w:rsidR="00377A4F" w:rsidRPr="00FE6F3D" w:rsidRDefault="00377A4F" w:rsidP="00FE6F3D">
            <w:pPr>
              <w:pStyle w:val="Default"/>
              <w:jc w:val="both"/>
            </w:pPr>
            <w:r w:rsidRPr="00FE6F3D">
              <w:t xml:space="preserve">Связная речь (диалогическая и монологическая)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Доступно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Владеет диалогической формой речи, менее свободен в построении связных высказываний. Может говорить от лица своего и лица партнера, другого персонажа, однако затрудняется при этом переводить прямую в косвенную речь. Имеет затруднения в описании событий, но с опорой на серию картинок, правильно понимает и оформляет причинно-следственные связи.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Связные высказывания характеризуются недостаточной смысловой цельностью и связностью, ребенок не освоил средства межфразовой связи.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Диалогическая речь находится в состоянии формирования. Умеет рассказать о своих действиях в процессе деятельности. Способен, благодаря вопросам взрослого, рассказать о своей деятельности. Монологическая речь страдает. Есть трудности при пересказе: несоблюдение логики, структурная неоформленность предложений. При составлении рассказов по картинкам с трудом создает замысел, высказывания строит по вопросам взрослого. </w:t>
            </w:r>
          </w:p>
        </w:tc>
      </w:tr>
      <w:tr w:rsidR="00377A4F" w:rsidTr="00FE6F3D">
        <w:tc>
          <w:tcPr>
            <w:tcW w:w="2122" w:type="dxa"/>
            <w:vMerge w:val="restart"/>
          </w:tcPr>
          <w:p w:rsidR="00377A4F" w:rsidRPr="00FE6F3D" w:rsidRDefault="00377A4F" w:rsidP="00FE6F3D">
            <w:pPr>
              <w:pStyle w:val="Default"/>
              <w:jc w:val="both"/>
            </w:pPr>
            <w:r w:rsidRPr="00FE6F3D">
              <w:t xml:space="preserve">Практическое овладение нормами речи.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Проявляет познавательный интерес в процессе общения с взрослыми и сверстниками, задает вопросы поискового характера (почему? зачем? для чего?). Принимает участие в образовательном процессе, обсуждает текущие вопросы и включается в их планирование. Умеет рассказать об участии в экспериментировании, комментирует свои действия в процессе деятельности, анализируя их. Может рассказать о правилах поведения в общественных местах (транспорте, магазине, поликлинике, театре и др.). Не всегда конструктивно общается со сверстниками.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Принимает участие в образовательном процессе, обсуждает текущие вопросы. Комментирующую и регулирующую функцию речи уступает взрослому. В процессе комментирования собственной деятельности в состоянии выделить ее этапы и фиксировать затруднения, но прогноз сделать не в состоянии. В случаях затруднений обращается за помощью к взрослому или сверстникам. Благодаря этому языковые затруднения компенсируются. </w:t>
            </w:r>
          </w:p>
        </w:tc>
      </w:tr>
    </w:tbl>
    <w:p w:rsidR="00377A4F" w:rsidRPr="007756B8" w:rsidRDefault="00377A4F" w:rsidP="007756B8">
      <w:pPr>
        <w:jc w:val="both"/>
        <w:rPr>
          <w:color w:val="000000"/>
        </w:rPr>
      </w:pPr>
      <w:r w:rsidRPr="007756B8">
        <w:rPr>
          <w:b/>
          <w:color w:val="000000"/>
        </w:rPr>
        <w:t>Подготовительная к школе группа, 6-7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22"/>
        <w:gridCol w:w="7625"/>
      </w:tblGrid>
      <w:tr w:rsidR="00377A4F" w:rsidTr="00FE6F3D">
        <w:tc>
          <w:tcPr>
            <w:tcW w:w="2122" w:type="dxa"/>
          </w:tcPr>
          <w:p w:rsidR="00377A4F" w:rsidRDefault="00377A4F" w:rsidP="00FE6F3D">
            <w:pPr>
              <w:pStyle w:val="BodyText"/>
              <w:tabs>
                <w:tab w:val="left" w:pos="1009"/>
              </w:tabs>
              <w:ind w:right="20"/>
              <w:jc w:val="both"/>
            </w:pPr>
            <w:r>
              <w:t xml:space="preserve">Задача </w:t>
            </w:r>
          </w:p>
        </w:tc>
        <w:tc>
          <w:tcPr>
            <w:tcW w:w="7625" w:type="dxa"/>
          </w:tcPr>
          <w:p w:rsidR="00377A4F" w:rsidRDefault="00377A4F" w:rsidP="00FE6F3D">
            <w:pPr>
              <w:pStyle w:val="BodyText"/>
              <w:tabs>
                <w:tab w:val="left" w:pos="1009"/>
              </w:tabs>
              <w:ind w:right="20"/>
              <w:jc w:val="both"/>
            </w:pPr>
            <w:r>
              <w:t xml:space="preserve">Компетенции </w:t>
            </w:r>
          </w:p>
        </w:tc>
      </w:tr>
      <w:tr w:rsidR="00377A4F" w:rsidTr="00FE6F3D">
        <w:tc>
          <w:tcPr>
            <w:tcW w:w="2122" w:type="dxa"/>
            <w:vMerge w:val="restart"/>
          </w:tcPr>
          <w:p w:rsidR="00377A4F" w:rsidRPr="00FE6F3D" w:rsidRDefault="00377A4F" w:rsidP="00FE6F3D">
            <w:pPr>
              <w:pStyle w:val="Default"/>
              <w:jc w:val="both"/>
            </w:pPr>
            <w:r w:rsidRPr="00FE6F3D">
              <w:t>Развитие речевого общения со взрослыми и детьми</w:t>
            </w:r>
          </w:p>
        </w:tc>
        <w:tc>
          <w:tcPr>
            <w:tcW w:w="7625" w:type="dxa"/>
          </w:tcPr>
          <w:p w:rsidR="00377A4F" w:rsidRPr="00FE6F3D" w:rsidRDefault="00377A4F" w:rsidP="00FE6F3D">
            <w:pPr>
              <w:pStyle w:val="Default"/>
              <w:jc w:val="both"/>
            </w:pPr>
            <w:r w:rsidRPr="00FE6F3D">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 </w:t>
            </w:r>
          </w:p>
          <w:p w:rsidR="00377A4F" w:rsidRPr="00FE6F3D" w:rsidRDefault="00377A4F" w:rsidP="00FE6F3D">
            <w:pPr>
              <w:pStyle w:val="Default"/>
              <w:jc w:val="both"/>
            </w:pPr>
            <w:r w:rsidRPr="00FE6F3D">
              <w:t xml:space="preserve">сверстником в зависимости от ситуации. Адекватно и осознанно использует разнообразные невербальные средства общения: мимику, жесты, действия.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Общается со взрослыми, стремится к общению со сверстниками, способен избегать конфликтов, но не всегда может донести свою мысль до собеседника. Владеет основами речевого этикета, но не всегда следует им. Использует основные речевые формы вежливого общения («здравствуйте», «до свидания», «спасибо», «пожалуйста», «извините»). Умеет вежливо выражать свою просьбу, благодарить за оказанную услугу. Договаривается о действиях с партнером в процессе игры, но не всегда конструктивно. Затрудняется организовать работу группы, распределить обязанности, согласовать действия, регулировать активность друг друга, дать отчет о выполненном поручении. Затрудняется подобрать речевые средства выражения своего намерения и эмоционального состояния в ситуациях регулирования своей и чужой деятельности, конфликтных ситуациях в игре.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Общается со взрослыми, владеет элементарными правилами речевого этикета. При напоминании переносит их в ситуации общения со сверстниками. При напоминании взрослого использует основные речевые формы вежливого общения («здравствуйте», «до свидания», «спасибо», «пожалуйста», «извините»). Коммуникативная активность снижена, уровень владения языковыми средствами затрудняет процесс общения. В игре со сверстником использует, в основном, ситуативно-деловые высказывания. Эмоционально-оценочные высказывания могут быть достаточно грубыми. </w:t>
            </w:r>
          </w:p>
        </w:tc>
      </w:tr>
      <w:tr w:rsidR="00377A4F" w:rsidTr="00FE6F3D">
        <w:tc>
          <w:tcPr>
            <w:tcW w:w="2122" w:type="dxa"/>
          </w:tcPr>
          <w:p w:rsidR="00377A4F" w:rsidRPr="00FE6F3D" w:rsidRDefault="00377A4F" w:rsidP="00FE6F3D">
            <w:pPr>
              <w:pStyle w:val="Default"/>
              <w:jc w:val="both"/>
            </w:pPr>
            <w:r w:rsidRPr="00FE6F3D">
              <w:t xml:space="preserve"> Развитие всех компонентов устной речи детей </w:t>
            </w:r>
          </w:p>
          <w:p w:rsidR="00377A4F" w:rsidRDefault="00377A4F" w:rsidP="00FE6F3D">
            <w:pPr>
              <w:jc w:val="both"/>
            </w:pPr>
          </w:p>
          <w:p w:rsidR="00377A4F" w:rsidRDefault="00377A4F" w:rsidP="00FE6F3D">
            <w:pPr>
              <w:jc w:val="both"/>
            </w:pPr>
            <w:r>
              <w:t xml:space="preserve"> Лексическая сторона речи </w:t>
            </w:r>
          </w:p>
        </w:tc>
        <w:tc>
          <w:tcPr>
            <w:tcW w:w="7625" w:type="dxa"/>
          </w:tcPr>
          <w:p w:rsidR="00377A4F" w:rsidRPr="00FE6F3D" w:rsidRDefault="00377A4F" w:rsidP="00FE6F3D">
            <w:pPr>
              <w:pStyle w:val="Default"/>
              <w:jc w:val="both"/>
            </w:pPr>
            <w:r w:rsidRPr="00FE6F3D">
              <w:t xml:space="preserve">Умеет подбирать точные слова для выражения мысли. Выполняет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социальные явления. Употребляет в речи обобщающие слова,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т.д.). Использует дифференцированную морально-оценочную лексику (например, «скромный» – «нескромный», «честный» – «лживый» и др.). </w:t>
            </w:r>
          </w:p>
        </w:tc>
      </w:tr>
      <w:tr w:rsidR="00377A4F" w:rsidTr="00FE6F3D">
        <w:tc>
          <w:tcPr>
            <w:tcW w:w="2122" w:type="dxa"/>
            <w:vMerge w:val="restart"/>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Объем словаря достаточный для осуществления полноценной коммуникации, но значения некоторых слов усвоено недостаточно. Использует в речи слова, передающие эмоциональные состояния литературных героев, сверстников, взрослых. Знает группы обобщающих слов, в основном, соотнося их с лексическими темами, пройденными в детском саду. Редко самостоятельно употребляет обобщающие слова, синонимы, антонимы, оттенки значений слов, многозначные слова, нуждается в поддержке и помощи взрослого. Использует в процессе речевого общения слова, передающие эмоции и настроение человека. Недостаточно дифференцированно обозначает признаки, свойства, эмоциональные состояния.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Использует в речи слова обиходно-бытовой тематики, нередко затрудняется объяснить их значение. В речи редко употребляет слова, обозначающие признаки и качества предметов, оценки состояний. Допускает ошибки в употреблении синонимов, антонимов, многозначных слов. С помощью взрослого использует в процессе речевого общения слова, передающие эмоции человека. Использует в речи слова «плохо (плохой) – хорошо (хороший)», «добрый» – «злой» вместо дифференцированной морально-оценочной лексики. </w:t>
            </w:r>
          </w:p>
        </w:tc>
      </w:tr>
      <w:tr w:rsidR="00377A4F" w:rsidTr="00FE6F3D">
        <w:tc>
          <w:tcPr>
            <w:tcW w:w="2122" w:type="dxa"/>
            <w:vMerge w:val="restart"/>
          </w:tcPr>
          <w:p w:rsidR="00377A4F" w:rsidRPr="00FE6F3D" w:rsidRDefault="00377A4F" w:rsidP="00FE6F3D">
            <w:pPr>
              <w:pStyle w:val="Default"/>
              <w:jc w:val="both"/>
            </w:pPr>
            <w:r w:rsidRPr="00FE6F3D">
              <w:t xml:space="preserve">Грамматического строя речи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т.д.).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w:t>
            </w:r>
          </w:p>
          <w:p w:rsidR="00377A4F" w:rsidRPr="00FE6F3D" w:rsidRDefault="00377A4F" w:rsidP="00FE6F3D">
            <w:pPr>
              <w:pStyle w:val="Default"/>
              <w:jc w:val="both"/>
            </w:pPr>
            <w:r w:rsidRPr="00FE6F3D">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т.д.).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использует разные грамматические конструкции. Допускает отдельные недочеты при построении сложносочиненных предложений, но может продолжить фразу, начатую взрослым. Ребенок может восстановить грамматическое оформление неправильно построенного высказывания при помощи взрослого. Передает в высказывании состояние растения, животного, устанавливая причинно-следственные связи. Ошибается в употреблении несклоняемых существительных (пальто, кино, метро, кофе и т.д.). Недостаточно освоены словообразовательные операции.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 речи использует стандартные грамматические конструкции. Восстановить грамматическое оформление неправильно построенного высказывания при помощи взрослого не может – восстанавливает структуру фразы с ошибками. </w:t>
            </w:r>
          </w:p>
          <w:p w:rsidR="00377A4F" w:rsidRPr="00FE6F3D" w:rsidRDefault="00377A4F" w:rsidP="00FE6F3D">
            <w:pPr>
              <w:pStyle w:val="Default"/>
              <w:jc w:val="both"/>
            </w:pPr>
            <w:r w:rsidRPr="00FE6F3D">
              <w:t xml:space="preserve">Допускает ошибки при построении сложных (сложносочиненных и сложносочиненных) предложений. В тестах может наблюдаться выпадение смысловых кусков и нарушение причинно-следственных связей. Ошибается в употреблении несклоняемых существительных (пальто, кино, метро, кофе и т.д.), приставочных глаголов. </w:t>
            </w:r>
          </w:p>
        </w:tc>
      </w:tr>
      <w:tr w:rsidR="00377A4F" w:rsidTr="00FE6F3D">
        <w:tc>
          <w:tcPr>
            <w:tcW w:w="2122" w:type="dxa"/>
            <w:vMerge w:val="restart"/>
          </w:tcPr>
          <w:p w:rsidR="00377A4F" w:rsidRPr="00FE6F3D" w:rsidRDefault="00377A4F" w:rsidP="00FE6F3D">
            <w:pPr>
              <w:pStyle w:val="Default"/>
              <w:jc w:val="both"/>
            </w:pPr>
            <w:r w:rsidRPr="00FE6F3D">
              <w:t xml:space="preserve">Произносительная сторона речи </w:t>
            </w:r>
          </w:p>
          <w:p w:rsidR="00377A4F" w:rsidRDefault="00377A4F" w:rsidP="00FE6F3D">
            <w:pPr>
              <w:jc w:val="both"/>
            </w:pPr>
          </w:p>
          <w:p w:rsidR="00377A4F" w:rsidRPr="00FE6F3D" w:rsidRDefault="00377A4F" w:rsidP="00FE6F3D">
            <w:pPr>
              <w:pStyle w:val="Default"/>
              <w:jc w:val="both"/>
            </w:pPr>
            <w:r w:rsidRPr="00FE6F3D">
              <w:t xml:space="preserve">Готовность к обучению грамоте. </w:t>
            </w:r>
          </w:p>
          <w:p w:rsidR="00377A4F" w:rsidRDefault="00377A4F" w:rsidP="00FE6F3D">
            <w:pPr>
              <w:jc w:val="both"/>
            </w:pPr>
          </w:p>
        </w:tc>
        <w:tc>
          <w:tcPr>
            <w:tcW w:w="7625" w:type="dxa"/>
          </w:tcPr>
          <w:p w:rsidR="00377A4F" w:rsidRPr="00FE6F3D" w:rsidRDefault="00377A4F" w:rsidP="00FE6F3D">
            <w:pPr>
              <w:pStyle w:val="Default"/>
              <w:jc w:val="both"/>
            </w:pPr>
            <w:r w:rsidRPr="00FE6F3D">
              <w:t>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 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377A4F" w:rsidRPr="00FE6F3D" w:rsidRDefault="00377A4F" w:rsidP="00FE6F3D">
            <w:pPr>
              <w:pStyle w:val="Default"/>
              <w:jc w:val="both"/>
            </w:pPr>
            <w:r w:rsidRPr="00FE6F3D">
              <w:t xml:space="preserve">Автоматизировано произношение всех звуков, доступна дифференциация сложных для произношения звуков в речи. звукопроизношении. </w:t>
            </w:r>
          </w:p>
          <w:p w:rsidR="00377A4F" w:rsidRPr="00FE6F3D" w:rsidRDefault="00377A4F" w:rsidP="00FE6F3D">
            <w:pPr>
              <w:pStyle w:val="Default"/>
              <w:jc w:val="both"/>
            </w:pPr>
            <w:r w:rsidRPr="00FE6F3D">
              <w:t xml:space="preserve">Сформирована звуковая аналитико-синтетическая активность как предпосылка обучения грамоте. Доступен звуковой анализ односложных слов из 3-х 4-х звуков (со стечением согласных) и двух- трех 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Не имеет грубых нарушений звукопроизношения. Отдельные звуки в стадии автоматизации. Производит звуковой анализ односложных слов из трех звуков с определением места звука в слове, с помощью взрослого моделирует звуко-слоговой состав слова и состав предложения. Затрудняется дать фонетическую характеристику оценку звукам речи. Знает и называет буквы, может прочитать отдельные слоги, с помощью складывает их из разрезной азбуки. На листе ориентируется. Но в силу недостатков произвольной регуляции затрудняется в написании графических диктантов, графомоторные навыки несовершенны. Не выделяет предлог в составе предложения.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Имеет недостатки звукопроизношения. Производит звуковой анализ простых трехзвуковых слов, определяя место звука в слове с помощью взрослого. Затрудняется в звуко-слоговом анализе, не дифференцирует понятия звук, слог, слово. Затрудняется в анализе состава предложения. </w:t>
            </w:r>
          </w:p>
        </w:tc>
      </w:tr>
      <w:tr w:rsidR="00377A4F" w:rsidTr="00FE6F3D">
        <w:tc>
          <w:tcPr>
            <w:tcW w:w="2122" w:type="dxa"/>
            <w:vMerge w:val="restart"/>
          </w:tcPr>
          <w:p w:rsidR="00377A4F" w:rsidRPr="00FE6F3D" w:rsidRDefault="00377A4F" w:rsidP="00FE6F3D">
            <w:pPr>
              <w:pStyle w:val="Default"/>
              <w:jc w:val="both"/>
            </w:pPr>
            <w:r w:rsidRPr="00FE6F3D">
              <w:t xml:space="preserve">Связная речь (диалогическая и монологическая)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Владеет диалогической и монологической речью. </w:t>
            </w:r>
          </w:p>
          <w:p w:rsidR="00377A4F" w:rsidRPr="00FE6F3D" w:rsidRDefault="00377A4F" w:rsidP="00FE6F3D">
            <w:pPr>
              <w:pStyle w:val="Default"/>
              <w:jc w:val="both"/>
            </w:pPr>
            <w:r w:rsidRPr="00FE6F3D">
              <w:t xml:space="preserve">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Интеллектуальные задачи решает с использованием словесно-логических средств.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Владеет диалогической формой речи. Может пересказывать близко к тексту. Составляет повествовательные рассказы по картине, из личного и коллективного опыта, по набору игрушек; строит свой рассказ, но недостаточно освоил средства межфразовой связи, испытывает трудности в создании и развертывании замысла. Имеет затруднения в прогнозировании и описании событий, но с опорой на серию картинок правильно оформляет причинно-следственные связи и решает словесно-логические задачи.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но затрудняется использовать их в монологической форме речи.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Диалогическая форма речи отвечает потребностям повседневного общения. Умеет рассказать о своих действиях в процессе деятельности. Способен, благодаря вопросам взрослого, составить пересказ, рассказ по серии картин, высказывания недостаточно последовательны, фразы неправильной структуры. Решение словесно-логических задач возможно только при наличии наглядности и опорных схем, помощи взрослого. </w:t>
            </w:r>
          </w:p>
        </w:tc>
      </w:tr>
      <w:tr w:rsidR="00377A4F" w:rsidTr="00FE6F3D">
        <w:tc>
          <w:tcPr>
            <w:tcW w:w="2122" w:type="dxa"/>
            <w:vMerge w:val="restart"/>
          </w:tcPr>
          <w:p w:rsidR="00377A4F" w:rsidRPr="00FE6F3D" w:rsidRDefault="00377A4F" w:rsidP="00FE6F3D">
            <w:pPr>
              <w:pStyle w:val="Default"/>
              <w:jc w:val="both"/>
            </w:pPr>
            <w:r w:rsidRPr="00FE6F3D">
              <w:t xml:space="preserve">Практическое овладение нормами речи. </w:t>
            </w:r>
          </w:p>
          <w:p w:rsidR="00377A4F" w:rsidRDefault="00377A4F" w:rsidP="00FE6F3D">
            <w:pPr>
              <w:jc w:val="both"/>
            </w:pPr>
          </w:p>
        </w:tc>
        <w:tc>
          <w:tcPr>
            <w:tcW w:w="7625" w:type="dxa"/>
          </w:tcPr>
          <w:p w:rsidR="00377A4F" w:rsidRPr="00FE6F3D" w:rsidRDefault="00377A4F" w:rsidP="00FE6F3D">
            <w:pPr>
              <w:pStyle w:val="Default"/>
              <w:jc w:val="both"/>
            </w:pPr>
            <w:r w:rsidRPr="00FE6F3D">
              <w:t xml:space="preserve">Доступно использование правил этикета в новых ситуациях: кто здоровается первым при встрече со взрослыми, когда следует подавать руку, что означает рукопожатие, кто первым подает руку; почему следует вставать при приветствии; почему нельзя держать руки в карманах, здороваться и прощаться через порог или другое препятствие.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умение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w:t>
            </w:r>
          </w:p>
          <w:p w:rsidR="00377A4F" w:rsidRPr="00FE6F3D" w:rsidRDefault="00377A4F" w:rsidP="00FE6F3D">
            <w:pPr>
              <w:pStyle w:val="Default"/>
              <w:jc w:val="both"/>
            </w:pPr>
            <w:r w:rsidRPr="00FE6F3D">
              <w:t xml:space="preserve">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 «предлагаю провести опыт «. </w:t>
            </w:r>
          </w:p>
          <w:p w:rsidR="00377A4F" w:rsidRPr="00FE6F3D" w:rsidRDefault="00377A4F" w:rsidP="00FE6F3D">
            <w:pPr>
              <w:pStyle w:val="Default"/>
              <w:jc w:val="both"/>
            </w:pPr>
            <w:r w:rsidRPr="00FE6F3D">
              <w:t xml:space="preserve">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Усвоены некоторые правила речевого этикета. Принимает участие в образовательном процессе, обсуждает текущие вопросы и включается в их планирование. Умеет построить деловой диалог при совместном выполнении поручения, в совместном обсуждении правил игры, в случае возникновения конфликтов. Рассказать об участии в экспериментировании, своих действиях в процессе деятельности может с помощью. Недостаточно владеет навыками использования фраз-рассуждений и использует их для планирования деятельности, доказательства, объяснения. Может при наводящих вопросах взрослого рассказать о правилах поведения в общественных местах (транспорте, магазине, поликлинике, театре и др.), ориентируясь на собственный опыт </w:t>
            </w:r>
          </w:p>
        </w:tc>
      </w:tr>
      <w:tr w:rsidR="00377A4F" w:rsidTr="00FE6F3D">
        <w:tc>
          <w:tcPr>
            <w:tcW w:w="2122" w:type="dxa"/>
            <w:vMerge/>
          </w:tcPr>
          <w:p w:rsidR="00377A4F" w:rsidRDefault="00377A4F" w:rsidP="00FE6F3D">
            <w:pPr>
              <w:jc w:val="both"/>
            </w:pPr>
          </w:p>
        </w:tc>
        <w:tc>
          <w:tcPr>
            <w:tcW w:w="7625" w:type="dxa"/>
          </w:tcPr>
          <w:p w:rsidR="00377A4F" w:rsidRPr="00FE6F3D" w:rsidRDefault="00377A4F" w:rsidP="00FE6F3D">
            <w:pPr>
              <w:pStyle w:val="Default"/>
              <w:jc w:val="both"/>
            </w:pPr>
            <w:r w:rsidRPr="00FE6F3D">
              <w:t xml:space="preserve">Принимает участие в образовательном процессе, обсуждает текущие вопросы. В случаях затруднений обращается за помощью к взрослому или сверстникам. Благодаря этому языковые затруднения компенсируются коммуникативными умениями ребенка. </w:t>
            </w:r>
          </w:p>
        </w:tc>
      </w:tr>
    </w:tbl>
    <w:p w:rsidR="00377A4F" w:rsidRDefault="00377A4F" w:rsidP="000F0B4E">
      <w:pPr>
        <w:tabs>
          <w:tab w:val="left" w:pos="1611"/>
        </w:tabs>
      </w:pPr>
    </w:p>
    <w:p w:rsidR="00377A4F" w:rsidRPr="00624398" w:rsidRDefault="00377A4F" w:rsidP="00624398">
      <w:pPr>
        <w:jc w:val="both"/>
      </w:pPr>
      <w:r w:rsidRPr="00624398">
        <w:t xml:space="preserve">Основная задача в соответствии со </w:t>
      </w:r>
      <w:r>
        <w:t xml:space="preserve">Стандартом </w:t>
      </w:r>
      <w:r w:rsidRPr="00624398">
        <w:t xml:space="preserve">направления </w:t>
      </w:r>
      <w:r>
        <w:t>«</w:t>
      </w:r>
      <w:r w:rsidRPr="007A5C33">
        <w:rPr>
          <w:b/>
        </w:rPr>
        <w:t>Ознакомление с художественной литературой</w:t>
      </w:r>
      <w:r>
        <w:rPr>
          <w:b/>
        </w:rPr>
        <w:t>»</w:t>
      </w:r>
      <w:r w:rsidRPr="00624398">
        <w:t>: знакомство с книжной культурой, детской литературой, понимание на слух текстов различных жанров детской литературы.</w:t>
      </w:r>
    </w:p>
    <w:p w:rsidR="00377A4F" w:rsidRPr="00624398" w:rsidRDefault="00377A4F" w:rsidP="00624398">
      <w:pPr>
        <w:jc w:val="both"/>
      </w:pPr>
      <w:r w:rsidRPr="00624398">
        <w:t>Общие задачи:</w:t>
      </w:r>
    </w:p>
    <w:p w:rsidR="00377A4F" w:rsidRPr="0002713B" w:rsidRDefault="00377A4F" w:rsidP="00F46C50">
      <w:pPr>
        <w:pStyle w:val="ListParagraph"/>
        <w:numPr>
          <w:ilvl w:val="0"/>
          <w:numId w:val="59"/>
        </w:numPr>
        <w:spacing w:line="240" w:lineRule="auto"/>
        <w:jc w:val="both"/>
        <w:rPr>
          <w:rFonts w:ascii="Times New Roman" w:hAnsi="Times New Roman"/>
          <w:sz w:val="24"/>
          <w:szCs w:val="24"/>
        </w:rPr>
      </w:pPr>
      <w:r w:rsidRPr="0002713B">
        <w:rPr>
          <w:rFonts w:ascii="Times New Roman" w:hAnsi="Times New Roman"/>
          <w:sz w:val="24"/>
          <w:szCs w:val="24"/>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377A4F" w:rsidRPr="0002713B" w:rsidRDefault="00377A4F" w:rsidP="00F46C50">
      <w:pPr>
        <w:pStyle w:val="ListParagraph"/>
        <w:numPr>
          <w:ilvl w:val="0"/>
          <w:numId w:val="59"/>
        </w:numPr>
        <w:spacing w:line="240" w:lineRule="auto"/>
        <w:jc w:val="both"/>
        <w:rPr>
          <w:rFonts w:ascii="Times New Roman" w:hAnsi="Times New Roman"/>
          <w:sz w:val="24"/>
          <w:szCs w:val="24"/>
        </w:rPr>
      </w:pPr>
      <w:r w:rsidRPr="0002713B">
        <w:rPr>
          <w:rFonts w:ascii="Times New Roman" w:hAnsi="Times New Roman"/>
          <w:sz w:val="24"/>
          <w:szCs w:val="24"/>
        </w:rPr>
        <w:t>развитие литературной речи: развитие художественного восприятия, понимания на слух литературных текстов;</w:t>
      </w:r>
    </w:p>
    <w:p w:rsidR="00377A4F" w:rsidRPr="0002713B" w:rsidRDefault="00377A4F" w:rsidP="00F46C50">
      <w:pPr>
        <w:pStyle w:val="ListParagraph"/>
        <w:numPr>
          <w:ilvl w:val="0"/>
          <w:numId w:val="59"/>
        </w:numPr>
        <w:spacing w:line="240" w:lineRule="auto"/>
        <w:jc w:val="both"/>
        <w:rPr>
          <w:rFonts w:ascii="Times New Roman" w:hAnsi="Times New Roman"/>
          <w:sz w:val="24"/>
          <w:szCs w:val="24"/>
        </w:rPr>
      </w:pPr>
      <w:r w:rsidRPr="0002713B">
        <w:rPr>
          <w:rFonts w:ascii="Times New Roman" w:hAnsi="Times New Roman"/>
          <w:sz w:val="24"/>
          <w:szCs w:val="24"/>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377A4F" w:rsidRPr="0002713B" w:rsidRDefault="00377A4F" w:rsidP="0002713B">
      <w:pPr>
        <w:jc w:val="both"/>
      </w:pPr>
      <w:r w:rsidRPr="0002713B">
        <w:t>Задача, актуальная для работы с дошкольниками с ЗПР:</w:t>
      </w:r>
    </w:p>
    <w:p w:rsidR="00377A4F" w:rsidRPr="007756B8" w:rsidRDefault="00377A4F" w:rsidP="00F46C50">
      <w:pPr>
        <w:pStyle w:val="ListParagraph"/>
        <w:numPr>
          <w:ilvl w:val="0"/>
          <w:numId w:val="60"/>
        </w:numPr>
        <w:spacing w:line="240" w:lineRule="auto"/>
        <w:jc w:val="both"/>
        <w:rPr>
          <w:rFonts w:ascii="Times New Roman" w:hAnsi="Times New Roman"/>
          <w:sz w:val="24"/>
          <w:szCs w:val="24"/>
        </w:rPr>
      </w:pPr>
      <w:r w:rsidRPr="0002713B">
        <w:rPr>
          <w:rFonts w:ascii="Times New Roman" w:hAnsi="Times New Roman"/>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r>
        <w:rPr>
          <w:rFonts w:ascii="Times New Roman" w:hAnsi="Times New Roman"/>
          <w:sz w:val="24"/>
          <w:szCs w:val="24"/>
        </w:rPr>
        <w:t>.</w:t>
      </w:r>
    </w:p>
    <w:p w:rsidR="00377A4F" w:rsidRPr="00624398" w:rsidRDefault="00377A4F" w:rsidP="00567911">
      <w:pPr>
        <w:ind w:left="360"/>
        <w:jc w:val="both"/>
      </w:pPr>
      <w:r w:rsidRPr="0062439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377A4F" w:rsidRDefault="00377A4F" w:rsidP="007756B8">
      <w:pPr>
        <w:pStyle w:val="NoSpacing"/>
        <w:jc w:val="both"/>
        <w:rPr>
          <w:rFonts w:ascii="Times New Roman" w:hAnsi="Times New Roman"/>
          <w:b/>
          <w:sz w:val="24"/>
          <w:szCs w:val="24"/>
        </w:rPr>
      </w:pPr>
    </w:p>
    <w:p w:rsidR="00377A4F" w:rsidRDefault="00377A4F" w:rsidP="007756B8">
      <w:pPr>
        <w:pStyle w:val="NoSpacing"/>
        <w:jc w:val="both"/>
        <w:rPr>
          <w:sz w:val="24"/>
          <w:szCs w:val="24"/>
        </w:rPr>
      </w:pPr>
      <w:r>
        <w:rPr>
          <w:rFonts w:ascii="Times New Roman" w:hAnsi="Times New Roman"/>
          <w:b/>
          <w:sz w:val="24"/>
          <w:szCs w:val="24"/>
        </w:rPr>
        <w:t>Младшая группа, 3 - 4 года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8080"/>
      </w:tblGrid>
      <w:tr w:rsidR="00377A4F" w:rsidTr="00FE6F3D">
        <w:tc>
          <w:tcPr>
            <w:tcW w:w="1951" w:type="dxa"/>
          </w:tcPr>
          <w:p w:rsidR="00377A4F" w:rsidRDefault="00377A4F" w:rsidP="00FE6F3D">
            <w:pPr>
              <w:pStyle w:val="BodyText"/>
              <w:tabs>
                <w:tab w:val="left" w:pos="1009"/>
              </w:tabs>
              <w:ind w:right="20"/>
              <w:jc w:val="both"/>
            </w:pPr>
            <w:r>
              <w:t xml:space="preserve">Задача </w:t>
            </w:r>
          </w:p>
        </w:tc>
        <w:tc>
          <w:tcPr>
            <w:tcW w:w="8080"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51" w:type="dxa"/>
            <w:vMerge w:val="restart"/>
          </w:tcPr>
          <w:p w:rsidR="00377A4F" w:rsidRDefault="00377A4F" w:rsidP="00AA4DF5">
            <w:r>
              <w:t>Формирование</w:t>
            </w:r>
          </w:p>
          <w:p w:rsidR="00377A4F" w:rsidRDefault="00377A4F" w:rsidP="00AA4DF5">
            <w:r>
              <w:t>целостной</w:t>
            </w:r>
          </w:p>
          <w:p w:rsidR="00377A4F" w:rsidRDefault="00377A4F" w:rsidP="00AA4DF5">
            <w:r>
              <w:t>картины мира</w:t>
            </w:r>
          </w:p>
          <w:p w:rsidR="00377A4F" w:rsidRDefault="00377A4F" w:rsidP="00AA4DF5">
            <w:r>
              <w:t>посредством</w:t>
            </w:r>
          </w:p>
          <w:p w:rsidR="00377A4F" w:rsidRDefault="00377A4F" w:rsidP="00AA4DF5">
            <w:r>
              <w:t>слушания и</w:t>
            </w:r>
          </w:p>
          <w:p w:rsidR="00377A4F" w:rsidRDefault="00377A4F" w:rsidP="00AA4DF5">
            <w:r>
              <w:t>восприятия</w:t>
            </w:r>
          </w:p>
          <w:p w:rsidR="00377A4F" w:rsidRDefault="00377A4F" w:rsidP="00AA4DF5">
            <w:r>
              <w:t>литературных произведений</w:t>
            </w: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слушанию литературных произведений.</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Вступает в диалог со взрослыми по поводу прочитанного,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отвечает на вопросы, может припомнить случаи из своего</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Рассматривает со взрослыми иллюстрации в детских книгах, специально подобранные картинки с близким ребенку содержанием, называет персонажей, называет их действия. В процессе чтения и рассказывания может демонстрировать понимание событий, их последовательность, задавать вопросы и отвечать на них. Однако, интерес к книге неустойчив, по своей инициативе не просит взрослого почитать. Элементарные гигиенические навыки, необходимые для работы с книгой и проявления уважения к ней не сформированы, нужно руководство взрослого.</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Интерес к общению с книгой ситуативен и связан с пролистыванием страниц, образы на картинках и иллюстрациях не всегда опознаются и не вызывают ассоциаций. Не имеет элементарных гигиенических навыков, необходимых для работы с книгой и проявления уважения к ней. Проявляет интерес к книге как к игрушке, имитирует «чтение» в игровой форме. Охарактеризовать поведение персонажа на основе понимания текста ребенок не может.</w:t>
            </w:r>
          </w:p>
        </w:tc>
      </w:tr>
      <w:tr w:rsidR="00377A4F" w:rsidTr="00FE6F3D">
        <w:tc>
          <w:tcPr>
            <w:tcW w:w="1951"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литературной речи</w:t>
            </w: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представления (добрый, злой, вежливый, грубый, и т.п.).</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Эмоционально откликается на прочитанное. Рассматривая картинки, отвечает на просьбы взрослого ответить: «Где киска? Петушок?» и т.д., «Покажи, кто бежит? (идет, спит, кушает, кричит...)», «Да это Петушок, как он поет?». По просьбе взрослого, во время декламирования потешек, прибауток, стихов, продолжает начатое педагогом. Может продолжить начало образных выражений, заданных взрослым, из знакомых литературных произведений. Однако запас таких произведений невелик.</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Проявляют готовность к совместному и отраженному декламированию со взрослым потешек, прибауток, стихов (в двусложном размере), самостоятельно их не повторяет. Эмоционально откликается на некоторые слова и фразы из прочитанного</w:t>
            </w:r>
          </w:p>
        </w:tc>
      </w:tr>
      <w:tr w:rsidR="00377A4F" w:rsidTr="00FE6F3D">
        <w:trPr>
          <w:trHeight w:val="1810"/>
        </w:trPr>
        <w:tc>
          <w:tcPr>
            <w:tcW w:w="1951" w:type="dxa"/>
            <w:vMerge w:val="restart"/>
          </w:tcPr>
          <w:p w:rsidR="00377A4F" w:rsidRDefault="00377A4F" w:rsidP="00FE6F3D">
            <w:pPr>
              <w:pStyle w:val="BodyText"/>
              <w:ind w:left="120"/>
              <w:jc w:val="both"/>
            </w:pPr>
            <w:r>
              <w:t>Приобщение к словесному искусству; развитие художественного восприятия, эстетического вкуса.</w:t>
            </w: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 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 .</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совместному чтению потешек, стихотворных форм, сказок, рассказов, песенок и т.д. Вместе со взрослым в форме диалога обсуждает и разбирает прочитанное. Может выражать желание участвовать в инсценировке отдельных отрывков произведений, но в драматизации при выполнении роли не может выразительно ее озвучить. Умеет слушать художественное произведение, но интерес меняется в зависимости от настроения ребенка и деятельности группы. Для запоминания прочитанное требуется многократное повторение, недолгое время удерживает информацию о содержании произведения в памяти. Долго заучивает стихи, при публичном выступлении чаще всего теряется и забывает текст.</w:t>
            </w:r>
          </w:p>
        </w:tc>
      </w:tr>
      <w:tr w:rsidR="00377A4F" w:rsidTr="00FE6F3D">
        <w:tc>
          <w:tcPr>
            <w:tcW w:w="1951" w:type="dxa"/>
            <w:vMerge/>
          </w:tcPr>
          <w:p w:rsidR="00377A4F" w:rsidRPr="00FE6F3D" w:rsidRDefault="00377A4F" w:rsidP="00FE6F3D">
            <w:pPr>
              <w:pStyle w:val="NoSpacing"/>
              <w:jc w:val="both"/>
              <w:rPr>
                <w:rFonts w:ascii="Times New Roman" w:hAnsi="Times New Roman"/>
                <w:sz w:val="24"/>
                <w:szCs w:val="24"/>
              </w:rPr>
            </w:pPr>
          </w:p>
        </w:tc>
        <w:tc>
          <w:tcPr>
            <w:tcW w:w="8080"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совместному чтению потешек, песенок. Умеет слушать художественное произведение, но интерес меняется в зависимости от настроения ребенка и действий других детей. На вопросы по содержанию отвечает не всегда адекватно тексту. Воспроизводит отдельные фрагменты по подражанию, включаясь в театрально-игровую деятельность, предложенную взрослым. Плохо запоминает стихи, не может точно воспроизвести их содержание и ритм, пересказывает стихи прозой.</w:t>
            </w:r>
          </w:p>
        </w:tc>
      </w:tr>
    </w:tbl>
    <w:p w:rsidR="00377A4F" w:rsidRDefault="00377A4F" w:rsidP="007756B8">
      <w:pPr>
        <w:pStyle w:val="NoSpacing"/>
        <w:jc w:val="both"/>
        <w:rPr>
          <w:rFonts w:ascii="Times New Roman" w:hAnsi="Times New Roman"/>
          <w:b/>
          <w:sz w:val="24"/>
          <w:szCs w:val="24"/>
        </w:rPr>
      </w:pPr>
    </w:p>
    <w:p w:rsidR="00377A4F" w:rsidRDefault="00377A4F" w:rsidP="007756B8">
      <w:pPr>
        <w:pStyle w:val="NoSpacing"/>
        <w:jc w:val="both"/>
        <w:rPr>
          <w:rFonts w:ascii="Times New Roman" w:hAnsi="Times New Roman"/>
          <w:b/>
          <w:sz w:val="24"/>
          <w:szCs w:val="24"/>
        </w:rPr>
      </w:pPr>
      <w:r>
        <w:rPr>
          <w:rFonts w:ascii="Times New Roman" w:hAnsi="Times New Roman"/>
          <w:b/>
          <w:sz w:val="24"/>
          <w:szCs w:val="24"/>
        </w:rPr>
        <w:t>Средняя группа, 4-5лет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8033"/>
      </w:tblGrid>
      <w:tr w:rsidR="00377A4F" w:rsidTr="00FE6F3D">
        <w:tc>
          <w:tcPr>
            <w:tcW w:w="1998" w:type="dxa"/>
          </w:tcPr>
          <w:p w:rsidR="00377A4F" w:rsidRDefault="00377A4F" w:rsidP="00FE6F3D">
            <w:pPr>
              <w:pStyle w:val="BodyText"/>
              <w:tabs>
                <w:tab w:val="left" w:pos="1009"/>
              </w:tabs>
              <w:ind w:right="20"/>
              <w:jc w:val="both"/>
            </w:pPr>
            <w:r>
              <w:t xml:space="preserve">Задача </w:t>
            </w:r>
          </w:p>
        </w:tc>
        <w:tc>
          <w:tcPr>
            <w:tcW w:w="8033"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9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целостной</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картины мира</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посредством</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слушания 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восприятия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литературных произведений</w:t>
            </w: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вопросы по тексту: Почему? Зачем?). Пытается рассуждать о героях (их облике, поступках, отношениях).</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 процессу чтения, соотносит его со своим опытом. Вступает в диалог со взрослыми и другими детьми по поводу прочитанного, припоминает случаи из своего опыта. Однако имеются затруднения в понимании причинно-следственных связей и воспроизведении логики событий, в оценке их смысла для героя произведения. Пытается рассуждать о героях (их облике, поступках, отношениях) с помощью взрослого, но со своим ценностным опытом редко соотносит их поведение самостоятельно. Имеет элементарные гигиенические навыки, необходимые для работы с книгой и проявления уважения к ней.</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Чаще проявляет интерес к книге как к игрушке, имитирует «чтение» в игровой форме. Не может долго сосредотачивать свое внимание на слушании художественного произведения, часто отвлекается. Вступает в общение по поводу прочитанного, отвечая на вопросы взрослого. Однако имеются затруднения в пони мании причинно- следственных связей и воспроизведении логики событий. Не может охарактеризовать поведение персонажа и дать свою морально- нравственную оценку. Не имеет элементарных гигиенических навыков, необходимых для работы с книгой и проявления уважения к ней. оценку с помощью текста ребенок не может.</w:t>
            </w:r>
          </w:p>
        </w:tc>
      </w:tr>
      <w:tr w:rsidR="00377A4F" w:rsidTr="00FE6F3D">
        <w:tc>
          <w:tcPr>
            <w:tcW w:w="199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литературной речи и творческих способностей</w:t>
            </w: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Эмоционально откликается на прочитанное, рассказывает о нем. С помощью взрослого дифференцированно использует средства эмоциональной и образной выразительности. В основном, делает это в игровой форме. Может продолжить начало образных выражений, заданных взрослым, из знакомых литературных произведений. Однако самостоятельно их практически не употребляет. С помощью взрослого может включиться в коллективное сочинение продолжения прочитанного, выбирая какой-то вариант из предложенных взрослым.</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Эмоционально откликается на некоторые слова и фразы из прочитанного. М ожжет запомнить несколько стихотворных строк и воспроизвести их. Затрудняется продолжить начало образных выражений, заданных взрослым, из знакомых литературных произведений. Испытывает проблемы включения в коллективное сочинение продолжения прочитанного, повторяет действия и фразы сверстников.</w:t>
            </w:r>
          </w:p>
        </w:tc>
      </w:tr>
      <w:tr w:rsidR="00377A4F" w:rsidTr="00FE6F3D">
        <w:trPr>
          <w:trHeight w:val="1810"/>
        </w:trPr>
        <w:tc>
          <w:tcPr>
            <w:tcW w:w="199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Приобщение к словесному искусству; развитие художественного восприятия, эстетического вкуса.</w:t>
            </w: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тематически разнообразные произведения, 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детской деятельности.</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называет некоторые темы произведений: «о маме», «о природе», «о животных», «о детях» и т.п. Умеет слушать художественное произведение, но интерес меняется в зависимости от настроения ребенка и группы. Запоминает прочитанное и недолгое время удерживает информацию (о писателе, содержании произведения) в памяти. Публично читает стихотворения наизусть, стремясь не забыть и точно воспроизвести их содержание и ритм, но не всегда с этим справляется. Выражает желание участвовать в инсценировке отдельных отрывков произведений. Использует читательский опыт в предпочитаемых видах деятельности.</w:t>
            </w:r>
          </w:p>
        </w:tc>
      </w:tr>
      <w:tr w:rsidR="00377A4F" w:rsidTr="00FE6F3D">
        <w:tc>
          <w:tcPr>
            <w:tcW w:w="1998" w:type="dxa"/>
            <w:vMerge/>
          </w:tcPr>
          <w:p w:rsidR="00377A4F" w:rsidRPr="00FE6F3D" w:rsidRDefault="00377A4F" w:rsidP="00FE6F3D">
            <w:pPr>
              <w:pStyle w:val="NoSpacing"/>
              <w:jc w:val="both"/>
              <w:rPr>
                <w:rFonts w:ascii="Times New Roman" w:hAnsi="Times New Roman"/>
                <w:sz w:val="24"/>
                <w:szCs w:val="24"/>
              </w:rPr>
            </w:pPr>
          </w:p>
        </w:tc>
        <w:tc>
          <w:tcPr>
            <w:tcW w:w="8033"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Затрудняется вспомнить содержание ранее прочитанных произведений, требуется повторение. Воспроизводит отдельные фрагменты по подражанию, включаясь в театрально-игровую деятельность, предложенную взрослым. Плохо запоминает стихи и пересказывает прозаические тексты, воспроизводя, в основном, свою эмоциональную реакцию во время прослушивания произведения. Затрудняется передать свои мысли и чувства о прослушанном произведении в продуктивных видах деятельности.</w:t>
            </w:r>
          </w:p>
        </w:tc>
      </w:tr>
    </w:tbl>
    <w:p w:rsidR="00377A4F" w:rsidRDefault="00377A4F" w:rsidP="007756B8">
      <w:pPr>
        <w:tabs>
          <w:tab w:val="left" w:pos="1611"/>
        </w:tabs>
      </w:pPr>
    </w:p>
    <w:p w:rsidR="00377A4F" w:rsidRDefault="00377A4F" w:rsidP="007756B8">
      <w:pPr>
        <w:rPr>
          <w:b/>
          <w:color w:val="000000"/>
        </w:rPr>
      </w:pPr>
      <w:r>
        <w:rPr>
          <w:b/>
          <w:color w:val="000000"/>
        </w:rPr>
        <w:t>Старшая группа, 5-6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8033"/>
      </w:tblGrid>
      <w:tr w:rsidR="00377A4F" w:rsidTr="00FE6F3D">
        <w:tc>
          <w:tcPr>
            <w:tcW w:w="1998" w:type="dxa"/>
          </w:tcPr>
          <w:p w:rsidR="00377A4F" w:rsidRDefault="00377A4F" w:rsidP="00FE6F3D">
            <w:pPr>
              <w:pStyle w:val="BodyText"/>
              <w:tabs>
                <w:tab w:val="left" w:pos="1009"/>
              </w:tabs>
              <w:ind w:right="20"/>
              <w:jc w:val="both"/>
            </w:pPr>
            <w:r>
              <w:t xml:space="preserve">Задача </w:t>
            </w:r>
          </w:p>
        </w:tc>
        <w:tc>
          <w:tcPr>
            <w:tcW w:w="8033"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98" w:type="dxa"/>
            <w:vMerge w:val="restart"/>
          </w:tcPr>
          <w:p w:rsidR="00377A4F" w:rsidRPr="00FE6F3D" w:rsidRDefault="00377A4F" w:rsidP="00FE6F3D">
            <w:pPr>
              <w:pStyle w:val="Default"/>
              <w:jc w:val="both"/>
            </w:pPr>
            <w:r w:rsidRPr="00FE6F3D">
              <w:t xml:space="preserve">Формирование целостной картины мира посредством слушания и восприятия литературных произведений </w:t>
            </w:r>
          </w:p>
          <w:p w:rsidR="00377A4F" w:rsidRDefault="00377A4F" w:rsidP="00FE6F3D">
            <w:pPr>
              <w:jc w:val="both"/>
            </w:pPr>
          </w:p>
        </w:tc>
        <w:tc>
          <w:tcPr>
            <w:tcW w:w="8033" w:type="dxa"/>
          </w:tcPr>
          <w:p w:rsidR="00377A4F" w:rsidRPr="00FE6F3D" w:rsidRDefault="00377A4F" w:rsidP="00FE6F3D">
            <w:pPr>
              <w:pStyle w:val="Default"/>
              <w:jc w:val="both"/>
            </w:pPr>
            <w:r w:rsidRPr="00FE6F3D">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Любит слушать художественные произведения, однако своего читательского опыта недостаточно.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 Не всегда различает сказку, рассказ, стихотворение, загадку, считалку.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Не может долго слушать художественные произведения, предпочитает заниматься другими делами. Называет любимые сказки и рассказы (1-2). С помощью взрослого соотносит содержание прочитанного взрослым произведения с иллюстрациями, своим жизненным опытом. </w:t>
            </w:r>
          </w:p>
          <w:p w:rsidR="00377A4F" w:rsidRPr="00FE6F3D" w:rsidRDefault="00377A4F" w:rsidP="00FE6F3D">
            <w:pPr>
              <w:pStyle w:val="Default"/>
              <w:jc w:val="both"/>
            </w:pPr>
            <w:r w:rsidRPr="00FE6F3D">
              <w:t xml:space="preserve">сказки и рассказы (1-2). </w:t>
            </w:r>
          </w:p>
        </w:tc>
      </w:tr>
      <w:tr w:rsidR="00377A4F" w:rsidTr="00FE6F3D">
        <w:tc>
          <w:tcPr>
            <w:tcW w:w="1998" w:type="dxa"/>
            <w:vMerge w:val="restart"/>
          </w:tcPr>
          <w:p w:rsidR="00377A4F" w:rsidRPr="00FE6F3D" w:rsidRDefault="00377A4F" w:rsidP="00FE6F3D">
            <w:pPr>
              <w:pStyle w:val="Default"/>
              <w:jc w:val="both"/>
            </w:pPr>
            <w:r w:rsidRPr="00FE6F3D">
              <w:t xml:space="preserve">Развитие литературной речи и творческих способностей </w:t>
            </w:r>
          </w:p>
          <w:p w:rsidR="00377A4F" w:rsidRDefault="00377A4F" w:rsidP="00FE6F3D">
            <w:pPr>
              <w:jc w:val="both"/>
            </w:pPr>
          </w:p>
          <w:p w:rsidR="00377A4F" w:rsidRDefault="00377A4F" w:rsidP="00FE6F3D">
            <w:pPr>
              <w:jc w:val="both"/>
            </w:pPr>
          </w:p>
        </w:tc>
        <w:tc>
          <w:tcPr>
            <w:tcW w:w="8033" w:type="dxa"/>
          </w:tcPr>
          <w:p w:rsidR="00377A4F" w:rsidRPr="00FE6F3D" w:rsidRDefault="00377A4F" w:rsidP="00FE6F3D">
            <w:pPr>
              <w:pStyle w:val="Default"/>
              <w:jc w:val="both"/>
            </w:pPr>
            <w:r w:rsidRPr="00FE6F3D">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tc>
      </w:tr>
      <w:tr w:rsidR="00377A4F" w:rsidTr="00FE6F3D">
        <w:trPr>
          <w:trHeight w:val="273"/>
        </w:trPr>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Может проявлять предпочтения в художественной 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Со взрослыми и сверстниками активно участвует в процессе чтения, анализа, инсценировки прочитанных текстов, рассматривания книг и иллюстраций. Собственная литературная речь недостаточно образная, но стремится к выразительности в играх –драматизациях, при чтении стихов.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Эмоционально откликается на прочитанные произведения. Литературной речью не владеет </w:t>
            </w:r>
          </w:p>
        </w:tc>
      </w:tr>
      <w:tr w:rsidR="00377A4F" w:rsidTr="00FE6F3D">
        <w:tc>
          <w:tcPr>
            <w:tcW w:w="1998" w:type="dxa"/>
            <w:vMerge w:val="restart"/>
          </w:tcPr>
          <w:p w:rsidR="00377A4F" w:rsidRPr="00FE6F3D" w:rsidRDefault="00377A4F" w:rsidP="00FE6F3D">
            <w:pPr>
              <w:pStyle w:val="Default"/>
              <w:jc w:val="both"/>
            </w:pPr>
            <w:r w:rsidRPr="00FE6F3D">
              <w:t xml:space="preserve">Приобщение к словесному искусству, развитие художественного восприятия </w:t>
            </w:r>
          </w:p>
          <w:p w:rsidR="00377A4F" w:rsidRDefault="00377A4F" w:rsidP="00FE6F3D">
            <w:pPr>
              <w:jc w:val="both"/>
            </w:pPr>
          </w:p>
        </w:tc>
        <w:tc>
          <w:tcPr>
            <w:tcW w:w="8033" w:type="dxa"/>
          </w:tcPr>
          <w:p w:rsidR="00377A4F" w:rsidRPr="00FE6F3D" w:rsidRDefault="00377A4F" w:rsidP="00FE6F3D">
            <w:pPr>
              <w:pStyle w:val="Default"/>
              <w:jc w:val="both"/>
            </w:pPr>
            <w:r w:rsidRPr="00FE6F3D">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Проявляет интерес к произведениям. Проявляет устойчивый интерес к процессу чтения. Есть любимые книжки. Обладает отдельными читательскими предпочтениями, высказывает их при выборе взрослыми книг для чтения. Сравнивает одинаковые темы, сюжеты в разных произведениях. Под руководством взрослого или более активных детей участвует в ролевых играх по сюжетам известных произведений, вносит в них собственные дополнения. Уважает книги как результат труда людей, соблюдает гигиенические требования к чтению (рассматриванию) книг.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Проявляет интерес к литературным произведениям. Появляются любимые стихи, сказки. Но читательский интерес выражен слабо. Не всегда соблюдает правила 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 Самостоятельно этот опыт в практику художественно-эстетической деятельности не переносит. </w:t>
            </w:r>
          </w:p>
        </w:tc>
      </w:tr>
    </w:tbl>
    <w:p w:rsidR="00377A4F" w:rsidRDefault="00377A4F" w:rsidP="007756B8">
      <w:pPr>
        <w:tabs>
          <w:tab w:val="left" w:pos="1611"/>
        </w:tabs>
        <w:jc w:val="both"/>
        <w:rPr>
          <w:b/>
        </w:rPr>
      </w:pPr>
    </w:p>
    <w:p w:rsidR="00377A4F" w:rsidRDefault="00377A4F" w:rsidP="007756B8">
      <w:pPr>
        <w:tabs>
          <w:tab w:val="left" w:pos="1611"/>
        </w:tabs>
        <w:jc w:val="both"/>
        <w:rPr>
          <w:b/>
        </w:rPr>
      </w:pPr>
      <w:r>
        <w:rPr>
          <w:b/>
        </w:rPr>
        <w:t>Подготовительная к школе группа,  6-7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8"/>
        <w:gridCol w:w="8033"/>
      </w:tblGrid>
      <w:tr w:rsidR="00377A4F" w:rsidTr="00FE6F3D">
        <w:tc>
          <w:tcPr>
            <w:tcW w:w="1998" w:type="dxa"/>
          </w:tcPr>
          <w:p w:rsidR="00377A4F" w:rsidRDefault="00377A4F" w:rsidP="00FE6F3D">
            <w:pPr>
              <w:pStyle w:val="BodyText"/>
              <w:tabs>
                <w:tab w:val="left" w:pos="1009"/>
              </w:tabs>
              <w:ind w:right="20"/>
              <w:jc w:val="both"/>
            </w:pPr>
            <w:r>
              <w:t xml:space="preserve">Задача </w:t>
            </w:r>
          </w:p>
        </w:tc>
        <w:tc>
          <w:tcPr>
            <w:tcW w:w="8033"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98" w:type="dxa"/>
            <w:vMerge w:val="restart"/>
          </w:tcPr>
          <w:p w:rsidR="00377A4F" w:rsidRPr="00FE6F3D" w:rsidRDefault="00377A4F" w:rsidP="00FE6F3D">
            <w:pPr>
              <w:pStyle w:val="Default"/>
              <w:jc w:val="both"/>
            </w:pPr>
            <w:r w:rsidRPr="00FE6F3D">
              <w:t xml:space="preserve">Формирование целостной картины мира посредством слушания и восприятия литературных произведений </w:t>
            </w:r>
          </w:p>
          <w:p w:rsidR="00377A4F" w:rsidRDefault="00377A4F" w:rsidP="00FE6F3D">
            <w:pPr>
              <w:jc w:val="both"/>
            </w:pPr>
          </w:p>
        </w:tc>
        <w:tc>
          <w:tcPr>
            <w:tcW w:w="8033" w:type="dxa"/>
          </w:tcPr>
          <w:p w:rsidR="00377A4F" w:rsidRPr="00FE6F3D" w:rsidRDefault="00377A4F" w:rsidP="00FE6F3D">
            <w:pPr>
              <w:pStyle w:val="Default"/>
              <w:jc w:val="both"/>
            </w:pPr>
            <w:r w:rsidRPr="00FE6F3D">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миром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Любит слушать художественные произведения, главным образом, сказки, не проявляет выраженного интереса к познавательным текстам. Интересуется человеческими отношениями в жизни и в книгах, может рассуждать и приводить примеры. Называет любимые сказки и рассказы (3-4). Знает несколько стихотворений (2-3) наизусть. Различает сказку, рассказ, стихотворение, загадку, считалку.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Называет любимые сказки и рассказы (1-2). Не может долго слушать художественные произведения, предпочитает заниматься другими делами. С помощью взрослого соотносит содержание прочитанного взрослым произведения с иллюстрациями, своим жизненным опытом. Требуется помощь в анализе, осмыслении, оценке персонажей и их поступков. Различает сказку, рассказ и стихи на интуитивном уровне, объяснить их отличий не может. </w:t>
            </w:r>
          </w:p>
        </w:tc>
      </w:tr>
      <w:tr w:rsidR="00377A4F" w:rsidTr="00FE6F3D">
        <w:tc>
          <w:tcPr>
            <w:tcW w:w="1998" w:type="dxa"/>
            <w:vMerge w:val="restart"/>
          </w:tcPr>
          <w:p w:rsidR="00377A4F" w:rsidRPr="00FE6F3D" w:rsidRDefault="00377A4F" w:rsidP="00FE6F3D">
            <w:pPr>
              <w:pStyle w:val="Default"/>
              <w:jc w:val="both"/>
            </w:pPr>
            <w:r w:rsidRPr="00FE6F3D">
              <w:t xml:space="preserve">Развитие литературной речи и творческих способностей </w:t>
            </w:r>
          </w:p>
          <w:p w:rsidR="00377A4F" w:rsidRDefault="00377A4F" w:rsidP="00FE6F3D">
            <w:pPr>
              <w:jc w:val="both"/>
            </w:pPr>
          </w:p>
          <w:p w:rsidR="00377A4F" w:rsidRDefault="00377A4F" w:rsidP="00FE6F3D">
            <w:pPr>
              <w:jc w:val="both"/>
            </w:pPr>
          </w:p>
        </w:tc>
        <w:tc>
          <w:tcPr>
            <w:tcW w:w="8033" w:type="dxa"/>
          </w:tcPr>
          <w:p w:rsidR="00377A4F" w:rsidRPr="00FE6F3D" w:rsidRDefault="00377A4F" w:rsidP="00FE6F3D">
            <w:pPr>
              <w:pStyle w:val="Default"/>
              <w:jc w:val="both"/>
            </w:pPr>
            <w:r w:rsidRPr="00FE6F3D">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придумывать сюжеты мультфильмов, рассказы по «кляксографии», по пословицам с использованием приемов ТРИЗа.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деятельности, самообслуживании, общении со взрослым). </w:t>
            </w:r>
          </w:p>
        </w:tc>
      </w:tr>
      <w:tr w:rsidR="00377A4F" w:rsidTr="00FE6F3D">
        <w:tc>
          <w:tcPr>
            <w:tcW w:w="1998" w:type="dxa"/>
            <w:vMerge/>
          </w:tcPr>
          <w:p w:rsidR="00377A4F" w:rsidRPr="00FE6F3D" w:rsidRDefault="00377A4F" w:rsidP="00FE6F3D">
            <w:pPr>
              <w:pStyle w:val="Default"/>
              <w:jc w:val="both"/>
            </w:pPr>
          </w:p>
        </w:tc>
        <w:tc>
          <w:tcPr>
            <w:tcW w:w="8033" w:type="dxa"/>
          </w:tcPr>
          <w:p w:rsidR="00377A4F" w:rsidRPr="00FE6F3D" w:rsidRDefault="00377A4F" w:rsidP="00FE6F3D">
            <w:pPr>
              <w:pStyle w:val="Default"/>
              <w:jc w:val="both"/>
            </w:pPr>
            <w:r w:rsidRPr="00FE6F3D">
              <w:t xml:space="preserve">Может проявить предпочтения в художественной литературе (в тематике, произведениях определенных жанров, авторах, героях). Отражает образы прочитанного в литературной речи, используя интонационные средства. Со взрослыми и сверстниками активно участвует в процессе чтения, анализа, инсценировки прочитанных текстов, рассматривания книг и иллюстраций, сочинении рассказов, сказок, мультфильмов. Творческая активность и воображение недостаточно развиты. Чаще воспроизводит знакомые образцы. Собственная литературная речь недостаточно образная и выразительная. </w:t>
            </w:r>
          </w:p>
        </w:tc>
      </w:tr>
      <w:tr w:rsidR="00377A4F" w:rsidTr="00FE6F3D">
        <w:trPr>
          <w:trHeight w:val="1594"/>
        </w:trPr>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Эмоционально откликается на прочитанные произведения. Литературной речью не владеет. Не может творчески продолжить рассказ, сказку. Повторяет образцы взрослого или других детей. Эмоционально откликается на прочитанные произведения. Литературной речью не владеет. Не может творчески продолжить рассказ, сказку. Повторяет образцы взрослого или других детей. </w:t>
            </w:r>
          </w:p>
        </w:tc>
      </w:tr>
      <w:tr w:rsidR="00377A4F" w:rsidTr="00FE6F3D">
        <w:tc>
          <w:tcPr>
            <w:tcW w:w="1998" w:type="dxa"/>
            <w:vMerge w:val="restart"/>
          </w:tcPr>
          <w:p w:rsidR="00377A4F" w:rsidRPr="00FE6F3D" w:rsidRDefault="00377A4F" w:rsidP="00FE6F3D">
            <w:pPr>
              <w:pStyle w:val="Default"/>
              <w:jc w:val="both"/>
            </w:pPr>
            <w:r w:rsidRPr="00FE6F3D">
              <w:t xml:space="preserve">Приобщение к словесному искусству, развитие художественного восприятия </w:t>
            </w:r>
          </w:p>
          <w:p w:rsidR="00377A4F" w:rsidRDefault="00377A4F" w:rsidP="00FE6F3D">
            <w:pPr>
              <w:jc w:val="both"/>
            </w:pPr>
          </w:p>
        </w:tc>
        <w:tc>
          <w:tcPr>
            <w:tcW w:w="8033" w:type="dxa"/>
          </w:tcPr>
          <w:p w:rsidR="00377A4F" w:rsidRPr="00FE6F3D" w:rsidRDefault="00377A4F" w:rsidP="00FE6F3D">
            <w:pPr>
              <w:pStyle w:val="Default"/>
              <w:jc w:val="both"/>
            </w:pPr>
            <w:r w:rsidRPr="00FE6F3D">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Проявляет устойчивый интерес к процессу чтения книг, просит взрослого почитать любимую книжку. Обладает отдельными читательскими предпочтениями, высказывает их при выборе взрослыми произведений для чтения. Под руководством взрослого включается в ролевые игры по сюжетам известных произведений, проявляет желание участвовать в инсценировках. Читает наизусть небольшие стихи точно и выразительно. Уважает книги как результат труда людей, соблюдает гигиенические требования к чтению (рассматриванию) книг. Однако интерес к играм сильнее интереса к книге. </w:t>
            </w:r>
          </w:p>
        </w:tc>
      </w:tr>
      <w:tr w:rsidR="00377A4F" w:rsidTr="00FE6F3D">
        <w:tc>
          <w:tcPr>
            <w:tcW w:w="1998" w:type="dxa"/>
            <w:vMerge/>
          </w:tcPr>
          <w:p w:rsidR="00377A4F" w:rsidRDefault="00377A4F" w:rsidP="00FE6F3D">
            <w:pPr>
              <w:jc w:val="both"/>
            </w:pPr>
          </w:p>
        </w:tc>
        <w:tc>
          <w:tcPr>
            <w:tcW w:w="8033" w:type="dxa"/>
          </w:tcPr>
          <w:p w:rsidR="00377A4F" w:rsidRPr="00FE6F3D" w:rsidRDefault="00377A4F" w:rsidP="00FE6F3D">
            <w:pPr>
              <w:pStyle w:val="Default"/>
              <w:jc w:val="both"/>
            </w:pPr>
            <w:r w:rsidRPr="00FE6F3D">
              <w:t xml:space="preserve">Проявляет интерес к произведениям. Под руководством взрослого включается в ролевые игры по сюжетам известных произведений, проявляет желании е участвовать в инсценировках. Читает наизусть небольшие стихи, но часто ошибается в тексте. Не всегда соблюдает правила 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 Самостоятельно опыт, полученный на основе чтения художественной литературы в практику художественно-эстетической деятельности не переносит. Проявляет интерес к произведениям. Под руководством взрослого включается в ролевые игры по сюжетам известных произведений, проявляет желании е участвовать в инсценировках. Читает наизусть небольшие стихи, но часто ошибается в тексте. Не всегда соблюдает правила культурного обращения с книгой. Устанавливает связи в содержании прочитанного, но допускает смысловые ошибки. Соотносит содержание прочитанного с личным опытом. Самостоятельно опыт, полученный на основе чтения художественной литературы в практику художественно-эстетической деятельности не переносит. </w:t>
            </w:r>
          </w:p>
        </w:tc>
      </w:tr>
    </w:tbl>
    <w:p w:rsidR="00377A4F" w:rsidRDefault="00377A4F" w:rsidP="000F0B4E">
      <w:pPr>
        <w:jc w:val="both"/>
        <w:rPr>
          <w:b/>
        </w:rPr>
      </w:pPr>
    </w:p>
    <w:p w:rsidR="00377A4F" w:rsidRDefault="00377A4F" w:rsidP="007A5C33">
      <w:pPr>
        <w:ind w:left="360"/>
        <w:jc w:val="both"/>
        <w:rPr>
          <w:b/>
        </w:rPr>
      </w:pPr>
    </w:p>
    <w:p w:rsidR="00377A4F" w:rsidRDefault="00377A4F" w:rsidP="00B8205E">
      <w:pPr>
        <w:rPr>
          <w:b/>
        </w:rPr>
      </w:pPr>
      <w:r>
        <w:rPr>
          <w:b/>
        </w:rPr>
        <w:t>3.3.1.4. Образовательная область «Х</w:t>
      </w:r>
      <w:r w:rsidRPr="007A5C33">
        <w:rPr>
          <w:b/>
        </w:rPr>
        <w:t>удожественно-эстетическо</w:t>
      </w:r>
      <w:r>
        <w:rPr>
          <w:b/>
        </w:rPr>
        <w:t>е</w:t>
      </w:r>
      <w:r w:rsidRPr="007A5C33">
        <w:rPr>
          <w:b/>
        </w:rPr>
        <w:t xml:space="preserve"> развити</w:t>
      </w:r>
      <w:r>
        <w:rPr>
          <w:b/>
        </w:rPr>
        <w:t>е».</w:t>
      </w:r>
    </w:p>
    <w:p w:rsidR="00377A4F" w:rsidRPr="007A5C33" w:rsidRDefault="00377A4F" w:rsidP="007756B8">
      <w:pPr>
        <w:jc w:val="both"/>
      </w:pPr>
      <w:r w:rsidRPr="007A5C33">
        <w:t>Связанные с целевыми ориентирами задачи, представлены в</w:t>
      </w:r>
      <w:r>
        <w:t xml:space="preserve"> Стандарте</w:t>
      </w:r>
      <w:r w:rsidRPr="007A5C33">
        <w:t>:</w:t>
      </w:r>
    </w:p>
    <w:p w:rsidR="00377A4F" w:rsidRPr="0002713B" w:rsidRDefault="00377A4F" w:rsidP="00F46C50">
      <w:pPr>
        <w:pStyle w:val="ListParagraph"/>
        <w:numPr>
          <w:ilvl w:val="0"/>
          <w:numId w:val="61"/>
        </w:numPr>
        <w:spacing w:line="240" w:lineRule="auto"/>
        <w:jc w:val="both"/>
        <w:rPr>
          <w:rFonts w:ascii="Times New Roman" w:hAnsi="Times New Roman"/>
          <w:sz w:val="24"/>
          <w:szCs w:val="24"/>
        </w:rPr>
      </w:pPr>
      <w:r w:rsidRPr="0002713B">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377A4F" w:rsidRPr="0002713B" w:rsidRDefault="00377A4F" w:rsidP="00F46C50">
      <w:pPr>
        <w:pStyle w:val="ListParagraph"/>
        <w:numPr>
          <w:ilvl w:val="0"/>
          <w:numId w:val="61"/>
        </w:numPr>
        <w:spacing w:line="240" w:lineRule="auto"/>
        <w:jc w:val="both"/>
        <w:rPr>
          <w:rFonts w:ascii="Times New Roman" w:hAnsi="Times New Roman"/>
          <w:sz w:val="24"/>
          <w:szCs w:val="24"/>
        </w:rPr>
      </w:pPr>
      <w:r w:rsidRPr="0002713B">
        <w:rPr>
          <w:rFonts w:ascii="Times New Roman" w:hAnsi="Times New Roman"/>
          <w:sz w:val="24"/>
          <w:szCs w:val="24"/>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377A4F" w:rsidRPr="00624398" w:rsidRDefault="00377A4F" w:rsidP="00F46C50">
      <w:pPr>
        <w:pStyle w:val="ListParagraph"/>
        <w:numPr>
          <w:ilvl w:val="0"/>
          <w:numId w:val="61"/>
        </w:numPr>
        <w:spacing w:line="240" w:lineRule="auto"/>
        <w:jc w:val="both"/>
      </w:pPr>
      <w:r w:rsidRPr="0002713B">
        <w:rPr>
          <w:rFonts w:ascii="Times New Roman" w:hAnsi="Times New Roman"/>
          <w:sz w:val="24"/>
          <w:szCs w:val="24"/>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r w:rsidRPr="00624398">
        <w:t>.</w:t>
      </w:r>
    </w:p>
    <w:p w:rsidR="00377A4F" w:rsidRPr="00624398" w:rsidRDefault="00377A4F" w:rsidP="00624398">
      <w:pPr>
        <w:jc w:val="both"/>
      </w:pPr>
      <w:r w:rsidRPr="00624398">
        <w:t>Задачи художественно-эстетического развития реализуются по следующим направлениям:</w:t>
      </w:r>
    </w:p>
    <w:p w:rsidR="00377A4F" w:rsidRPr="00624398" w:rsidRDefault="00377A4F" w:rsidP="00624398">
      <w:pPr>
        <w:jc w:val="both"/>
      </w:pPr>
      <w:r>
        <w:t>«</w:t>
      </w:r>
      <w:r w:rsidRPr="00624398">
        <w:t>Художественное творчество</w:t>
      </w:r>
      <w:r>
        <w:t>»</w:t>
      </w:r>
      <w:r w:rsidRPr="00624398">
        <w:t>;</w:t>
      </w:r>
    </w:p>
    <w:p w:rsidR="00377A4F" w:rsidRDefault="00377A4F" w:rsidP="00624398">
      <w:pPr>
        <w:jc w:val="both"/>
      </w:pPr>
      <w:r>
        <w:t>«</w:t>
      </w:r>
      <w:r w:rsidRPr="00624398">
        <w:t>Констр</w:t>
      </w:r>
      <w:r>
        <w:t>уктивно-модельная деятельность»</w:t>
      </w:r>
    </w:p>
    <w:p w:rsidR="00377A4F" w:rsidRPr="00624398" w:rsidRDefault="00377A4F" w:rsidP="00624398">
      <w:pPr>
        <w:jc w:val="both"/>
      </w:pPr>
      <w:r>
        <w:t>«</w:t>
      </w:r>
      <w:r w:rsidRPr="00624398">
        <w:t>Му</w:t>
      </w:r>
      <w:r>
        <w:t>зыкальная деятельность».</w:t>
      </w:r>
    </w:p>
    <w:p w:rsidR="00377A4F" w:rsidRPr="00624398" w:rsidRDefault="00377A4F" w:rsidP="00624398">
      <w:pPr>
        <w:jc w:val="both"/>
      </w:pPr>
      <w:r w:rsidRPr="00624398">
        <w:t>Задачи, актуальные для работы с детьми с ЗПР:</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развитие художественного вкуса;</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развитие разных видов изобразительной и конструктивной деятельности;</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становление эстетического отношения к окружающему миру и творческих способностей;</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развитие предпосылок ценностно-смыслового восприятия и понимания произведений изобразительного искусства;</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377A4F" w:rsidRPr="0002713B" w:rsidRDefault="00377A4F" w:rsidP="00F46C50">
      <w:pPr>
        <w:pStyle w:val="ListParagraph"/>
        <w:numPr>
          <w:ilvl w:val="0"/>
          <w:numId w:val="62"/>
        </w:numPr>
        <w:spacing w:line="240" w:lineRule="auto"/>
        <w:jc w:val="both"/>
        <w:rPr>
          <w:rFonts w:ascii="Times New Roman" w:hAnsi="Times New Roman"/>
          <w:sz w:val="24"/>
          <w:szCs w:val="24"/>
        </w:rPr>
      </w:pPr>
      <w:r w:rsidRPr="0002713B">
        <w:rPr>
          <w:rFonts w:ascii="Times New Roman" w:hAnsi="Times New Roman"/>
          <w:sz w:val="24"/>
          <w:szCs w:val="24"/>
        </w:rPr>
        <w:t>развитие эмоционального отношения, сопереживания персонажам художественных произведений;</w:t>
      </w:r>
    </w:p>
    <w:p w:rsidR="00377A4F" w:rsidRPr="00624398" w:rsidRDefault="00377A4F" w:rsidP="00F46C50">
      <w:pPr>
        <w:pStyle w:val="ListParagraph"/>
        <w:numPr>
          <w:ilvl w:val="0"/>
          <w:numId w:val="62"/>
        </w:numPr>
        <w:spacing w:line="240" w:lineRule="auto"/>
        <w:jc w:val="both"/>
      </w:pPr>
      <w:r w:rsidRPr="0002713B">
        <w:rPr>
          <w:rFonts w:ascii="Times New Roman" w:hAnsi="Times New Roman"/>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377A4F" w:rsidRPr="00567911" w:rsidRDefault="00377A4F" w:rsidP="006B5F66">
      <w:pPr>
        <w:jc w:val="both"/>
        <w:rPr>
          <w:b/>
          <w:bCs/>
        </w:rPr>
      </w:pPr>
      <w:r w:rsidRPr="00567911">
        <w:rPr>
          <w:b/>
          <w:bCs/>
        </w:rPr>
        <w:t xml:space="preserve">Художественное творчество </w:t>
      </w:r>
    </w:p>
    <w:p w:rsidR="00377A4F" w:rsidRDefault="00377A4F" w:rsidP="006B5F66">
      <w:pPr>
        <w:jc w:val="both"/>
        <w:rPr>
          <w:bCs/>
        </w:rPr>
      </w:pPr>
      <w:r>
        <w:rPr>
          <w:bCs/>
        </w:rPr>
        <w:t>Общие задачи:</w:t>
      </w:r>
    </w:p>
    <w:p w:rsidR="00377A4F" w:rsidRDefault="00377A4F" w:rsidP="006B5F66">
      <w:pPr>
        <w:jc w:val="both"/>
        <w:rPr>
          <w:bCs/>
        </w:rPr>
      </w:pPr>
      <w:r>
        <w:rPr>
          <w:bCs/>
          <w:i/>
        </w:rPr>
        <w:t>Развитие продуктивной деятельности детей:</w:t>
      </w:r>
      <w:r>
        <w:rPr>
          <w:bCs/>
        </w:rPr>
        <w:t xml:space="preserve"> развивать изобразительные виды (лепка, рисование, аппликация) деятельности и художественное конструирование; </w:t>
      </w:r>
    </w:p>
    <w:p w:rsidR="00377A4F" w:rsidRDefault="00377A4F" w:rsidP="006B5F66">
      <w:pPr>
        <w:jc w:val="both"/>
        <w:rPr>
          <w:bCs/>
        </w:rPr>
      </w:pPr>
      <w:r>
        <w:rPr>
          <w:bCs/>
          <w:i/>
        </w:rPr>
        <w:t>Развитие детского творчества:</w:t>
      </w:r>
      <w:r>
        <w:rPr>
          <w:bCs/>
        </w:rPr>
        <w:t xml:space="preserve"> поддерживать инициативу и самостоятельность детей в различных видах изобразительной деятельности и конструирования; стимулировать творческую активность, обеспечивающую художественно-эстетическое развитие ребенка; </w:t>
      </w:r>
    </w:p>
    <w:p w:rsidR="00377A4F" w:rsidRDefault="00377A4F" w:rsidP="006B5F66">
      <w:pPr>
        <w:jc w:val="both"/>
        <w:rPr>
          <w:bCs/>
        </w:rPr>
      </w:pPr>
      <w:r>
        <w:rPr>
          <w:bCs/>
          <w:i/>
        </w:rPr>
        <w:t>Приобщение к изобразительному искусству:</w:t>
      </w:r>
      <w:r>
        <w:rPr>
          <w:bCs/>
        </w:rPr>
        <w:t xml:space="preserve"> формировать основы художественной культуры детей на основе знакомства с произведениями изобразительного искусства; формировать эстетические качества личности. </w:t>
      </w:r>
    </w:p>
    <w:p w:rsidR="00377A4F" w:rsidRDefault="00377A4F" w:rsidP="006B5F66">
      <w:pPr>
        <w:jc w:val="both"/>
        <w:rPr>
          <w:bCs/>
        </w:rPr>
      </w:pPr>
      <w:r>
        <w:rPr>
          <w:bCs/>
        </w:rPr>
        <w:t xml:space="preserve">Индивидуальные: </w:t>
      </w:r>
    </w:p>
    <w:p w:rsidR="00377A4F" w:rsidRDefault="00377A4F" w:rsidP="00F46C50">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 xml:space="preserve">развитие сенсомоторной координации как основы для формирования изобразительных навыков; </w:t>
      </w:r>
    </w:p>
    <w:p w:rsidR="00377A4F" w:rsidRDefault="00377A4F" w:rsidP="00F46C50">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 xml:space="preserve">овладение разными техниками изобразительной деятельности; </w:t>
      </w:r>
    </w:p>
    <w:p w:rsidR="00377A4F" w:rsidRDefault="00377A4F" w:rsidP="00F46C50">
      <w:pPr>
        <w:pStyle w:val="ListParagraph"/>
        <w:numPr>
          <w:ilvl w:val="0"/>
          <w:numId w:val="17"/>
        </w:numPr>
        <w:spacing w:after="0" w:line="240" w:lineRule="auto"/>
        <w:jc w:val="both"/>
        <w:rPr>
          <w:rFonts w:ascii="Times New Roman" w:hAnsi="Times New Roman"/>
          <w:bCs/>
          <w:sz w:val="24"/>
          <w:szCs w:val="24"/>
        </w:rPr>
      </w:pPr>
      <w:r>
        <w:rPr>
          <w:rFonts w:ascii="Times New Roman" w:hAnsi="Times New Roman"/>
          <w:bCs/>
          <w:sz w:val="24"/>
          <w:szCs w:val="24"/>
        </w:rPr>
        <w:t xml:space="preserve">формирование познавательных интересов и познавательных действий, наблюдательности ребенка в изобразительной и конструктивной видах деятельности; </w:t>
      </w:r>
    </w:p>
    <w:p w:rsidR="00377A4F" w:rsidRDefault="00377A4F" w:rsidP="00F46C50">
      <w:pPr>
        <w:pStyle w:val="ListParagraph"/>
        <w:numPr>
          <w:ilvl w:val="0"/>
          <w:numId w:val="17"/>
        </w:numPr>
        <w:spacing w:after="0" w:line="240" w:lineRule="auto"/>
        <w:jc w:val="both"/>
        <w:rPr>
          <w:bCs/>
        </w:rPr>
      </w:pPr>
      <w:r>
        <w:rPr>
          <w:rFonts w:ascii="Times New Roman" w:hAnsi="Times New Roman"/>
          <w:bCs/>
          <w:sz w:val="24"/>
          <w:szCs w:val="24"/>
        </w:rPr>
        <w:t>формировать художественный вкус.</w:t>
      </w:r>
      <w:r>
        <w:rPr>
          <w:bCs/>
        </w:rPr>
        <w:t xml:space="preserve"> </w:t>
      </w:r>
    </w:p>
    <w:p w:rsidR="00377A4F" w:rsidRDefault="00377A4F" w:rsidP="00861CB3">
      <w:pPr>
        <w:jc w:val="both"/>
        <w:rPr>
          <w:b/>
        </w:rPr>
      </w:pPr>
    </w:p>
    <w:p w:rsidR="00377A4F" w:rsidRDefault="00377A4F" w:rsidP="00861CB3">
      <w:pPr>
        <w:jc w:val="both"/>
        <w:rPr>
          <w:b/>
        </w:rPr>
      </w:pPr>
    </w:p>
    <w:p w:rsidR="00377A4F" w:rsidRPr="00861CB3" w:rsidRDefault="00377A4F" w:rsidP="00861CB3">
      <w:pPr>
        <w:jc w:val="both"/>
        <w:rPr>
          <w:b/>
        </w:rPr>
      </w:pPr>
      <w:r w:rsidRPr="00861CB3">
        <w:rPr>
          <w:b/>
        </w:rPr>
        <w:t>Вторая младшая группа (от 3 до 4 лет).</w:t>
      </w:r>
    </w:p>
    <w:p w:rsidR="00377A4F" w:rsidRPr="00861CB3" w:rsidRDefault="00377A4F" w:rsidP="00861CB3">
      <w:pPr>
        <w:ind w:firstLine="360"/>
        <w:jc w:val="both"/>
      </w:pPr>
      <w:r w:rsidRPr="00861CB3">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377A4F" w:rsidRPr="00861CB3" w:rsidRDefault="00377A4F" w:rsidP="00861CB3">
      <w:pPr>
        <w:ind w:firstLine="360"/>
        <w:jc w:val="both"/>
      </w:pPr>
      <w:r w:rsidRPr="00861CB3">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377A4F" w:rsidRPr="00861CB3" w:rsidRDefault="00377A4F" w:rsidP="00861CB3">
      <w:pPr>
        <w:ind w:firstLine="360"/>
        <w:jc w:val="both"/>
      </w:pPr>
      <w:r w:rsidRPr="00861CB3">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377A4F" w:rsidRPr="00861CB3" w:rsidRDefault="00377A4F" w:rsidP="00861CB3">
      <w:pPr>
        <w:jc w:val="both"/>
        <w:rPr>
          <w:b/>
        </w:rPr>
      </w:pPr>
      <w:r w:rsidRPr="00861CB3">
        <w:t xml:space="preserve"> </w:t>
      </w:r>
      <w:r w:rsidRPr="00861CB3">
        <w:rPr>
          <w:b/>
        </w:rPr>
        <w:t>Средняя группа (от 4 до 5 лет).</w:t>
      </w:r>
    </w:p>
    <w:p w:rsidR="00377A4F" w:rsidRPr="00861CB3" w:rsidRDefault="00377A4F" w:rsidP="00861CB3">
      <w:pPr>
        <w:ind w:firstLine="360"/>
        <w:jc w:val="both"/>
      </w:pPr>
      <w:r w:rsidRPr="00861CB3">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377A4F" w:rsidRPr="00861CB3" w:rsidRDefault="00377A4F" w:rsidP="00861CB3">
      <w:pPr>
        <w:ind w:firstLine="360"/>
        <w:jc w:val="both"/>
      </w:pPr>
      <w:r w:rsidRPr="00861CB3">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377A4F" w:rsidRPr="00861CB3" w:rsidRDefault="00377A4F" w:rsidP="00861CB3">
      <w:pPr>
        <w:ind w:firstLine="360"/>
        <w:jc w:val="both"/>
      </w:pPr>
      <w:r w:rsidRPr="00861CB3">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377A4F" w:rsidRPr="00861CB3" w:rsidRDefault="00377A4F" w:rsidP="00567911">
      <w:pPr>
        <w:pStyle w:val="ListParagraph"/>
        <w:spacing w:line="240" w:lineRule="auto"/>
        <w:jc w:val="both"/>
        <w:rPr>
          <w:rFonts w:ascii="Times New Roman" w:hAnsi="Times New Roman"/>
          <w:b/>
          <w:sz w:val="24"/>
          <w:szCs w:val="24"/>
        </w:rPr>
      </w:pPr>
    </w:p>
    <w:p w:rsidR="00377A4F" w:rsidRPr="00861CB3" w:rsidRDefault="00377A4F" w:rsidP="00861CB3">
      <w:pPr>
        <w:pStyle w:val="ListParagraph"/>
        <w:spacing w:line="240" w:lineRule="auto"/>
        <w:jc w:val="both"/>
        <w:rPr>
          <w:rFonts w:ascii="Times New Roman" w:hAnsi="Times New Roman"/>
          <w:b/>
          <w:sz w:val="24"/>
          <w:szCs w:val="24"/>
        </w:rPr>
      </w:pPr>
      <w:r w:rsidRPr="00861CB3">
        <w:rPr>
          <w:rFonts w:ascii="Times New Roman" w:hAnsi="Times New Roman"/>
          <w:b/>
          <w:sz w:val="24"/>
          <w:szCs w:val="24"/>
        </w:rPr>
        <w:t>Старшая группа (от 5 до 6 лет).</w:t>
      </w:r>
    </w:p>
    <w:p w:rsidR="00377A4F" w:rsidRPr="00861CB3" w:rsidRDefault="00377A4F" w:rsidP="00861CB3">
      <w:pPr>
        <w:ind w:firstLine="360"/>
        <w:jc w:val="both"/>
      </w:pPr>
      <w:r w:rsidRPr="00861CB3">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377A4F" w:rsidRPr="00861CB3" w:rsidRDefault="00377A4F" w:rsidP="00861CB3">
      <w:pPr>
        <w:ind w:firstLine="360"/>
        <w:jc w:val="both"/>
      </w:pPr>
      <w:r w:rsidRPr="00861CB3">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377A4F" w:rsidRPr="00861CB3" w:rsidRDefault="00377A4F" w:rsidP="00861CB3">
      <w:pPr>
        <w:ind w:firstLine="360"/>
        <w:jc w:val="both"/>
      </w:pPr>
      <w:r w:rsidRPr="00861CB3">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377A4F" w:rsidRPr="00861CB3" w:rsidRDefault="00377A4F" w:rsidP="00861CB3">
      <w:pPr>
        <w:jc w:val="both"/>
        <w:rPr>
          <w:b/>
        </w:rPr>
      </w:pPr>
      <w:r w:rsidRPr="00861CB3">
        <w:t xml:space="preserve"> </w:t>
      </w:r>
      <w:r w:rsidRPr="00861CB3">
        <w:rPr>
          <w:b/>
        </w:rPr>
        <w:t>Подготовительная группа (от 6 до 7 лет).</w:t>
      </w:r>
    </w:p>
    <w:p w:rsidR="00377A4F" w:rsidRPr="00861CB3" w:rsidRDefault="00377A4F" w:rsidP="00861CB3">
      <w:pPr>
        <w:ind w:firstLine="360"/>
        <w:jc w:val="both"/>
      </w:pPr>
      <w:r w:rsidRPr="00861CB3">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377A4F" w:rsidRPr="00861CB3" w:rsidRDefault="00377A4F" w:rsidP="00861CB3">
      <w:pPr>
        <w:ind w:firstLine="360"/>
        <w:jc w:val="both"/>
      </w:pPr>
      <w:r w:rsidRPr="00861CB3">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377A4F" w:rsidRPr="00861CB3" w:rsidRDefault="00377A4F" w:rsidP="00861CB3">
      <w:pPr>
        <w:ind w:firstLine="360"/>
        <w:jc w:val="both"/>
        <w:rPr>
          <w:bCs/>
        </w:rPr>
      </w:pPr>
      <w:r w:rsidRPr="00861CB3">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r w:rsidRPr="00861CB3">
        <w:rPr>
          <w:bCs/>
        </w:rPr>
        <w:t>ое творчеств» и планка уровня сформированности компетенций обучающихся.</w:t>
      </w:r>
    </w:p>
    <w:p w:rsidR="00377A4F" w:rsidRDefault="00377A4F" w:rsidP="00567911">
      <w:pPr>
        <w:rPr>
          <w:b/>
          <w:bCs/>
        </w:rPr>
      </w:pPr>
    </w:p>
    <w:p w:rsidR="00377A4F" w:rsidRPr="00624398" w:rsidRDefault="00377A4F" w:rsidP="00861CB3">
      <w:pPr>
        <w:jc w:val="both"/>
      </w:pPr>
      <w:r w:rsidRPr="00A36580">
        <w:rPr>
          <w:b/>
        </w:rPr>
        <w:t>Конструктивно-модельная деятельность</w:t>
      </w:r>
      <w:r w:rsidRPr="00624398">
        <w:t xml:space="preserve"> - общие задачи:</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развивать интерес к конструктивной деятельности, знакомство с различными видами конструкторов и их деталями;</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приобщать к конструированию;</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подводить обучающихся к анализу созданных построек;</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развивать желание сооружать постройки по собственному замыслу;</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учить обучающихся обыгрывать постройки;</w:t>
      </w:r>
    </w:p>
    <w:p w:rsidR="00377A4F" w:rsidRPr="00A36580" w:rsidRDefault="00377A4F" w:rsidP="00F46C50">
      <w:pPr>
        <w:pStyle w:val="ListParagraph"/>
        <w:numPr>
          <w:ilvl w:val="0"/>
          <w:numId w:val="64"/>
        </w:numPr>
        <w:spacing w:line="240" w:lineRule="auto"/>
        <w:jc w:val="both"/>
        <w:rPr>
          <w:rFonts w:ascii="Times New Roman" w:hAnsi="Times New Roman"/>
          <w:sz w:val="24"/>
          <w:szCs w:val="24"/>
        </w:rPr>
      </w:pPr>
      <w:r w:rsidRPr="00A36580">
        <w:rPr>
          <w:rFonts w:ascii="Times New Roman" w:hAnsi="Times New Roman"/>
          <w:sz w:val="24"/>
          <w:szCs w:val="24"/>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377A4F" w:rsidRPr="00624398" w:rsidRDefault="00377A4F" w:rsidP="00861CB3">
      <w:pPr>
        <w:ind w:firstLine="708"/>
        <w:jc w:val="both"/>
      </w:pPr>
      <w:r w:rsidRPr="00624398">
        <w:t xml:space="preserve"> </w:t>
      </w:r>
      <w:r w:rsidRPr="00A36580">
        <w:rPr>
          <w:b/>
        </w:rPr>
        <w:t>Вторая младшая группа (от 3 до 4 лет):</w:t>
      </w:r>
      <w:r w:rsidRPr="00624398">
        <w:t xml:space="preserve">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377A4F" w:rsidRPr="00624398" w:rsidRDefault="00377A4F" w:rsidP="00861CB3">
      <w:pPr>
        <w:ind w:firstLine="708"/>
        <w:jc w:val="both"/>
      </w:pPr>
      <w:r w:rsidRPr="00A36580">
        <w:rPr>
          <w:b/>
        </w:rPr>
        <w:t xml:space="preserve"> Средняя группа (от 4 до 5 лет):</w:t>
      </w:r>
      <w:r w:rsidRPr="00624398">
        <w:t xml:space="preserve">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377A4F" w:rsidRPr="00624398" w:rsidRDefault="00377A4F" w:rsidP="00861CB3">
      <w:pPr>
        <w:ind w:firstLine="708"/>
        <w:jc w:val="both"/>
      </w:pPr>
      <w:r w:rsidRPr="00624398">
        <w:t xml:space="preserve"> </w:t>
      </w:r>
      <w:r w:rsidRPr="00A36580">
        <w:rPr>
          <w:b/>
        </w:rPr>
        <w:t>Старшая группа (от 5 до 6 лет):</w:t>
      </w:r>
      <w:r w:rsidRPr="00624398">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377A4F" w:rsidRPr="00A36580" w:rsidRDefault="00377A4F" w:rsidP="00861CB3">
      <w:pPr>
        <w:ind w:firstLine="708"/>
        <w:jc w:val="both"/>
        <w:rPr>
          <w:b/>
        </w:rPr>
      </w:pPr>
      <w:r w:rsidRPr="00624398">
        <w:t xml:space="preserve"> </w:t>
      </w:r>
      <w:r w:rsidRPr="00A36580">
        <w:rPr>
          <w:b/>
        </w:rPr>
        <w:t>Подготовительная группа (от 6 до 7 лет):</w:t>
      </w:r>
      <w:r>
        <w:rPr>
          <w:b/>
        </w:rPr>
        <w:t xml:space="preserve"> </w:t>
      </w:r>
      <w:r w:rsidRPr="00A36580">
        <w:t>с</w:t>
      </w:r>
      <w:r w:rsidRPr="00624398">
        <w:t>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377A4F" w:rsidRDefault="00377A4F" w:rsidP="00861CB3">
      <w:pPr>
        <w:ind w:firstLine="708"/>
        <w:jc w:val="both"/>
      </w:pPr>
    </w:p>
    <w:p w:rsidR="00377A4F" w:rsidRDefault="00377A4F" w:rsidP="00861CB3">
      <w:pPr>
        <w:rPr>
          <w:b/>
          <w:bCs/>
        </w:rPr>
      </w:pPr>
      <w:r>
        <w:rPr>
          <w:b/>
          <w:bCs/>
        </w:rPr>
        <w:t>Музыкальная деятельность.</w:t>
      </w:r>
    </w:p>
    <w:p w:rsidR="00377A4F" w:rsidRDefault="00377A4F" w:rsidP="006B5F66">
      <w:pPr>
        <w:ind w:firstLine="709"/>
        <w:jc w:val="both"/>
        <w:rPr>
          <w:b/>
          <w:bCs/>
        </w:rPr>
      </w:pPr>
      <w:r>
        <w:rPr>
          <w:b/>
          <w:bCs/>
        </w:rPr>
        <w:t xml:space="preserve">     Общие задачи: </w:t>
      </w:r>
    </w:p>
    <w:p w:rsidR="00377A4F" w:rsidRPr="00861CB3" w:rsidRDefault="00377A4F" w:rsidP="00F46C50">
      <w:pPr>
        <w:pStyle w:val="ListParagraph"/>
        <w:numPr>
          <w:ilvl w:val="0"/>
          <w:numId w:val="90"/>
        </w:numPr>
        <w:spacing w:line="240" w:lineRule="auto"/>
        <w:ind w:left="426"/>
        <w:jc w:val="both"/>
        <w:rPr>
          <w:rFonts w:ascii="Times New Roman" w:hAnsi="Times New Roman"/>
          <w:bCs/>
          <w:sz w:val="24"/>
          <w:szCs w:val="24"/>
        </w:rPr>
      </w:pPr>
      <w:r w:rsidRPr="00861CB3">
        <w:rPr>
          <w:rFonts w:ascii="Times New Roman" w:hAnsi="Times New Roman"/>
          <w:bCs/>
          <w:sz w:val="24"/>
          <w:szCs w:val="24"/>
        </w:rPr>
        <w:t xml:space="preserve">Развивать музыкально-художественную деятельность: развивать восприятие музыки, формировать интерес к пению и певческие умения, развивать музыкально-ритмические движения, умения и навыки игры на детских музыкальных инструментах;       </w:t>
      </w:r>
    </w:p>
    <w:p w:rsidR="00377A4F" w:rsidRPr="00861CB3" w:rsidRDefault="00377A4F" w:rsidP="00F46C50">
      <w:pPr>
        <w:pStyle w:val="ListParagraph"/>
        <w:numPr>
          <w:ilvl w:val="0"/>
          <w:numId w:val="90"/>
        </w:numPr>
        <w:spacing w:line="240" w:lineRule="auto"/>
        <w:ind w:left="426"/>
        <w:jc w:val="both"/>
        <w:rPr>
          <w:rFonts w:ascii="Times New Roman" w:hAnsi="Times New Roman"/>
          <w:bCs/>
          <w:sz w:val="24"/>
          <w:szCs w:val="24"/>
        </w:rPr>
      </w:pPr>
      <w:r w:rsidRPr="00861CB3">
        <w:rPr>
          <w:rFonts w:ascii="Times New Roman" w:hAnsi="Times New Roman"/>
          <w:bCs/>
          <w:sz w:val="24"/>
          <w:szCs w:val="24"/>
        </w:rPr>
        <w:t xml:space="preserve">Приобщать к музыкальному искусству: формировать основы музыкальной культуры, элементарные представления о музыкальном искусстве и его жанрах; развивать предпосылки ценностно-смыслового восприятия и понимания произведений музыкального искусства; поддержка инициативы и самостоятельности, творчества детей в различных видах музыкальной деятельности. </w:t>
      </w:r>
    </w:p>
    <w:p w:rsidR="00377A4F" w:rsidRPr="00861CB3" w:rsidRDefault="00377A4F" w:rsidP="00F46C50">
      <w:pPr>
        <w:pStyle w:val="ListParagraph"/>
        <w:numPr>
          <w:ilvl w:val="0"/>
          <w:numId w:val="90"/>
        </w:numPr>
        <w:spacing w:line="240" w:lineRule="auto"/>
        <w:ind w:left="426"/>
        <w:jc w:val="both"/>
        <w:rPr>
          <w:rFonts w:ascii="Times New Roman" w:hAnsi="Times New Roman"/>
          <w:bCs/>
          <w:sz w:val="24"/>
          <w:szCs w:val="24"/>
        </w:rPr>
      </w:pPr>
      <w:r w:rsidRPr="00861CB3">
        <w:rPr>
          <w:rFonts w:ascii="Times New Roman" w:hAnsi="Times New Roman"/>
          <w:bCs/>
          <w:sz w:val="24"/>
          <w:szCs w:val="24"/>
        </w:rPr>
        <w:t xml:space="preserve">Формировать представления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377A4F" w:rsidRDefault="00377A4F" w:rsidP="006B5F66">
      <w:pPr>
        <w:ind w:firstLine="709"/>
        <w:jc w:val="both"/>
        <w:rPr>
          <w:bCs/>
        </w:rPr>
      </w:pPr>
      <w:r>
        <w:rPr>
          <w:b/>
          <w:bCs/>
        </w:rPr>
        <w:t xml:space="preserve">  Задачи, актуальные для работы с детьми с ЗПР:</w:t>
      </w:r>
      <w:r>
        <w:rPr>
          <w:bCs/>
        </w:rPr>
        <w:t xml:space="preserve"> </w:t>
      </w:r>
    </w:p>
    <w:p w:rsidR="00377A4F" w:rsidRPr="00861CB3" w:rsidRDefault="00377A4F" w:rsidP="00F46C50">
      <w:pPr>
        <w:pStyle w:val="ListParagraph"/>
        <w:numPr>
          <w:ilvl w:val="0"/>
          <w:numId w:val="91"/>
        </w:numPr>
        <w:spacing w:line="240" w:lineRule="auto"/>
        <w:jc w:val="both"/>
        <w:rPr>
          <w:rFonts w:ascii="Times New Roman" w:hAnsi="Times New Roman"/>
          <w:bCs/>
          <w:sz w:val="24"/>
          <w:szCs w:val="24"/>
        </w:rPr>
      </w:pPr>
      <w:r w:rsidRPr="00861CB3">
        <w:rPr>
          <w:rFonts w:ascii="Times New Roman" w:hAnsi="Times New Roman"/>
          <w:bCs/>
          <w:sz w:val="24"/>
          <w:szCs w:val="24"/>
        </w:rPr>
        <w:t xml:space="preserve">развивать музыкально-ритмические способности как основу музыкальной деятельности; </w:t>
      </w:r>
    </w:p>
    <w:p w:rsidR="00377A4F" w:rsidRPr="00861CB3" w:rsidRDefault="00377A4F" w:rsidP="00F46C50">
      <w:pPr>
        <w:pStyle w:val="ListParagraph"/>
        <w:numPr>
          <w:ilvl w:val="0"/>
          <w:numId w:val="91"/>
        </w:numPr>
        <w:spacing w:line="240" w:lineRule="auto"/>
        <w:jc w:val="both"/>
        <w:rPr>
          <w:rFonts w:ascii="Times New Roman" w:hAnsi="Times New Roman"/>
          <w:bCs/>
          <w:sz w:val="24"/>
          <w:szCs w:val="24"/>
        </w:rPr>
      </w:pPr>
      <w:r w:rsidRPr="00861CB3">
        <w:rPr>
          <w:rFonts w:ascii="Times New Roman" w:hAnsi="Times New Roman"/>
          <w:bCs/>
          <w:sz w:val="24"/>
          <w:szCs w:val="24"/>
        </w:rPr>
        <w:t xml:space="preserve">формировать общую и эстетическую культуру личности, эстетические чувства и музыкальность.  </w:t>
      </w:r>
    </w:p>
    <w:p w:rsidR="00377A4F" w:rsidRPr="00861CB3" w:rsidRDefault="00377A4F" w:rsidP="00F46C50">
      <w:pPr>
        <w:pStyle w:val="ListParagraph"/>
        <w:numPr>
          <w:ilvl w:val="0"/>
          <w:numId w:val="91"/>
        </w:numPr>
        <w:spacing w:line="240" w:lineRule="auto"/>
        <w:jc w:val="both"/>
        <w:rPr>
          <w:rFonts w:ascii="Times New Roman" w:hAnsi="Times New Roman"/>
          <w:bCs/>
          <w:sz w:val="24"/>
          <w:szCs w:val="24"/>
        </w:rPr>
      </w:pPr>
      <w:r w:rsidRPr="00861CB3">
        <w:rPr>
          <w:rFonts w:ascii="Times New Roman" w:hAnsi="Times New Roman"/>
          <w:bCs/>
          <w:sz w:val="24"/>
          <w:szCs w:val="24"/>
        </w:rPr>
        <w:t xml:space="preserve">побуждать к переживанию настроений, передаваемых в музыкальных художественных произведениях; воспитывать у детей слуховую сосредоточенность и эмоциональную отзывчивость на музыку. </w:t>
      </w:r>
    </w:p>
    <w:p w:rsidR="00377A4F" w:rsidRDefault="00377A4F" w:rsidP="006B5F66">
      <w:pPr>
        <w:ind w:firstLine="709"/>
        <w:jc w:val="both"/>
        <w:rPr>
          <w:bCs/>
        </w:rPr>
      </w:pPr>
      <w:r>
        <w:rPr>
          <w:bCs/>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 в зависимости от уровня достижений детей.  В связи с этим в ходе планирования содержания педагогами разных возрастных групп указывается содержание изменений в действиях и деятельности детей при освоении раздела «Музыкальная деятельность» и планка уровня компетенций воспитанников.</w:t>
      </w:r>
    </w:p>
    <w:p w:rsidR="00377A4F" w:rsidRDefault="00377A4F" w:rsidP="006B5F66">
      <w:pPr>
        <w:jc w:val="both"/>
        <w:rPr>
          <w:b/>
          <w:bCs/>
        </w:rPr>
      </w:pPr>
    </w:p>
    <w:p w:rsidR="00377A4F" w:rsidRDefault="00377A4F" w:rsidP="006B5F66">
      <w:pPr>
        <w:ind w:left="426"/>
        <w:jc w:val="both"/>
        <w:rPr>
          <w:b/>
          <w:bCs/>
          <w:i/>
        </w:rPr>
      </w:pPr>
      <w:r>
        <w:rPr>
          <w:b/>
          <w:bCs/>
        </w:rPr>
        <w:t>Младшая группа. 3-4 года</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8"/>
        <w:gridCol w:w="8265"/>
      </w:tblGrid>
      <w:tr w:rsidR="00377A4F" w:rsidTr="00FE6F3D">
        <w:tc>
          <w:tcPr>
            <w:tcW w:w="1908" w:type="dxa"/>
          </w:tcPr>
          <w:p w:rsidR="00377A4F" w:rsidRDefault="00377A4F" w:rsidP="00FE6F3D">
            <w:pPr>
              <w:pStyle w:val="BodyText"/>
              <w:tabs>
                <w:tab w:val="left" w:pos="1009"/>
              </w:tabs>
              <w:ind w:right="20"/>
              <w:jc w:val="both"/>
            </w:pPr>
            <w:r>
              <w:t xml:space="preserve">Задача </w:t>
            </w:r>
          </w:p>
        </w:tc>
        <w:tc>
          <w:tcPr>
            <w:tcW w:w="8265"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0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музыкально- художественной</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деятельности</w:t>
            </w: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устойчивый интерес ко всем видам детской музыкальной деятельности. Эмоционально реагирует на различные характеры музыкальных образов.</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(колокольчик - нежный, бубен - веселый, барабан - решительный, бодрый.). Согласует свои действия с действиями других детей, радуясь общению в процессе всех видов коллективной музыкальной деятельности.</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избирательный интерес к некоторым видам музыкальной деятельности. Эмоционально реагирует на яркие музыкальные образы. Частично владеет простейшими слуховыми и ритмическими представлениями (сила, тембр, направление движения и протяженность звуков). Интонирует голосом отдельные звуки и фрагменты мелодии вместе со взрослым. Выражает свои переживания посредством имитационно-подражательных и танцевальных движений, следуя показу взрослых или ориентируясь на сверстников, используя тембровые возможности любимых инструментов, с удовольствием играя в ансамбле. Импровизировать в отдельных видах музыкальной деятельности не готов. Согласует свои действия с действиями других детей, радуясь общению в процессе всех видов коллективной музыкальной деятельности.</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проявляет ярко выраженного интереса ни к одному из видов музыкальной деятельности. Эпизодически выражает эмоциональные реакции на музыку. Испытывает затруднения в освоении простейших слуховых и ритмических представлений, в том числе и с помощью взрослого (смешивает их, подменяет одно другими). Не интонирует мелодию голосом, «гудит» на одном- двух звуках. Неритмично и несамостоятельно выполняет различные танцевальные движения под музыку, отдавая предпочтение имитационно-подражательным движениям. Неумело использует тембровые возможности инструментов, увлекаясь их звучанием. Проявляет незначительную активность в музыкально-художественной деятельности, ведет себя в большей степени как наблюдатель, нежели как участник.</w:t>
            </w:r>
          </w:p>
        </w:tc>
      </w:tr>
      <w:tr w:rsidR="00377A4F" w:rsidTr="00FE6F3D">
        <w:tc>
          <w:tcPr>
            <w:tcW w:w="190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Приобщение к</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музыкальному искусству</w:t>
            </w: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удовольствие в ходе музыкально-дидактических игр. Умеет различать звучащие игрушки и предметы (барабан, бубен, дудочка и др.), различать скрытые музыкальные игрушки по их звучанию. Проявляет внимание к темпу звучаний (быстро/медленно), силе звуков (громко/тихо), реагирует на изменение темпа и интенсивности звуков характером движений (быстро или медленно бежать, громко или тихо хлопать и т.д.) Различает и по-разному реагирует на музыку маршевого и плясового, спокойного и веселого характера. Знает о том, что можно пользоваться разными средствами (голосом, телом, приемами игры на инструментах) для создания собственных музыкальных образов, но выраженного интереса к этой теме не проявляет. Имеет первичные представления о том, что музыка выражает эмоции и настроение человека. Эмоциональные реакции на музыку неустойчивы. С помощью взрослого интерпретирует характер музыкальных образов, выразительные средства музыки. Знает простейшие танцы, при помощи взрослого может узнать элементарные партии для детских музыкальных инструментов.</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Интерес к музыкально-дидактическим играм неустойчивый, поддерживается взрослым. По подражанию взрослому реагирует на громкие/тихие, быстрые/медленные, долгие/краткие звучания игрушек и речи путем изменения характера движений, произнесения звуков, подпевания. Эмоционально слабо отзывается на яркие музыкальные образы. С помощью и по подражанию музыкально-изобразительным движениям взрослого интерпретирует характер музыкальных образов. Знает простейшие танцевальные движения, при ориентировке на взрослого и сверстников может в них участвовать</w:t>
            </w:r>
          </w:p>
        </w:tc>
      </w:tr>
    </w:tbl>
    <w:p w:rsidR="00377A4F" w:rsidRDefault="00377A4F" w:rsidP="006B5F66">
      <w:pPr>
        <w:pStyle w:val="NoSpacing"/>
        <w:jc w:val="both"/>
        <w:rPr>
          <w:rFonts w:ascii="Times New Roman" w:hAnsi="Times New Roman"/>
          <w:sz w:val="24"/>
          <w:szCs w:val="24"/>
        </w:rPr>
      </w:pPr>
    </w:p>
    <w:p w:rsidR="00377A4F" w:rsidRDefault="00377A4F" w:rsidP="006B5F66">
      <w:pPr>
        <w:pStyle w:val="NoSpacing"/>
        <w:jc w:val="both"/>
        <w:rPr>
          <w:rFonts w:ascii="Times New Roman" w:hAnsi="Times New Roman"/>
          <w:b/>
          <w:sz w:val="24"/>
          <w:szCs w:val="24"/>
        </w:rPr>
      </w:pPr>
      <w:r>
        <w:rPr>
          <w:rFonts w:ascii="Times New Roman" w:hAnsi="Times New Roman"/>
          <w:b/>
          <w:sz w:val="24"/>
          <w:szCs w:val="24"/>
        </w:rPr>
        <w:t>Средняя группа, 4-5 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08"/>
        <w:gridCol w:w="8265"/>
      </w:tblGrid>
      <w:tr w:rsidR="00377A4F" w:rsidTr="00FE6F3D">
        <w:tc>
          <w:tcPr>
            <w:tcW w:w="1908" w:type="dxa"/>
          </w:tcPr>
          <w:p w:rsidR="00377A4F" w:rsidRDefault="00377A4F" w:rsidP="00FE6F3D">
            <w:pPr>
              <w:pStyle w:val="BodyText"/>
              <w:tabs>
                <w:tab w:val="left" w:pos="1009"/>
              </w:tabs>
              <w:ind w:right="20"/>
              <w:jc w:val="both"/>
            </w:pPr>
            <w:r>
              <w:t xml:space="preserve">Задача </w:t>
            </w:r>
          </w:p>
        </w:tc>
        <w:tc>
          <w:tcPr>
            <w:tcW w:w="8265"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0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музыкально- художественной</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деятельности</w:t>
            </w: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Умеет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Владеет приемами звукоизвлечения на различных инструментах (ложках, бубне, треугольнике, металлофоне...), подыгрывает простейшим мелодиям на них.</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Легко создает разнообразные музыкальные образы, используя исполнительские навыки пения, движения и музицирования.</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Включается в совместную с другими детьми исполнительскую деятельность, частично владея навыками пения, движения и музицирования.</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Знает содержание и использует названия любимых песен, игр и танцев. Создает с помощью взрослого элементы музыкальных образов, используя собственный исполнительский опыт в коллективной музыкально художественной деятельности.</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затруднения в совместной исполнительской деятельности со сверстниками, так как проявляет отсутствие координации голоса и слуха, музыки и движения, соединения знаний и умений. Воспроизводит однообразные музыкально- художественные образы, т.к. обладает бедным исполнительским опытом</w:t>
            </w:r>
          </w:p>
        </w:tc>
      </w:tr>
      <w:tr w:rsidR="00377A4F" w:rsidTr="00FE6F3D">
        <w:tc>
          <w:tcPr>
            <w:tcW w:w="1908" w:type="dxa"/>
            <w:vMerge w:val="restart"/>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Приобщение к</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музыкальном у искусству</w:t>
            </w: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-цвета, картинок. Дает (себе и другим) характеристики исполнения музыки на основе простейших слуховых и ритмических представлений («я играю громко», «мышки пляшут быстро, а мишка медленно», «мама поет колыбельную тихо»). Испытывает наслаждение от сольной и коллективной музыкальной деятельности.</w:t>
            </w:r>
          </w:p>
        </w:tc>
      </w:tr>
      <w:tr w:rsidR="00377A4F" w:rsidTr="00FE6F3D">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Проявляет интерес ко всем видам музыкальной деятельности, отдавая предпочтение особенно любимым. Испытывает некоторые затруднения в восприятии выразительности музыки, не всегда эмоционально реагируя на ее изобразительные свойства («лошадка скачет» вместо «лошадка скачет весело «; «солдатики маршируют « вместо «солдатики маршируют бодро «). Дает (себе и другим) неточные характеристики исполнения музыки, смешивая слуховые и ритмические представления («зайки пляшут громко» вместо «быстро»; «мы пели медленно» вместо «тихо»). Испытывает удовольствие от участия во всех видах музыкальной деятельности со сверстниками, заражаясь их примером .</w:t>
            </w:r>
          </w:p>
        </w:tc>
      </w:tr>
      <w:tr w:rsidR="00377A4F" w:rsidTr="00FE6F3D">
        <w:trPr>
          <w:trHeight w:val="423"/>
        </w:trPr>
        <w:tc>
          <w:tcPr>
            <w:tcW w:w="1908" w:type="dxa"/>
            <w:vMerge/>
          </w:tcPr>
          <w:p w:rsidR="00377A4F" w:rsidRPr="00FE6F3D" w:rsidRDefault="00377A4F" w:rsidP="00FE6F3D">
            <w:pPr>
              <w:pStyle w:val="NoSpacing"/>
              <w:jc w:val="both"/>
              <w:rPr>
                <w:rFonts w:ascii="Times New Roman" w:hAnsi="Times New Roman"/>
                <w:sz w:val="24"/>
                <w:szCs w:val="24"/>
              </w:rPr>
            </w:pPr>
          </w:p>
        </w:tc>
        <w:tc>
          <w:tcPr>
            <w:tcW w:w="8265"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эпизодический интерес к различным видам музыкальной деятельности, не выделяя ни одного из них. Проявляет эмоциональные реакции на яркие образы музыкальных произведений, не анализируя в беседе со взрослым выразительные и изобразительные свойства музыки. Не связывает характеристики исполнения музыки с простейшими слуховыми и ритмическими представлениями, в том числе с помощью взрослого. Эпизодически испытывает радость в процессе коллективной музыкальной деятельности с другими детьми, крайне редко проявляя самостоятельность</w:t>
            </w:r>
          </w:p>
        </w:tc>
      </w:tr>
    </w:tbl>
    <w:p w:rsidR="00377A4F" w:rsidRDefault="00377A4F" w:rsidP="006B5F66">
      <w:pPr>
        <w:rPr>
          <w:b/>
          <w:color w:val="000000"/>
        </w:rPr>
      </w:pPr>
    </w:p>
    <w:p w:rsidR="00377A4F" w:rsidRDefault="00377A4F" w:rsidP="006B5F66">
      <w:pPr>
        <w:rPr>
          <w:b/>
          <w:color w:val="000000"/>
        </w:rPr>
      </w:pPr>
      <w:r>
        <w:rPr>
          <w:b/>
          <w:color w:val="000000"/>
        </w:rPr>
        <w:t>Старшая группа, 5-6 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5"/>
        <w:gridCol w:w="8198"/>
      </w:tblGrid>
      <w:tr w:rsidR="00377A4F" w:rsidTr="00FE6F3D">
        <w:tc>
          <w:tcPr>
            <w:tcW w:w="1975" w:type="dxa"/>
          </w:tcPr>
          <w:p w:rsidR="00377A4F" w:rsidRDefault="00377A4F" w:rsidP="00FE6F3D">
            <w:pPr>
              <w:pStyle w:val="BodyText"/>
              <w:tabs>
                <w:tab w:val="left" w:pos="1009"/>
              </w:tabs>
              <w:ind w:right="20"/>
              <w:jc w:val="both"/>
            </w:pPr>
            <w:r>
              <w:t xml:space="preserve">Задача </w:t>
            </w:r>
          </w:p>
        </w:tc>
        <w:tc>
          <w:tcPr>
            <w:tcW w:w="819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75" w:type="dxa"/>
            <w:vMerge w:val="restart"/>
          </w:tcPr>
          <w:p w:rsidR="00377A4F" w:rsidRDefault="00377A4F" w:rsidP="00FE6F3D">
            <w:pPr>
              <w:jc w:val="both"/>
            </w:pPr>
            <w:r>
              <w:t>Развитие музыкально- художественной деятельности</w:t>
            </w:r>
          </w:p>
        </w:tc>
        <w:tc>
          <w:tcPr>
            <w:tcW w:w="8198" w:type="dxa"/>
          </w:tcPr>
          <w:p w:rsidR="00377A4F" w:rsidRDefault="00377A4F" w:rsidP="00FE6F3D">
            <w:pPr>
              <w:jc w:val="both"/>
            </w:pPr>
            <w:r>
              <w:t>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 - 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tc>
      </w:tr>
      <w:tr w:rsidR="00377A4F" w:rsidTr="00FE6F3D">
        <w:trPr>
          <w:trHeight w:val="394"/>
        </w:trPr>
        <w:tc>
          <w:tcPr>
            <w:tcW w:w="1975" w:type="dxa"/>
            <w:vMerge/>
          </w:tcPr>
          <w:p w:rsidR="00377A4F" w:rsidRDefault="00377A4F" w:rsidP="00FE6F3D">
            <w:pPr>
              <w:jc w:val="both"/>
            </w:pPr>
          </w:p>
        </w:tc>
        <w:tc>
          <w:tcPr>
            <w:tcW w:w="8198" w:type="dxa"/>
          </w:tcPr>
          <w:p w:rsidR="00377A4F" w:rsidRPr="00FE6F3D" w:rsidRDefault="00377A4F" w:rsidP="00FE6F3D">
            <w:pPr>
              <w:pStyle w:val="Default"/>
              <w:jc w:val="both"/>
            </w:pPr>
            <w:r w:rsidRPr="00FE6F3D">
              <w:t>В исполнительской деятельности не всегда практические действия подтверждает имеющимися знаниями о музыке (нуждается в помощи взрослого или в примерах других детей). В музыкально-художественной деятельности проявляет интерес к коллективному творчеству во всех его видах, являясь более ведомым, чем ведущим звеном. Затрудняется развивать музыкальные образы, так как мыслит стереотипно.</w:t>
            </w:r>
          </w:p>
        </w:tc>
      </w:tr>
      <w:tr w:rsidR="00377A4F" w:rsidTr="00FE6F3D">
        <w:trPr>
          <w:trHeight w:val="1629"/>
        </w:trPr>
        <w:tc>
          <w:tcPr>
            <w:tcW w:w="1975" w:type="dxa"/>
            <w:vMerge/>
          </w:tcPr>
          <w:p w:rsidR="00377A4F" w:rsidRDefault="00377A4F" w:rsidP="00FE6F3D">
            <w:pPr>
              <w:jc w:val="both"/>
            </w:pPr>
          </w:p>
        </w:tc>
        <w:tc>
          <w:tcPr>
            <w:tcW w:w="8198" w:type="dxa"/>
          </w:tcPr>
          <w:p w:rsidR="00377A4F" w:rsidRPr="00FE6F3D" w:rsidRDefault="00377A4F" w:rsidP="00FE6F3D">
            <w:pPr>
              <w:pStyle w:val="Default"/>
              <w:jc w:val="both"/>
            </w:pPr>
            <w:r w:rsidRPr="00FE6F3D">
              <w:t>В исполнительской деятельности не подкрепляет свои практические действия частичными знаниями о музыке, слабо владеет навыками пения, движения и музицирования. Редко проявляет индивидуальность и выразительность исполнения. Не умеет работать в ансамбле, «существует» сам по себе, не ориентируясь на других. В музыкально-художественной деятельности эпизодически увлекается каким-либо образом, но предпочитает больше наблюдать за другими, чем действовать самостоятельно или вместе со сверстниками.</w:t>
            </w:r>
          </w:p>
        </w:tc>
      </w:tr>
      <w:tr w:rsidR="00377A4F" w:rsidTr="00FE6F3D">
        <w:tc>
          <w:tcPr>
            <w:tcW w:w="1975" w:type="dxa"/>
            <w:vMerge w:val="restart"/>
          </w:tcPr>
          <w:p w:rsidR="00377A4F" w:rsidRPr="00FE6F3D" w:rsidRDefault="00377A4F" w:rsidP="00FE6F3D">
            <w:pPr>
              <w:pStyle w:val="Default"/>
              <w:jc w:val="both"/>
            </w:pPr>
            <w:r w:rsidRPr="00FE6F3D">
              <w:t>Приобщение к музыкальному искусству</w:t>
            </w:r>
          </w:p>
        </w:tc>
        <w:tc>
          <w:tcPr>
            <w:tcW w:w="8198" w:type="dxa"/>
          </w:tcPr>
          <w:p w:rsidR="00377A4F" w:rsidRDefault="00377A4F" w:rsidP="00FE6F3D">
            <w:pPr>
              <w:jc w:val="both"/>
            </w:pPr>
            <w:r>
              <w:t xml:space="preserve">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tc>
      </w:tr>
      <w:tr w:rsidR="00377A4F" w:rsidTr="00FE6F3D">
        <w:tc>
          <w:tcPr>
            <w:tcW w:w="1975" w:type="dxa"/>
            <w:vMerge/>
          </w:tcPr>
          <w:p w:rsidR="00377A4F" w:rsidRDefault="00377A4F" w:rsidP="00FE6F3D">
            <w:pPr>
              <w:jc w:val="both"/>
            </w:pPr>
          </w:p>
        </w:tc>
        <w:tc>
          <w:tcPr>
            <w:tcW w:w="8198" w:type="dxa"/>
          </w:tcPr>
          <w:p w:rsidR="00377A4F" w:rsidRDefault="00377A4F" w:rsidP="00FE6F3D">
            <w:pPr>
              <w:tabs>
                <w:tab w:val="left" w:pos="1234"/>
              </w:tabs>
              <w:jc w:val="both"/>
            </w:pPr>
            <w:r>
              <w:t>Проявляет стабильный интерес к музыке и испытывает потребность в общении с ней, выделяя особенно любимые виды музыкальной деятельности. Проявляет способность эмоционального сопереживания миру музыкальных образов, чувств и настроений, но иногда затрудняется в осознании их связи со средствами музыкальной выразительности. Дает (себе и другим) неточные характеристики исполнения музыки, частично используя знания о ней. Желание солировать испытывает редко, но чутко реагирует на атмосферу радости от процесса коллективного общения с музыкой.</w:t>
            </w:r>
          </w:p>
          <w:p w:rsidR="00377A4F" w:rsidRDefault="00377A4F" w:rsidP="00FE6F3D">
            <w:pPr>
              <w:tabs>
                <w:tab w:val="left" w:pos="1234"/>
              </w:tabs>
              <w:jc w:val="both"/>
            </w:pPr>
          </w:p>
        </w:tc>
      </w:tr>
      <w:tr w:rsidR="00377A4F" w:rsidTr="00FE6F3D">
        <w:tc>
          <w:tcPr>
            <w:tcW w:w="1975" w:type="dxa"/>
            <w:vMerge/>
          </w:tcPr>
          <w:p w:rsidR="00377A4F" w:rsidRDefault="00377A4F" w:rsidP="00FE6F3D">
            <w:pPr>
              <w:jc w:val="both"/>
            </w:pPr>
          </w:p>
        </w:tc>
        <w:tc>
          <w:tcPr>
            <w:tcW w:w="8198" w:type="dxa"/>
          </w:tcPr>
          <w:p w:rsidR="00377A4F" w:rsidRDefault="00377A4F" w:rsidP="00FE6F3D">
            <w:pPr>
              <w:jc w:val="both"/>
            </w:pPr>
            <w:r>
              <w:t>Испытывает поверхностный интерес ко всем видам музыкальной деятельности, не выделяя из них ни одного. Имеет представление о том, что музыка выражает мир эмоций, чувств и настроений. Эпизодически эмоционально отзывается на яркие музыкальные образы, но крайне редко связывает их характер со средствами музыкальной выразительности. Дает неточные оценки характеру исполнения музыки, т.к. не умеет соотносить его с элементарными слуховыми и ритмическими представлениями (смешивает и подменяет понятия и нуждается в постоянной помощи взрослого). Не ориентируется на правила культуры поведения в коллективной музыкальной деятельности, создавая этим трудности для окружающих</w:t>
            </w:r>
          </w:p>
        </w:tc>
      </w:tr>
    </w:tbl>
    <w:p w:rsidR="00377A4F" w:rsidRDefault="00377A4F" w:rsidP="006B5F66">
      <w:pPr>
        <w:jc w:val="both"/>
        <w:rPr>
          <w:b/>
          <w:bCs/>
        </w:rPr>
      </w:pPr>
    </w:p>
    <w:p w:rsidR="00377A4F" w:rsidRDefault="00377A4F" w:rsidP="006B5F66">
      <w:pPr>
        <w:jc w:val="both"/>
        <w:rPr>
          <w:b/>
          <w:bCs/>
        </w:rPr>
      </w:pPr>
      <w:r>
        <w:rPr>
          <w:b/>
          <w:bCs/>
        </w:rPr>
        <w:t>Подготовительная группа. 6-7 лет</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75"/>
        <w:gridCol w:w="8198"/>
      </w:tblGrid>
      <w:tr w:rsidR="00377A4F" w:rsidTr="00FE6F3D">
        <w:tc>
          <w:tcPr>
            <w:tcW w:w="1975" w:type="dxa"/>
          </w:tcPr>
          <w:p w:rsidR="00377A4F" w:rsidRDefault="00377A4F" w:rsidP="00FE6F3D">
            <w:pPr>
              <w:pStyle w:val="BodyText"/>
              <w:tabs>
                <w:tab w:val="left" w:pos="1009"/>
              </w:tabs>
              <w:ind w:right="20"/>
              <w:jc w:val="both"/>
            </w:pPr>
            <w:r>
              <w:t xml:space="preserve">Задача </w:t>
            </w:r>
          </w:p>
        </w:tc>
        <w:tc>
          <w:tcPr>
            <w:tcW w:w="819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75" w:type="dxa"/>
            <w:vMerge w:val="restart"/>
          </w:tcPr>
          <w:p w:rsidR="00377A4F" w:rsidRDefault="00377A4F" w:rsidP="00FE6F3D">
            <w:pPr>
              <w:jc w:val="both"/>
            </w:pPr>
            <w:r>
              <w:t>Развитие музыкально- художественной деятельности</w:t>
            </w:r>
          </w:p>
        </w:tc>
        <w:tc>
          <w:tcPr>
            <w:tcW w:w="8198" w:type="dxa"/>
          </w:tcPr>
          <w:p w:rsidR="00377A4F" w:rsidRDefault="00377A4F" w:rsidP="00FE6F3D">
            <w:pPr>
              <w:jc w:val="both"/>
            </w:pPr>
            <w: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tc>
      </w:tr>
      <w:tr w:rsidR="00377A4F" w:rsidTr="00FE6F3D">
        <w:trPr>
          <w:trHeight w:val="394"/>
        </w:trPr>
        <w:tc>
          <w:tcPr>
            <w:tcW w:w="1975" w:type="dxa"/>
            <w:vMerge/>
          </w:tcPr>
          <w:p w:rsidR="00377A4F" w:rsidRDefault="00377A4F" w:rsidP="00FE6F3D">
            <w:pPr>
              <w:jc w:val="both"/>
            </w:pPr>
          </w:p>
        </w:tc>
        <w:tc>
          <w:tcPr>
            <w:tcW w:w="8198" w:type="dxa"/>
          </w:tcPr>
          <w:p w:rsidR="00377A4F" w:rsidRPr="00FE6F3D" w:rsidRDefault="00377A4F" w:rsidP="00FE6F3D">
            <w:pPr>
              <w:pStyle w:val="Default"/>
              <w:jc w:val="both"/>
            </w:pPr>
            <w:r w:rsidRPr="00FE6F3D">
              <w:t>Во всех видах исполнительской деятельности частично использует навыки пения, движения и музицирования. Ориентируется на примеры сверстников, нуждается в помощи взрослого. Старается согласовывать свои действия с действиями других детей в ансамблевых формах исполнительства, которую предпочитает сольным. Дает (себе и другим) поверхностные характеристики исполнения музыки, частично связывая их со средствами музыкальной выразительности. Чисто интонирует мелодии и фразы только с музыкальным сопровождением. Двигается недостаточно ритмично, знает и использует многие движения, но проявляет зависимость от примера сверстников. Осваивает несложные партии в детском оркестре и исполняет произведения в ансамбле с другими детьми. Легко и радостно включается во все виды музыкально художественной деятельности, но самостоятельно создает стереотипные образы, мало развивая их в рамках одного персонажа и всего произведения. Затрудняется без сюжета изображать в цвете настроение музыки.</w:t>
            </w:r>
          </w:p>
        </w:tc>
      </w:tr>
      <w:tr w:rsidR="00377A4F" w:rsidTr="00FE6F3D">
        <w:trPr>
          <w:trHeight w:val="1629"/>
        </w:trPr>
        <w:tc>
          <w:tcPr>
            <w:tcW w:w="1975" w:type="dxa"/>
            <w:vMerge/>
          </w:tcPr>
          <w:p w:rsidR="00377A4F" w:rsidRDefault="00377A4F" w:rsidP="00FE6F3D">
            <w:pPr>
              <w:jc w:val="both"/>
            </w:pPr>
          </w:p>
        </w:tc>
        <w:tc>
          <w:tcPr>
            <w:tcW w:w="8198" w:type="dxa"/>
          </w:tcPr>
          <w:p w:rsidR="00377A4F" w:rsidRPr="00FE6F3D" w:rsidRDefault="00377A4F" w:rsidP="00FE6F3D">
            <w:pPr>
              <w:pStyle w:val="Default"/>
              <w:jc w:val="both"/>
            </w:pPr>
            <w:r w:rsidRPr="00FE6F3D">
              <w:t>Не может чисто интонировать мелодию, попевки и упражнения с сопровождением. Затрудняется в движениях при их смене, не умеет самостоятельно перестраиваться, путает движения и их названия. Владеет ограниченным количеством приемов игры на инструментах, нарушая этим игру в ансамбле, увлекается звуками собственного инструменты в ущерб качеству выразительности исполнения. Не умеет подбирать знакомые мелодии по слуху, с трудом воспроизводит их ритмический рисунок. В музыкально-художественной деятельности не может развивать образ в рамках одного персонажа и во всем произведении, не умеет сочинять мелодии на заданный текст и придумывать движение или композицию танца и игры,  «рисуя « настроение музыки пользуется исключительно сюжетными ассоциациями.</w:t>
            </w:r>
          </w:p>
        </w:tc>
      </w:tr>
      <w:tr w:rsidR="00377A4F" w:rsidTr="00FE6F3D">
        <w:tc>
          <w:tcPr>
            <w:tcW w:w="1975" w:type="dxa"/>
            <w:vMerge w:val="restart"/>
          </w:tcPr>
          <w:p w:rsidR="00377A4F" w:rsidRPr="00FE6F3D" w:rsidRDefault="00377A4F" w:rsidP="00FE6F3D">
            <w:pPr>
              <w:pStyle w:val="Default"/>
              <w:jc w:val="both"/>
            </w:pPr>
            <w:r w:rsidRPr="00FE6F3D">
              <w:t>Приобщение к музыкальному искусству</w:t>
            </w:r>
          </w:p>
        </w:tc>
        <w:tc>
          <w:tcPr>
            <w:tcW w:w="8198" w:type="dxa"/>
          </w:tcPr>
          <w:p w:rsidR="00377A4F" w:rsidRDefault="00377A4F" w:rsidP="00FE6F3D">
            <w:pPr>
              <w:jc w:val="both"/>
            </w:pPr>
            <w:r>
              <w:t>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осмысленных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tc>
      </w:tr>
      <w:tr w:rsidR="00377A4F" w:rsidTr="00FE6F3D">
        <w:tc>
          <w:tcPr>
            <w:tcW w:w="1975" w:type="dxa"/>
            <w:vMerge/>
          </w:tcPr>
          <w:p w:rsidR="00377A4F" w:rsidRDefault="00377A4F" w:rsidP="00FE6F3D">
            <w:pPr>
              <w:jc w:val="both"/>
            </w:pPr>
          </w:p>
        </w:tc>
        <w:tc>
          <w:tcPr>
            <w:tcW w:w="8198" w:type="dxa"/>
          </w:tcPr>
          <w:p w:rsidR="00377A4F" w:rsidRDefault="00377A4F" w:rsidP="00FE6F3D">
            <w:pPr>
              <w:tabs>
                <w:tab w:val="left" w:pos="1234"/>
              </w:tabs>
              <w:jc w:val="both"/>
            </w:pPr>
            <w:r>
              <w:t>Испытывает яркий интерес ко всем видам музыкальной деятельности, предпочитая некоторые из них особенно. Сопереживает настроению музыкальных произведений, различным музыкальным образам, но не углубляется в оттенки и нюансы чувств. Затрудняется в анализе и сравнении различных трактовок одного образа и в сочетании их со средствами музыкальной выразительности. Легко находит связь музыкальных образов с литературой и живописью. Самостоятельно эпизодически подкрепляет знаниями о музыке свою практическую деятельность. Получает эстетическое наслаждение в коллективных видах музыкальной  деятельности, заражаясь атмосферой общей радости</w:t>
            </w:r>
          </w:p>
        </w:tc>
      </w:tr>
      <w:tr w:rsidR="00377A4F" w:rsidTr="00FE6F3D">
        <w:tc>
          <w:tcPr>
            <w:tcW w:w="1975" w:type="dxa"/>
            <w:vMerge/>
          </w:tcPr>
          <w:p w:rsidR="00377A4F" w:rsidRDefault="00377A4F" w:rsidP="00FE6F3D">
            <w:pPr>
              <w:jc w:val="both"/>
            </w:pPr>
          </w:p>
        </w:tc>
        <w:tc>
          <w:tcPr>
            <w:tcW w:w="8198" w:type="dxa"/>
          </w:tcPr>
          <w:p w:rsidR="00377A4F" w:rsidRDefault="00377A4F" w:rsidP="00FE6F3D">
            <w:pPr>
              <w:jc w:val="both"/>
            </w:pPr>
            <w:r>
              <w:t>Испытывает избирательный интерес к отдельным видам музыкальной деятельности. Воспринимает особо яркие музыкальные образы, но редко (даже с помощью взрослого) анализирует их связь со средствами музыкальной выразительности. Затрудняется в поиске родственных художественных образов в различных видах искусств. Не всегда может дать эстетические характеристики исполнению музыки, так как не осмысливает их связь со ее свойствами. Владеет небольшим количеством исполнительских навыков в пении, движении, музицировании, но не подкрепляет свои практические действия опорой на имеющиеся знания. Испытывает удовольствие от коллективных форм музыкальной деятельности, хотя часто создает для сверстников трудности своим бедным исполнительским и творческим опытом, а также невысоким уровнем культуры поведения.</w:t>
            </w:r>
          </w:p>
        </w:tc>
      </w:tr>
    </w:tbl>
    <w:p w:rsidR="00377A4F" w:rsidRPr="00624398" w:rsidRDefault="00377A4F" w:rsidP="0002713B">
      <w:pPr>
        <w:ind w:firstLine="360"/>
        <w:jc w:val="both"/>
      </w:pPr>
    </w:p>
    <w:p w:rsidR="00377A4F" w:rsidRDefault="00377A4F" w:rsidP="00861CB3">
      <w:pPr>
        <w:jc w:val="both"/>
      </w:pPr>
    </w:p>
    <w:p w:rsidR="00377A4F" w:rsidRPr="00F77E49" w:rsidRDefault="00377A4F" w:rsidP="00B8205E">
      <w:pPr>
        <w:jc w:val="both"/>
        <w:rPr>
          <w:b/>
        </w:rPr>
      </w:pPr>
      <w:r>
        <w:rPr>
          <w:b/>
        </w:rPr>
        <w:t>3.3.1.5. Образовательная область «</w:t>
      </w:r>
      <w:r w:rsidRPr="00F77E49">
        <w:rPr>
          <w:b/>
        </w:rPr>
        <w:t>Физическое развитие</w:t>
      </w:r>
      <w:r>
        <w:rPr>
          <w:b/>
        </w:rPr>
        <w:t>»</w:t>
      </w:r>
      <w:r w:rsidRPr="00F77E49">
        <w:rPr>
          <w:b/>
        </w:rPr>
        <w:t>.</w:t>
      </w:r>
    </w:p>
    <w:p w:rsidR="00377A4F" w:rsidRPr="00624398" w:rsidRDefault="00377A4F" w:rsidP="008768B0">
      <w:pPr>
        <w:ind w:firstLine="708"/>
        <w:jc w:val="both"/>
      </w:pPr>
      <w:r w:rsidRPr="00624398">
        <w:t xml:space="preserve"> В соответствии со </w:t>
      </w:r>
      <w:r>
        <w:t xml:space="preserve">Стандартом </w:t>
      </w:r>
      <w:r w:rsidRPr="00624398">
        <w:t>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377A4F" w:rsidRPr="00624398" w:rsidRDefault="00377A4F" w:rsidP="00A36580">
      <w:pPr>
        <w:ind w:firstLine="708"/>
        <w:jc w:val="both"/>
      </w:pPr>
      <w:r w:rsidRPr="00624398">
        <w:t>Цели, задачи и содержание представлены двумя разделами:</w:t>
      </w:r>
    </w:p>
    <w:p w:rsidR="00377A4F" w:rsidRPr="00A36580" w:rsidRDefault="00377A4F" w:rsidP="00F46C50">
      <w:pPr>
        <w:pStyle w:val="ListParagraph"/>
        <w:numPr>
          <w:ilvl w:val="0"/>
          <w:numId w:val="65"/>
        </w:numPr>
        <w:spacing w:line="240" w:lineRule="auto"/>
        <w:jc w:val="both"/>
        <w:rPr>
          <w:rFonts w:ascii="Times New Roman" w:hAnsi="Times New Roman"/>
          <w:sz w:val="24"/>
          <w:szCs w:val="24"/>
        </w:rPr>
      </w:pPr>
      <w:r w:rsidRPr="00A36580">
        <w:rPr>
          <w:rFonts w:ascii="Times New Roman" w:hAnsi="Times New Roman"/>
          <w:sz w:val="24"/>
          <w:szCs w:val="24"/>
        </w:rPr>
        <w:t>Формирование начальных представлений о здоровом образе жизни.</w:t>
      </w:r>
    </w:p>
    <w:p w:rsidR="00377A4F" w:rsidRPr="00624398" w:rsidRDefault="00377A4F" w:rsidP="00F46C50">
      <w:pPr>
        <w:pStyle w:val="ListParagraph"/>
        <w:numPr>
          <w:ilvl w:val="0"/>
          <w:numId w:val="65"/>
        </w:numPr>
        <w:spacing w:line="240" w:lineRule="auto"/>
        <w:jc w:val="both"/>
      </w:pPr>
      <w:r w:rsidRPr="00A36580">
        <w:rPr>
          <w:rFonts w:ascii="Times New Roman" w:hAnsi="Times New Roman"/>
          <w:sz w:val="24"/>
          <w:szCs w:val="24"/>
        </w:rPr>
        <w:t>Физическая культура</w:t>
      </w:r>
      <w:r w:rsidRPr="00624398">
        <w:t>.</w:t>
      </w:r>
    </w:p>
    <w:p w:rsidR="00377A4F" w:rsidRPr="00624398" w:rsidRDefault="00377A4F" w:rsidP="00624398">
      <w:pPr>
        <w:jc w:val="both"/>
      </w:pPr>
      <w:r>
        <w:t xml:space="preserve">Задачи раздела </w:t>
      </w:r>
      <w:r w:rsidRPr="00624398">
        <w:t>"</w:t>
      </w:r>
      <w:r w:rsidRPr="00F77E49">
        <w:rPr>
          <w:b/>
        </w:rPr>
        <w:t>Формирование начальных представлений о здоровом образе жизни":</w:t>
      </w:r>
    </w:p>
    <w:p w:rsidR="00377A4F" w:rsidRPr="00AE3B96" w:rsidRDefault="00377A4F" w:rsidP="00F46C50">
      <w:pPr>
        <w:pStyle w:val="ListParagraph"/>
        <w:numPr>
          <w:ilvl w:val="0"/>
          <w:numId w:val="66"/>
        </w:numPr>
        <w:spacing w:line="240" w:lineRule="auto"/>
        <w:jc w:val="both"/>
        <w:rPr>
          <w:rFonts w:ascii="Times New Roman" w:hAnsi="Times New Roman"/>
          <w:sz w:val="24"/>
          <w:szCs w:val="24"/>
        </w:rPr>
      </w:pPr>
      <w:r w:rsidRPr="00AE3B96">
        <w:rPr>
          <w:rFonts w:ascii="Times New Roman" w:hAnsi="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377A4F" w:rsidRPr="00AE3B96" w:rsidRDefault="00377A4F" w:rsidP="00F46C50">
      <w:pPr>
        <w:pStyle w:val="ListParagraph"/>
        <w:numPr>
          <w:ilvl w:val="0"/>
          <w:numId w:val="66"/>
        </w:numPr>
        <w:spacing w:line="240" w:lineRule="auto"/>
        <w:jc w:val="both"/>
        <w:rPr>
          <w:rFonts w:ascii="Times New Roman" w:hAnsi="Times New Roman"/>
          <w:sz w:val="24"/>
          <w:szCs w:val="24"/>
        </w:rPr>
      </w:pPr>
      <w:r w:rsidRPr="00AE3B96">
        <w:rPr>
          <w:rFonts w:ascii="Times New Roman" w:hAnsi="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377A4F" w:rsidRPr="00624398" w:rsidRDefault="00377A4F" w:rsidP="00F46C50">
      <w:pPr>
        <w:pStyle w:val="ListParagraph"/>
        <w:numPr>
          <w:ilvl w:val="0"/>
          <w:numId w:val="66"/>
        </w:numPr>
        <w:spacing w:line="240" w:lineRule="auto"/>
        <w:jc w:val="both"/>
      </w:pPr>
      <w:r w:rsidRPr="00AE3B96">
        <w:rPr>
          <w:rFonts w:ascii="Times New Roman" w:hAnsi="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w:t>
      </w:r>
      <w:r w:rsidRPr="00624398">
        <w:t xml:space="preserve">, </w:t>
      </w:r>
      <w:r w:rsidRPr="00567911">
        <w:rPr>
          <w:rFonts w:ascii="Times New Roman" w:hAnsi="Times New Roman"/>
          <w:sz w:val="24"/>
          <w:szCs w:val="24"/>
        </w:rPr>
        <w:t>закаливания.</w:t>
      </w:r>
    </w:p>
    <w:p w:rsidR="00377A4F" w:rsidRPr="00624398" w:rsidRDefault="00377A4F" w:rsidP="00624398">
      <w:pPr>
        <w:jc w:val="both"/>
      </w:pPr>
      <w:r w:rsidRPr="00624398">
        <w:t>Задачи, актуальные для работы с детьми с ЗПР:</w:t>
      </w:r>
    </w:p>
    <w:p w:rsidR="00377A4F" w:rsidRPr="00AE3B96" w:rsidRDefault="00377A4F" w:rsidP="00F46C50">
      <w:pPr>
        <w:pStyle w:val="ListParagraph"/>
        <w:numPr>
          <w:ilvl w:val="0"/>
          <w:numId w:val="67"/>
        </w:numPr>
        <w:spacing w:line="240" w:lineRule="auto"/>
        <w:jc w:val="both"/>
        <w:rPr>
          <w:rFonts w:ascii="Times New Roman" w:hAnsi="Times New Roman"/>
          <w:sz w:val="24"/>
          <w:szCs w:val="24"/>
        </w:rPr>
      </w:pPr>
      <w:r w:rsidRPr="00AE3B96">
        <w:rPr>
          <w:rFonts w:ascii="Times New Roman" w:hAnsi="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377A4F" w:rsidRPr="00624398" w:rsidRDefault="00377A4F" w:rsidP="00F46C50">
      <w:pPr>
        <w:pStyle w:val="ListParagraph"/>
        <w:numPr>
          <w:ilvl w:val="0"/>
          <w:numId w:val="67"/>
        </w:numPr>
        <w:spacing w:line="240" w:lineRule="auto"/>
        <w:jc w:val="both"/>
      </w:pPr>
      <w:r w:rsidRPr="00AE3B96">
        <w:rPr>
          <w:rFonts w:ascii="Times New Roman" w:hAnsi="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r w:rsidRPr="00624398">
        <w:t>.</w:t>
      </w:r>
    </w:p>
    <w:p w:rsidR="00377A4F" w:rsidRPr="00567911" w:rsidRDefault="00377A4F" w:rsidP="00567911">
      <w:pPr>
        <w:jc w:val="both"/>
      </w:pPr>
      <w:r w:rsidRPr="00AE3B96">
        <w:rPr>
          <w:b/>
        </w:rPr>
        <w:t xml:space="preserve"> </w:t>
      </w:r>
      <w:r>
        <w:rPr>
          <w:b/>
        </w:rPr>
        <w:tab/>
      </w:r>
      <w:r w:rsidRPr="0062439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rsidR="00377A4F" w:rsidRDefault="00377A4F">
      <w:pPr>
        <w:pStyle w:val="BodyText"/>
        <w:tabs>
          <w:tab w:val="left" w:pos="1009"/>
        </w:tabs>
        <w:ind w:right="20"/>
        <w:jc w:val="both"/>
        <w:rPr>
          <w:b/>
        </w:rPr>
      </w:pPr>
      <w:r>
        <w:rPr>
          <w:b/>
        </w:rPr>
        <w:t>Младшая группа. 3-4года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3"/>
        <w:gridCol w:w="8068"/>
      </w:tblGrid>
      <w:tr w:rsidR="00377A4F" w:rsidTr="00FE6F3D">
        <w:trPr>
          <w:trHeight w:val="478"/>
        </w:trPr>
        <w:tc>
          <w:tcPr>
            <w:tcW w:w="1963" w:type="dxa"/>
          </w:tcPr>
          <w:p w:rsidR="00377A4F" w:rsidRDefault="00377A4F" w:rsidP="00FE6F3D">
            <w:pPr>
              <w:pStyle w:val="BodyText"/>
              <w:tabs>
                <w:tab w:val="left" w:pos="1009"/>
              </w:tabs>
              <w:ind w:right="20"/>
              <w:jc w:val="both"/>
            </w:pPr>
            <w:r>
              <w:t xml:space="preserve">Задача </w:t>
            </w:r>
          </w:p>
        </w:tc>
        <w:tc>
          <w:tcPr>
            <w:tcW w:w="806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63"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Сохранять и укреплять физическое и психическое здоровье детей</w:t>
            </w: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tc>
      </w:tr>
      <w:tr w:rsidR="00377A4F" w:rsidTr="00FE6F3D">
        <w:tc>
          <w:tcPr>
            <w:tcW w:w="1963" w:type="dxa"/>
            <w:vMerge/>
          </w:tcPr>
          <w:p w:rsidR="00377A4F" w:rsidRPr="00FE6F3D" w:rsidRDefault="00377A4F">
            <w:pPr>
              <w:pStyle w:val="NoSpacing"/>
              <w:rPr>
                <w:rFonts w:ascii="Times New Roman" w:hAnsi="Times New Roman"/>
                <w:sz w:val="24"/>
                <w:szCs w:val="24"/>
              </w:rPr>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Осваивает разучиваемые движения при дополнительной мотивации и организующей помощи взрослого на основе их демонстрации. Различает, что значит быть здоровым или нездоровым. Формируется умение сообщать о своем недомогании взрослому. Заболеваемость колеблется в течение года.</w:t>
            </w:r>
          </w:p>
        </w:tc>
      </w:tr>
      <w:tr w:rsidR="00377A4F" w:rsidTr="00FE6F3D">
        <w:tc>
          <w:tcPr>
            <w:tcW w:w="1963" w:type="dxa"/>
            <w:vMerge/>
          </w:tcPr>
          <w:p w:rsidR="00377A4F" w:rsidRPr="00FE6F3D" w:rsidRDefault="00377A4F">
            <w:pPr>
              <w:pStyle w:val="NoSpacing"/>
              <w:rPr>
                <w:rFonts w:ascii="Times New Roman" w:hAnsi="Times New Roman"/>
                <w:sz w:val="24"/>
                <w:szCs w:val="24"/>
              </w:rPr>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умения не в полном объеме соответствуют возрастным нормам. Движения слабо координированы и плохо поддаются произвольной регуляции. Ребенок испытывает значительные трудности при освоении предлагаемых движений и упражнений, их элементов. Техника отдельных движений не сформирована. Необходима активная помощь взрослого. Выражены признаки частой заболеваемости.</w:t>
            </w:r>
          </w:p>
        </w:tc>
      </w:tr>
      <w:tr w:rsidR="00377A4F" w:rsidTr="00FE6F3D">
        <w:tc>
          <w:tcPr>
            <w:tcW w:w="1963"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 xml:space="preserve">Воспитывать культурно- гигиенические навыки </w:t>
            </w: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tc>
      </w:tr>
      <w:tr w:rsidR="00377A4F" w:rsidTr="00FE6F3D">
        <w:tc>
          <w:tcPr>
            <w:tcW w:w="1963" w:type="dxa"/>
            <w:vMerge/>
          </w:tcPr>
          <w:p w:rsidR="00377A4F" w:rsidRPr="00FE6F3D" w:rsidRDefault="00377A4F">
            <w:pPr>
              <w:pStyle w:val="NoSpacing"/>
              <w:rPr>
                <w:rFonts w:ascii="Times New Roman" w:hAnsi="Times New Roman"/>
                <w:sz w:val="24"/>
                <w:szCs w:val="24"/>
              </w:rPr>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Умывается, моет руки, одевается и раздевается под руководством и при небольшой помощи взрослого. Просится в туалет. Затрудняется правильно пользоваться столовыми приборами, салфеткой. Действия требуют коррекции и напоминания со стороны взрослого.</w:t>
            </w:r>
          </w:p>
        </w:tc>
      </w:tr>
      <w:tr w:rsidR="00377A4F" w:rsidTr="00FE6F3D">
        <w:tc>
          <w:tcPr>
            <w:tcW w:w="1963" w:type="dxa"/>
            <w:vMerge/>
          </w:tcPr>
          <w:p w:rsidR="00377A4F" w:rsidRPr="00FE6F3D" w:rsidRDefault="00377A4F">
            <w:pPr>
              <w:pStyle w:val="NoSpacing"/>
              <w:rPr>
                <w:rFonts w:ascii="Times New Roman" w:hAnsi="Times New Roman"/>
                <w:sz w:val="24"/>
                <w:szCs w:val="24"/>
              </w:rPr>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выполняет процессы умывания, мытья рук, забывает последовательность действий, не контролирует результат, не умеет пользоваться носовым платком и расческой. Не всегда своевременно просится в туалет. Не замечает непорядок в одежде, с помощью взрослого одевается и раздевается. Затрудняется самостоятельно пользоваться столовыми приборами (чайной и столовой ложками), салфеткой, крошит хлеб, пережевывает пищу с открытым ртом.</w:t>
            </w:r>
          </w:p>
        </w:tc>
      </w:tr>
      <w:tr w:rsidR="00377A4F" w:rsidTr="00FE6F3D">
        <w:tc>
          <w:tcPr>
            <w:tcW w:w="1963"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Формировать начальные представления о здоровом образе жизни</w:t>
            </w: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 том, что утренняя зарядка, подвижные игры, физические упражнения, прогулки, соблюдения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tc>
      </w:tr>
      <w:tr w:rsidR="00377A4F" w:rsidTr="00FE6F3D">
        <w:tc>
          <w:tcPr>
            <w:tcW w:w="1963" w:type="dxa"/>
            <w:vMerge/>
          </w:tcPr>
          <w:p w:rsidR="00377A4F" w:rsidRDefault="00377A4F" w:rsidP="00FE6F3D">
            <w:pPr>
              <w:pStyle w:val="BodyText"/>
              <w:tabs>
                <w:tab w:val="left" w:pos="1009"/>
              </w:tabs>
              <w:ind w:right="20"/>
              <w:jc w:val="both"/>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представления о том, что утренняя зарядка, игры, физические упражнения, соблюдения правил гигиены важны для здоровья человека, что с помощью сна восстанавливаются силы. Имеет представления о полезной и вредной пище. Однако знания могут расходиться со стремлением их реализовать на практике. Для выполнения некоторых перечисленных действий требуется контроль или помощь взрослого. Называет органы чувств (глаза, рот, нос, уши).</w:t>
            </w:r>
          </w:p>
        </w:tc>
      </w:tr>
      <w:tr w:rsidR="00377A4F" w:rsidTr="00FE6F3D">
        <w:tc>
          <w:tcPr>
            <w:tcW w:w="1963" w:type="dxa"/>
            <w:vMerge/>
          </w:tcPr>
          <w:p w:rsidR="00377A4F" w:rsidRDefault="00377A4F" w:rsidP="00FE6F3D">
            <w:pPr>
              <w:pStyle w:val="BodyText"/>
              <w:tabs>
                <w:tab w:val="left" w:pos="1009"/>
              </w:tabs>
              <w:ind w:right="20"/>
              <w:jc w:val="both"/>
            </w:pPr>
          </w:p>
        </w:tc>
        <w:tc>
          <w:tcPr>
            <w:tcW w:w="8068"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Не имеет представление о пользе закаливания, необходимости соблюдения правил гигиены, утренней гимнастики и физических упражнений. Не знает о полезной и вредной для здоровья пище. Органы чувств называет, но не знает, как их беречь и ухаживать за ними.</w:t>
            </w:r>
          </w:p>
        </w:tc>
      </w:tr>
    </w:tbl>
    <w:p w:rsidR="00377A4F" w:rsidRDefault="00377A4F">
      <w:pPr>
        <w:pStyle w:val="BodyText"/>
        <w:tabs>
          <w:tab w:val="left" w:pos="908"/>
        </w:tabs>
        <w:ind w:right="20"/>
        <w:jc w:val="both"/>
        <w:rPr>
          <w:b/>
        </w:rPr>
      </w:pPr>
    </w:p>
    <w:p w:rsidR="00377A4F" w:rsidRDefault="00377A4F">
      <w:pPr>
        <w:pStyle w:val="BodyText"/>
        <w:tabs>
          <w:tab w:val="left" w:pos="908"/>
        </w:tabs>
        <w:ind w:right="20"/>
        <w:jc w:val="both"/>
        <w:rPr>
          <w:b/>
        </w:rPr>
      </w:pPr>
      <w:r>
        <w:rPr>
          <w:b/>
        </w:rPr>
        <w:t>Средняя группа, 4-5лет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5"/>
        <w:gridCol w:w="8066"/>
      </w:tblGrid>
      <w:tr w:rsidR="00377A4F" w:rsidTr="00FE6F3D">
        <w:tc>
          <w:tcPr>
            <w:tcW w:w="1965" w:type="dxa"/>
          </w:tcPr>
          <w:p w:rsidR="00377A4F" w:rsidRDefault="00377A4F" w:rsidP="00FE6F3D">
            <w:pPr>
              <w:pStyle w:val="BodyText"/>
              <w:tabs>
                <w:tab w:val="left" w:pos="1009"/>
              </w:tabs>
              <w:ind w:right="20"/>
              <w:jc w:val="both"/>
            </w:pPr>
            <w:r>
              <w:t xml:space="preserve">Задача </w:t>
            </w:r>
          </w:p>
        </w:tc>
        <w:tc>
          <w:tcPr>
            <w:tcW w:w="8066"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65" w:type="dxa"/>
            <w:vMerge w:val="restart"/>
          </w:tcPr>
          <w:p w:rsidR="00377A4F" w:rsidRDefault="00377A4F" w:rsidP="00FE6F3D">
            <w:pPr>
              <w:pStyle w:val="BodyText"/>
              <w:tabs>
                <w:tab w:val="left" w:pos="1009"/>
              </w:tabs>
              <w:ind w:right="20"/>
              <w:jc w:val="both"/>
            </w:pPr>
            <w:r>
              <w:t>Сохранять и укреплять физическое и психическое здоровье детей</w:t>
            </w: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усваивать разучиваемые движения на основе демонстрации, при мотивации и организующей помощи взрослого. Заболеваемость в течение года колеблется. Может обратиться за помощью к взрослым при заболевании, травме. Заболеваемость колеблется в течение года.</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Затрудняется в освоении разучиваемых движений. Необходим контроль или помощь взрослого. Испытывает затруднения при обращении за помощью к взрослым при заболевании, травме. Выражены признаки частой заболеваемости.</w:t>
            </w:r>
          </w:p>
        </w:tc>
      </w:tr>
      <w:tr w:rsidR="00377A4F" w:rsidTr="00FE6F3D">
        <w:tc>
          <w:tcPr>
            <w:tcW w:w="1965" w:type="dxa"/>
            <w:vMerge w:val="restart"/>
          </w:tcPr>
          <w:p w:rsidR="00377A4F" w:rsidRDefault="00377A4F" w:rsidP="00FE6F3D">
            <w:pPr>
              <w:pStyle w:val="BodyText"/>
              <w:tabs>
                <w:tab w:val="left" w:pos="1009"/>
              </w:tabs>
              <w:ind w:right="20"/>
              <w:jc w:val="both"/>
            </w:pPr>
            <w:r>
              <w:t xml:space="preserve">Воспитывать культурно- гигиенические навыки </w:t>
            </w: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Может требоваться небольшая помощь взрослого при выполняет процессов умывания, мытья рук с мылом, использовании расчески, носового платка, при пользовании столовыми приборами.</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С помощью взрослого выполняет процессы умывания, мытья рук с мылом. Затрудняется пользоваться расческой, носовым платком, столовыми приборами, салфеткой, не прикрывает рот при кашле, плохо пережевывает пищу.</w:t>
            </w:r>
          </w:p>
        </w:tc>
      </w:tr>
      <w:tr w:rsidR="00377A4F" w:rsidTr="00FE6F3D">
        <w:tc>
          <w:tcPr>
            <w:tcW w:w="1965" w:type="dxa"/>
            <w:vMerge w:val="restart"/>
          </w:tcPr>
          <w:p w:rsidR="00377A4F" w:rsidRDefault="00377A4F" w:rsidP="00FE6F3D">
            <w:pPr>
              <w:pStyle w:val="BodyText"/>
              <w:tabs>
                <w:tab w:val="left" w:pos="1009"/>
              </w:tabs>
              <w:ind w:right="20"/>
              <w:jc w:val="both"/>
            </w:pPr>
            <w:r>
              <w:t>Формировать начальные представления о здоровом образе жизни</w:t>
            </w: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Знаком с понятиями «здоровье», «болезнь».</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Знаком с понятиями «здоровье», «болезнь».</w:t>
            </w:r>
          </w:p>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Имеет некоторые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о витаминах, об оказании элементарной помощи при ушибах и травме, однако в поведенческом компоненте знания могут расходиться со стремлением их реализовать на практике.</w:t>
            </w:r>
          </w:p>
        </w:tc>
      </w:tr>
      <w:tr w:rsidR="00377A4F" w:rsidTr="00FE6F3D">
        <w:tc>
          <w:tcPr>
            <w:tcW w:w="1965" w:type="dxa"/>
            <w:vMerge/>
          </w:tcPr>
          <w:p w:rsidR="00377A4F" w:rsidRDefault="00377A4F" w:rsidP="00FE6F3D">
            <w:pPr>
              <w:pStyle w:val="BodyText"/>
              <w:tabs>
                <w:tab w:val="left" w:pos="1009"/>
              </w:tabs>
              <w:ind w:right="20"/>
              <w:jc w:val="both"/>
            </w:pPr>
          </w:p>
        </w:tc>
        <w:tc>
          <w:tcPr>
            <w:tcW w:w="8066"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Понятия «здоровье», «болезнь» недостаточно сформированы. Имеет скудные представления о составляющих ЗОЖ, о частях тела и об органах чувств человека, о пользе утренней зарядки и физических упражнений, о витаминах, об оказании элементарной помощи при ушибах и травме.</w:t>
            </w:r>
          </w:p>
        </w:tc>
      </w:tr>
    </w:tbl>
    <w:p w:rsidR="00377A4F" w:rsidRDefault="00377A4F">
      <w:pPr>
        <w:rPr>
          <w:b/>
          <w:color w:val="000000"/>
        </w:rPr>
      </w:pPr>
      <w:r>
        <w:rPr>
          <w:b/>
          <w:color w:val="000000"/>
        </w:rPr>
        <w:t>Старшая группа, 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3"/>
        <w:gridCol w:w="8068"/>
      </w:tblGrid>
      <w:tr w:rsidR="00377A4F" w:rsidTr="00FE6F3D">
        <w:tc>
          <w:tcPr>
            <w:tcW w:w="1963" w:type="dxa"/>
          </w:tcPr>
          <w:p w:rsidR="00377A4F" w:rsidRDefault="00377A4F" w:rsidP="00FE6F3D">
            <w:pPr>
              <w:pStyle w:val="BodyText"/>
              <w:tabs>
                <w:tab w:val="left" w:pos="1009"/>
              </w:tabs>
              <w:ind w:right="20"/>
              <w:jc w:val="both"/>
            </w:pPr>
            <w:r>
              <w:t xml:space="preserve">Задача </w:t>
            </w:r>
          </w:p>
        </w:tc>
        <w:tc>
          <w:tcPr>
            <w:tcW w:w="806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63" w:type="dxa"/>
            <w:vMerge w:val="restart"/>
          </w:tcPr>
          <w:p w:rsidR="00377A4F" w:rsidRPr="00FE6F3D" w:rsidRDefault="00377A4F">
            <w:pPr>
              <w:pStyle w:val="Default"/>
            </w:pPr>
            <w:r w:rsidRPr="00FE6F3D">
              <w:t xml:space="preserve">1.Сохранять и укреплять физическое и психическое здоровье детей </w:t>
            </w:r>
          </w:p>
          <w:p w:rsidR="00377A4F" w:rsidRPr="00FE6F3D" w:rsidRDefault="00377A4F">
            <w:pPr>
              <w:pStyle w:val="Default"/>
            </w:pPr>
          </w:p>
        </w:tc>
        <w:tc>
          <w:tcPr>
            <w:tcW w:w="8068" w:type="dxa"/>
          </w:tcPr>
          <w:p w:rsidR="00377A4F" w:rsidRPr="00FE6F3D" w:rsidRDefault="00377A4F" w:rsidP="00FE6F3D">
            <w:pPr>
              <w:pStyle w:val="Default"/>
              <w:jc w:val="both"/>
            </w:pPr>
            <w:r w:rsidRPr="00FE6F3D">
              <w:t xml:space="preserve">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 </w:t>
            </w:r>
          </w:p>
          <w:p w:rsidR="00377A4F" w:rsidRPr="00FE6F3D" w:rsidRDefault="00377A4F" w:rsidP="00FE6F3D">
            <w:pPr>
              <w:pStyle w:val="Default"/>
              <w:jc w:val="both"/>
            </w:pP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Может усваивать разучиваемые движения, их элементы при мотивации и организующей помощи взрослого. Заболеваемость в течение года колеблется. Может привлечь внимание взрослого в случае плохого самочувствия, недомогания.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Замедлен темп овладения разучиваемыми движениями, их элементами. Не всегда осознает собственное недомогание. Выражены признаки частой заболеваемости </w:t>
            </w:r>
          </w:p>
        </w:tc>
      </w:tr>
      <w:tr w:rsidR="00377A4F" w:rsidTr="00FE6F3D">
        <w:tc>
          <w:tcPr>
            <w:tcW w:w="1963" w:type="dxa"/>
            <w:vMerge w:val="restart"/>
          </w:tcPr>
          <w:p w:rsidR="00377A4F" w:rsidRPr="00FE6F3D" w:rsidRDefault="00377A4F">
            <w:pPr>
              <w:pStyle w:val="Default"/>
            </w:pPr>
            <w:r w:rsidRPr="00FE6F3D">
              <w:t xml:space="preserve">Воспитывать культурно-гигиенические навыки </w:t>
            </w:r>
          </w:p>
          <w:p w:rsidR="00377A4F" w:rsidRDefault="00377A4F"/>
        </w:tc>
        <w:tc>
          <w:tcPr>
            <w:tcW w:w="8068" w:type="dxa"/>
          </w:tcPr>
          <w:p w:rsidR="00377A4F" w:rsidRPr="00FE6F3D" w:rsidRDefault="00377A4F" w:rsidP="00FE6F3D">
            <w:pPr>
              <w:pStyle w:val="Default"/>
              <w:jc w:val="both"/>
            </w:pPr>
            <w:r w:rsidRPr="00FE6F3D">
              <w:t xml:space="preserve">Самостоятельно и правильно выполняет процессы умывания, мытья </w:t>
            </w:r>
          </w:p>
          <w:p w:rsidR="00377A4F" w:rsidRPr="00FE6F3D" w:rsidRDefault="00377A4F" w:rsidP="00FE6F3D">
            <w:pPr>
              <w:pStyle w:val="Default"/>
              <w:jc w:val="both"/>
            </w:pPr>
            <w:r w:rsidRPr="00FE6F3D">
              <w:t xml:space="preserve">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Самостоятельно правильно выполняет процессы умывания, мытья рук, иногда требуется напоминание взрослого. Старается помогать взрослому в организации процесса питания. Самостоятельно одевается и раздевается, ухаживает за вещами личного пользования, иногда действия требуют коррекции и напоминания со стороны взрослого. </w:t>
            </w:r>
          </w:p>
          <w:p w:rsidR="00377A4F" w:rsidRPr="00FE6F3D" w:rsidRDefault="00377A4F" w:rsidP="00FE6F3D">
            <w:pPr>
              <w:pStyle w:val="Default"/>
              <w:jc w:val="both"/>
            </w:pP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С помощью взрослого выполняет процессы умывания, мытья рук. Не помогает взрослому в организации процесса питания. Затрудняется одеваться и раздеваться самостоятельно. Неопрятен при приеме пищи. </w:t>
            </w:r>
          </w:p>
        </w:tc>
      </w:tr>
      <w:tr w:rsidR="00377A4F" w:rsidTr="00FE6F3D">
        <w:tc>
          <w:tcPr>
            <w:tcW w:w="1963" w:type="dxa"/>
            <w:vMerge w:val="restart"/>
          </w:tcPr>
          <w:p w:rsidR="00377A4F" w:rsidRPr="00FE6F3D" w:rsidRDefault="00377A4F">
            <w:pPr>
              <w:pStyle w:val="Default"/>
            </w:pPr>
            <w:r w:rsidRPr="00FE6F3D">
              <w:t xml:space="preserve">Формировать начальные представления о здоровом образе жизни </w:t>
            </w:r>
          </w:p>
          <w:p w:rsidR="00377A4F" w:rsidRPr="00FE6F3D" w:rsidRDefault="00377A4F">
            <w:pPr>
              <w:pStyle w:val="Default"/>
            </w:pPr>
          </w:p>
        </w:tc>
        <w:tc>
          <w:tcPr>
            <w:tcW w:w="8068" w:type="dxa"/>
          </w:tcPr>
          <w:p w:rsidR="00377A4F" w:rsidRPr="00FE6F3D" w:rsidRDefault="00377A4F" w:rsidP="00FE6F3D">
            <w:pPr>
              <w:pStyle w:val="Default"/>
              <w:jc w:val="both"/>
            </w:pPr>
            <w:r w:rsidRPr="00FE6F3D">
              <w:t xml:space="preserve">Знаком с понятиями «здоровье», «болезнь», может дать их толкование в доступном возрастным возможностям объеме. </w:t>
            </w:r>
          </w:p>
          <w:p w:rsidR="00377A4F" w:rsidRPr="00FE6F3D" w:rsidRDefault="00377A4F" w:rsidP="00FE6F3D">
            <w:pPr>
              <w:pStyle w:val="Default"/>
              <w:jc w:val="both"/>
            </w:pPr>
            <w:r w:rsidRPr="00FE6F3D">
              <w:t xml:space="preserve">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Знаком с понятиями «здоровье», «болезнь», называет их частные признаки. С помощью взрослого может назвать некоторые составляющие ЗОЖ. Имеет представление о пользе утренней гимнастики и физических упражнений, однако знания расходятся со стремлением их реализовать на практике.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Может ответить на некоторые вопросы взрослого, касающиеся представлений о ЗОЖ. Имеет скудные представление о пользе закаливания, необходимости соблюдения правил гигиены, утренней гимнастики и физических упражнений. </w:t>
            </w:r>
          </w:p>
        </w:tc>
      </w:tr>
    </w:tbl>
    <w:p w:rsidR="00377A4F" w:rsidRDefault="00377A4F">
      <w:pPr>
        <w:jc w:val="both"/>
        <w:rPr>
          <w:b/>
        </w:rPr>
      </w:pPr>
    </w:p>
    <w:p w:rsidR="00377A4F" w:rsidRDefault="00377A4F">
      <w:pPr>
        <w:jc w:val="both"/>
        <w:rPr>
          <w:b/>
        </w:rPr>
      </w:pPr>
      <w:r>
        <w:rPr>
          <w:b/>
        </w:rPr>
        <w:t>Подготовительная группа, 6-7лет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3"/>
        <w:gridCol w:w="8068"/>
      </w:tblGrid>
      <w:tr w:rsidR="00377A4F" w:rsidTr="00FE6F3D">
        <w:tc>
          <w:tcPr>
            <w:tcW w:w="1963" w:type="dxa"/>
          </w:tcPr>
          <w:p w:rsidR="00377A4F" w:rsidRDefault="00377A4F" w:rsidP="00FE6F3D">
            <w:pPr>
              <w:pStyle w:val="BodyText"/>
              <w:tabs>
                <w:tab w:val="left" w:pos="1009"/>
              </w:tabs>
              <w:ind w:right="20"/>
              <w:jc w:val="both"/>
            </w:pPr>
            <w:r>
              <w:t xml:space="preserve">Задача </w:t>
            </w:r>
          </w:p>
        </w:tc>
        <w:tc>
          <w:tcPr>
            <w:tcW w:w="8068" w:type="dxa"/>
          </w:tcPr>
          <w:p w:rsidR="00377A4F" w:rsidRDefault="00377A4F" w:rsidP="00FE6F3D">
            <w:pPr>
              <w:pStyle w:val="BodyText"/>
              <w:tabs>
                <w:tab w:val="left" w:pos="1009"/>
              </w:tabs>
              <w:ind w:right="20"/>
              <w:jc w:val="both"/>
            </w:pPr>
            <w:r>
              <w:t xml:space="preserve">Компетенции </w:t>
            </w:r>
          </w:p>
        </w:tc>
      </w:tr>
      <w:tr w:rsidR="00377A4F" w:rsidTr="00FE6F3D">
        <w:tc>
          <w:tcPr>
            <w:tcW w:w="1963" w:type="dxa"/>
            <w:vMerge w:val="restart"/>
          </w:tcPr>
          <w:p w:rsidR="00377A4F" w:rsidRPr="00FE6F3D" w:rsidRDefault="00377A4F">
            <w:pPr>
              <w:pStyle w:val="Default"/>
            </w:pPr>
            <w:r w:rsidRPr="00FE6F3D">
              <w:t xml:space="preserve">1.Сохранять и укреплять физическое и психическое здоровье детей </w:t>
            </w:r>
          </w:p>
          <w:p w:rsidR="00377A4F" w:rsidRPr="00FE6F3D" w:rsidRDefault="00377A4F">
            <w:pPr>
              <w:pStyle w:val="Default"/>
            </w:pPr>
          </w:p>
        </w:tc>
        <w:tc>
          <w:tcPr>
            <w:tcW w:w="8068" w:type="dxa"/>
          </w:tcPr>
          <w:p w:rsidR="00377A4F" w:rsidRPr="00FE6F3D" w:rsidRDefault="00377A4F" w:rsidP="00FE6F3D">
            <w:pPr>
              <w:pStyle w:val="Default"/>
              <w:jc w:val="both"/>
            </w:pPr>
            <w:r w:rsidRPr="00FE6F3D">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Физические качества проявляются в разнообразных видах двигательной деятельности, однако движения недостаточно техничны, координированы, недостаточно развиты двигательные качества. Имеет средние показатели мониторинга физических качеств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Слабо развита техника движений и двигательные качества, не стремится достичь лучших показателей при выполнении физических упражнений, не всегда проявляет в двигательных действиях инициативу и самостоятельность. Выражены признаки частой заболеваемости. </w:t>
            </w:r>
          </w:p>
        </w:tc>
      </w:tr>
      <w:tr w:rsidR="00377A4F" w:rsidTr="00FE6F3D">
        <w:tc>
          <w:tcPr>
            <w:tcW w:w="1963" w:type="dxa"/>
            <w:vMerge w:val="restart"/>
          </w:tcPr>
          <w:p w:rsidR="00377A4F" w:rsidRPr="00FE6F3D" w:rsidRDefault="00377A4F">
            <w:pPr>
              <w:pStyle w:val="Default"/>
            </w:pPr>
            <w:r w:rsidRPr="00FE6F3D">
              <w:t xml:space="preserve">Воспитывать культурно-гигиенические навыки </w:t>
            </w:r>
          </w:p>
          <w:p w:rsidR="00377A4F" w:rsidRDefault="00377A4F"/>
        </w:tc>
        <w:tc>
          <w:tcPr>
            <w:tcW w:w="8068" w:type="dxa"/>
          </w:tcPr>
          <w:p w:rsidR="00377A4F" w:rsidRPr="00FE6F3D" w:rsidRDefault="00377A4F" w:rsidP="00FE6F3D">
            <w:pPr>
              <w:pStyle w:val="Default"/>
              <w:jc w:val="both"/>
            </w:pPr>
            <w:r w:rsidRPr="00FE6F3D">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Самостоятельно правильно выполняет процессы умывания, мытья рук, хотя иногда требуется напоминание и небольшая помощь взрослого. Старается помогать взрослому в организации процесса питания. Самостоятельно одевается и раздевается, ухаживает за вещами личного пользования, однако действия требуют небольшой коррекции и напоминания со стороны взрослого. </w:t>
            </w:r>
          </w:p>
          <w:p w:rsidR="00377A4F" w:rsidRPr="00FE6F3D" w:rsidRDefault="00377A4F" w:rsidP="00FE6F3D">
            <w:pPr>
              <w:pStyle w:val="Default"/>
              <w:jc w:val="both"/>
            </w:pPr>
            <w:r w:rsidRPr="00FE6F3D">
              <w:t xml:space="preserve">Элементарно ухаживает за вещами личного пользования и игрушками, проявляя самостоятельность.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Самостоятельно правильно выполняет процессы умывания, мытья рук, хотя иногда требуется напоминание и небольшая помощь взрослого. Старается помогать взрослому в организации процесса питания. Самостоятельно одевается и раздевается, ухаживает за вещами личного пользования, однако действия требуют небольшой коррекции и напоминания со стороны взрослого. </w:t>
            </w:r>
          </w:p>
          <w:p w:rsidR="00377A4F" w:rsidRPr="00FE6F3D" w:rsidRDefault="00377A4F" w:rsidP="00FE6F3D">
            <w:pPr>
              <w:pStyle w:val="Default"/>
              <w:jc w:val="both"/>
            </w:pPr>
            <w:r w:rsidRPr="00FE6F3D">
              <w:t xml:space="preserve">Испытывает трудности в самостоятельной организации в процессах гигиены (умывание, мытье рук и т.д.). Выполнять обязанности дежурного может только при активной помощи взрослого. Затрудняется одеваться и раздеваться быстро и самостоятельно. </w:t>
            </w:r>
          </w:p>
        </w:tc>
      </w:tr>
      <w:tr w:rsidR="00377A4F" w:rsidTr="00FE6F3D">
        <w:tc>
          <w:tcPr>
            <w:tcW w:w="1963" w:type="dxa"/>
            <w:vMerge w:val="restart"/>
          </w:tcPr>
          <w:p w:rsidR="00377A4F" w:rsidRPr="00FE6F3D" w:rsidRDefault="00377A4F">
            <w:pPr>
              <w:pStyle w:val="Default"/>
            </w:pPr>
            <w:r w:rsidRPr="00FE6F3D">
              <w:t xml:space="preserve">Формировать начальные представления о здоровом образе жизни </w:t>
            </w:r>
          </w:p>
          <w:p w:rsidR="00377A4F" w:rsidRPr="00FE6F3D" w:rsidRDefault="00377A4F">
            <w:pPr>
              <w:pStyle w:val="Default"/>
            </w:pPr>
          </w:p>
        </w:tc>
        <w:tc>
          <w:tcPr>
            <w:tcW w:w="8068" w:type="dxa"/>
          </w:tcPr>
          <w:p w:rsidR="00377A4F" w:rsidRPr="00FE6F3D" w:rsidRDefault="00377A4F" w:rsidP="00FE6F3D">
            <w:pPr>
              <w:pStyle w:val="Default"/>
              <w:jc w:val="both"/>
            </w:pPr>
            <w:r w:rsidRPr="00FE6F3D">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Знаком с понятиями «здоровье», «болезнь» называет их частные признаки. С помощью взрослого может назвать некоторые составляющие ЗОЖ. Имеет представление о пользе утренней гимнастики и физических упражнений, однако знания расходятся со стремлением их реализовать на практике. </w:t>
            </w:r>
          </w:p>
          <w:p w:rsidR="00377A4F" w:rsidRPr="00FE6F3D" w:rsidRDefault="00377A4F" w:rsidP="00FE6F3D">
            <w:pPr>
              <w:pStyle w:val="Default"/>
              <w:jc w:val="both"/>
            </w:pPr>
          </w:p>
        </w:tc>
      </w:tr>
      <w:tr w:rsidR="00377A4F" w:rsidTr="00FE6F3D">
        <w:tc>
          <w:tcPr>
            <w:tcW w:w="1963" w:type="dxa"/>
            <w:vMerge/>
          </w:tcPr>
          <w:p w:rsidR="00377A4F" w:rsidRDefault="00377A4F"/>
        </w:tc>
        <w:tc>
          <w:tcPr>
            <w:tcW w:w="8068" w:type="dxa"/>
          </w:tcPr>
          <w:p w:rsidR="00377A4F" w:rsidRPr="00FE6F3D" w:rsidRDefault="00377A4F" w:rsidP="00FE6F3D">
            <w:pPr>
              <w:pStyle w:val="Default"/>
              <w:jc w:val="both"/>
            </w:pPr>
            <w:r w:rsidRPr="00FE6F3D">
              <w:t xml:space="preserve">Имеет скудные представление о факторах вреда и пользы для здоровья, о пользе закаливания, о необходимости соблюдения правил гигиены, утренней гимнастики и физических упражнений. Может назвать некоторые ситуативные признаки болезни и средства лечения, опираясь на свой личный опыт </w:t>
            </w:r>
          </w:p>
        </w:tc>
      </w:tr>
    </w:tbl>
    <w:p w:rsidR="00377A4F" w:rsidRDefault="00377A4F">
      <w:pPr>
        <w:jc w:val="both"/>
        <w:rPr>
          <w:b/>
        </w:rPr>
      </w:pPr>
    </w:p>
    <w:p w:rsidR="00377A4F" w:rsidRPr="00624398" w:rsidRDefault="00377A4F" w:rsidP="00567911">
      <w:pPr>
        <w:jc w:val="both"/>
      </w:pPr>
      <w:r>
        <w:rPr>
          <w:b/>
        </w:rPr>
        <w:t>Задачи раздела «</w:t>
      </w:r>
      <w:r w:rsidRPr="00536234">
        <w:rPr>
          <w:b/>
        </w:rPr>
        <w:t>Физическая культура</w:t>
      </w:r>
      <w:r>
        <w:rPr>
          <w:b/>
        </w:rPr>
        <w:t>»</w:t>
      </w:r>
      <w:r>
        <w:t>.</w:t>
      </w:r>
    </w:p>
    <w:p w:rsidR="00377A4F" w:rsidRPr="00536234" w:rsidRDefault="00377A4F" w:rsidP="00F46C50">
      <w:pPr>
        <w:pStyle w:val="ListParagraph"/>
        <w:numPr>
          <w:ilvl w:val="0"/>
          <w:numId w:val="68"/>
        </w:numPr>
        <w:spacing w:line="240" w:lineRule="auto"/>
        <w:jc w:val="both"/>
        <w:rPr>
          <w:rFonts w:ascii="Times New Roman" w:hAnsi="Times New Roman"/>
          <w:sz w:val="24"/>
          <w:szCs w:val="24"/>
        </w:rPr>
      </w:pPr>
      <w:r w:rsidRPr="00536234">
        <w:rPr>
          <w:rFonts w:ascii="Times New Roman" w:hAnsi="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377A4F" w:rsidRPr="00536234" w:rsidRDefault="00377A4F" w:rsidP="00F46C50">
      <w:pPr>
        <w:pStyle w:val="ListParagraph"/>
        <w:numPr>
          <w:ilvl w:val="0"/>
          <w:numId w:val="68"/>
        </w:numPr>
        <w:spacing w:line="240" w:lineRule="auto"/>
        <w:jc w:val="both"/>
        <w:rPr>
          <w:rFonts w:ascii="Times New Roman" w:hAnsi="Times New Roman"/>
          <w:sz w:val="24"/>
          <w:szCs w:val="24"/>
        </w:rPr>
      </w:pPr>
      <w:r w:rsidRPr="00536234">
        <w:rPr>
          <w:rFonts w:ascii="Times New Roman" w:hAnsi="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377A4F" w:rsidRPr="00536234" w:rsidRDefault="00377A4F" w:rsidP="00F46C50">
      <w:pPr>
        <w:pStyle w:val="ListParagraph"/>
        <w:numPr>
          <w:ilvl w:val="0"/>
          <w:numId w:val="68"/>
        </w:numPr>
        <w:spacing w:line="240" w:lineRule="auto"/>
        <w:jc w:val="both"/>
        <w:rPr>
          <w:sz w:val="24"/>
          <w:szCs w:val="24"/>
        </w:rPr>
      </w:pPr>
      <w:r w:rsidRPr="00536234">
        <w:rPr>
          <w:rFonts w:ascii="Times New Roman" w:hAnsi="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w:t>
      </w:r>
      <w:r w:rsidRPr="00F77E49">
        <w:rPr>
          <w:rFonts w:ascii="Times New Roman" w:hAnsi="Times New Roman"/>
          <w:sz w:val="24"/>
          <w:szCs w:val="24"/>
        </w:rPr>
        <w:t>. Создание условий для обеспечения потребности обучающихся в двигательной активности.</w:t>
      </w:r>
    </w:p>
    <w:p w:rsidR="00377A4F" w:rsidRPr="00624398" w:rsidRDefault="00377A4F" w:rsidP="00327DE6">
      <w:pPr>
        <w:ind w:firstLine="360"/>
        <w:jc w:val="both"/>
      </w:pPr>
      <w:r w:rsidRPr="00624398">
        <w:t>Задачи, актуальные для работы с детьми с ЗПР:</w:t>
      </w:r>
    </w:p>
    <w:p w:rsidR="00377A4F" w:rsidRPr="00624398" w:rsidRDefault="00377A4F" w:rsidP="00327DE6">
      <w:pPr>
        <w:jc w:val="both"/>
      </w:pPr>
      <w:r w:rsidRPr="00624398">
        <w:t>1. Развитие общей и мелкой моторики.</w:t>
      </w:r>
    </w:p>
    <w:p w:rsidR="00377A4F" w:rsidRPr="00624398" w:rsidRDefault="00377A4F" w:rsidP="00327DE6">
      <w:pPr>
        <w:jc w:val="both"/>
      </w:pPr>
      <w:r>
        <w:t>2.</w:t>
      </w:r>
      <w:r w:rsidRPr="00624398">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377A4F" w:rsidRDefault="00377A4F" w:rsidP="00327DE6">
      <w:pPr>
        <w:jc w:val="both"/>
      </w:pPr>
      <w:r w:rsidRPr="00624398">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r>
        <w:t>.</w:t>
      </w:r>
    </w:p>
    <w:p w:rsidR="00377A4F" w:rsidRDefault="00377A4F" w:rsidP="00327DE6">
      <w:pPr>
        <w:pStyle w:val="BodyText"/>
        <w:tabs>
          <w:tab w:val="left" w:pos="1009"/>
        </w:tabs>
        <w:ind w:right="20"/>
        <w:jc w:val="both"/>
        <w:rPr>
          <w:b/>
        </w:rPr>
      </w:pPr>
      <w:r>
        <w:tab/>
      </w:r>
      <w:r w:rsidRPr="0062439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r>
        <w:t>.</w:t>
      </w:r>
    </w:p>
    <w:p w:rsidR="00377A4F" w:rsidRDefault="00377A4F">
      <w:pPr>
        <w:pStyle w:val="BodyText"/>
        <w:tabs>
          <w:tab w:val="left" w:pos="1009"/>
        </w:tabs>
        <w:ind w:left="360" w:right="20"/>
        <w:jc w:val="both"/>
        <w:rPr>
          <w:b/>
        </w:rPr>
      </w:pPr>
      <w:r>
        <w:rPr>
          <w:b/>
        </w:rPr>
        <w:t>Младшая группа. 3-4года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222"/>
      </w:tblGrid>
      <w:tr w:rsidR="00377A4F" w:rsidTr="00FE6F3D">
        <w:tc>
          <w:tcPr>
            <w:tcW w:w="1809" w:type="dxa"/>
          </w:tcPr>
          <w:p w:rsidR="00377A4F" w:rsidRDefault="00377A4F">
            <w:r>
              <w:t>задача</w:t>
            </w:r>
          </w:p>
        </w:tc>
        <w:tc>
          <w:tcPr>
            <w:tcW w:w="8222" w:type="dxa"/>
          </w:tcPr>
          <w:p w:rsidR="00377A4F" w:rsidRDefault="00377A4F">
            <w:r>
              <w:t>компетенция</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Развитие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качеств</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(скоростных,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силовых,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гибкости,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выносливости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координации)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качества соответствую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действия и качества находятся в процессе формирования. Движения недостаточно произвольно регулируются, не всегда координированы, замедлен темп освоения двигательных программ. Двигательные качества развиты неравномерно.</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Двигательные умения и навыки развиты не в полном объеме, не соответствуют возрастным возможностям. Движения слабо координированы и плохо поддаются произвольной регуляции. Двигательная активность либо снижена, либо наблюдается двигательная расторможенность, трудно поддающаяся регуляции. Двигательные качества характеризуются низкими показателями</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Накопление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и обогащение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двигательного</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опыта детей</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(овладение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основными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движениями).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Овладевает основными движениями в рамках возрастного диапазона, но техника движений в стадии формирования. Демонстрирует выполнение основных движений, если задания даются в игровой форме (например, может выполнить игровые задания на специальных занятиях и в период свободной деятельности: «пройди между стульями», «попрыгай как зайка» ...). В неигровой форме может самостоятельно их не повторить. Старается согласовывать движения, но плохо ориентируется в пространстве. Не умеет строиться в колонну, шеренгу, круг, путает свое место при построениях, не умеет согласовывать совместные действия. Сохраняет правильную осанку в различных положениях по напоминанию взрослого, удерживает ее непродолжительно. Иногда соблюдает элементарные правила в играх, затрудняется в смене вида движения в соответствии с условиями игры. Непродолжительно сохраняет равновесие в положении стоя, не сохраняет в движении.</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умения не полностью соответствуют возрастным возможностям. Ребенок малоподвижен, его двигательный опыт беден. Неуверенно выполняет большинство упражнений, движения скованные. Трудности с формированием пяточно- пальцевого переката (ходьба по следам, разной поверхности - песку, мату...; захват ступнями, пальцами ног предметов). Слабо развита мелкая моторика. Равновесие не удерживает стоя и в движении. Координация движений низкая (в ходьбе, беге, лазании).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Не испытывает интереса к физическим упражнениям, действиям с физкультурными пособиями. Участвуя в совместных подвижных играх и упражнениях, суетится, не соблюдает правила. Не умеет строиться, не находит свое место при построениях, не умеет согласовывать совместные действия. Плохо ориентируется в пространстве и не соблюдает направление движения. Правильная осанка не сформирована.</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потребности в</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двигательной</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активности 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физическом</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совершенствовании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Ребенок демонстрирует потребность в двигательной активности. Осваивает новые движения в более длительные с роки. Освоенными движениями пользуется в самостоятельной двигательной деятельности. Пользуется физкультурным оборудованием избирательно. Участвует в совместных играх и упражнениях, имеет некоторый опыт движений. Двигается не всегда активно и естественно, иногда напряженно и без интереса. Объем двигательной активности (ДА) имеет средние показатели.</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Двигается не всегда активно и естественно, иногда напряженно и без интереса. Двигается мало без интереса и желания или, наоборот, двигательно расторможен. Новые упражнения осваивает долго. К самостоятельной двигательной деятельности не проявляет интерес; движения не отличаются разнообразием. Объем ДА имеет низкие показатели.</w:t>
            </w:r>
          </w:p>
        </w:tc>
      </w:tr>
    </w:tbl>
    <w:p w:rsidR="00377A4F" w:rsidRDefault="00377A4F">
      <w:pPr>
        <w:pStyle w:val="BodyText"/>
        <w:ind w:firstLine="708"/>
        <w:jc w:val="both"/>
        <w:rPr>
          <w:b/>
        </w:rPr>
      </w:pPr>
      <w:r>
        <w:rPr>
          <w:b/>
        </w:rPr>
        <w:t>Средняя группа, 4 -5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222"/>
      </w:tblGrid>
      <w:tr w:rsidR="00377A4F" w:rsidTr="00FE6F3D">
        <w:tc>
          <w:tcPr>
            <w:tcW w:w="1809" w:type="dxa"/>
          </w:tcPr>
          <w:p w:rsidR="00377A4F" w:rsidRDefault="00377A4F" w:rsidP="00FE6F3D">
            <w:pPr>
              <w:pStyle w:val="BodyText"/>
              <w:tabs>
                <w:tab w:val="left" w:pos="1009"/>
              </w:tabs>
              <w:ind w:right="20"/>
              <w:jc w:val="both"/>
            </w:pPr>
            <w:r>
              <w:t xml:space="preserve">Задача </w:t>
            </w:r>
          </w:p>
        </w:tc>
        <w:tc>
          <w:tcPr>
            <w:tcW w:w="8222" w:type="dxa"/>
          </w:tcPr>
          <w:p w:rsidR="00377A4F" w:rsidRDefault="00377A4F" w:rsidP="00FE6F3D">
            <w:pPr>
              <w:pStyle w:val="BodyText"/>
              <w:tabs>
                <w:tab w:val="left" w:pos="1009"/>
              </w:tabs>
              <w:ind w:right="20"/>
              <w:jc w:val="both"/>
            </w:pPr>
            <w:r>
              <w:t xml:space="preserve">Компетенции </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Развитие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качеств</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(скоростных,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силовых,</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гибкости,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выносливости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координации)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качества не полностью соответствуют возрастным нормам; движения не всегда координированы, выполняются недостаточно энергично, ловко и красиво, маловыразительны.</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Двигательные качества не соответствуют возрастным требованиям. Движения не полностью координированы, не развиты ловкость, выразительность и красота.</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Накопление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и обогащение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двигательного</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опыта детей</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(овладение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основными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движениями).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(вспрыгивание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Техника выполнения основных движений не полностью соответствует возрастным нормам и требованиям программы. Новые движения осваивает продолжительное время, допускает отдельные ошибки при выполнении основных движений. Имеются затруднения в ориентировке в пространстве и при выполнении совместных действиях. В играх выполняет простые правила, меняет движения по указанию воспитателя. Умеет выполнять отдельные элементы доступных спортивных упражнений.</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Техника основных движений не соответствует возрастным нормам и требованиям программы. Новые движения осваивает долго, допускает много ошибок при выполнении основных движений. Имеются значительные затруднения в ориентировке в пространстве, и в согласовании при совместных действиях. Частично выполняет простые правила в играх. Затрудняется в выполнении элементов спортивных упражнений.</w:t>
            </w:r>
          </w:p>
        </w:tc>
      </w:tr>
      <w:tr w:rsidR="00377A4F" w:rsidTr="00FE6F3D">
        <w:tc>
          <w:tcPr>
            <w:tcW w:w="1809" w:type="dxa"/>
            <w:vMerge w:val="restart"/>
          </w:tcPr>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Формирование</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потребности в</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двигательной</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активности и</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физическом</w:t>
            </w:r>
          </w:p>
          <w:p w:rsidR="00377A4F" w:rsidRPr="00FE6F3D" w:rsidRDefault="00377A4F">
            <w:pPr>
              <w:pStyle w:val="NoSpacing"/>
              <w:rPr>
                <w:rFonts w:ascii="Times New Roman" w:hAnsi="Times New Roman"/>
                <w:sz w:val="24"/>
                <w:szCs w:val="24"/>
              </w:rPr>
            </w:pPr>
            <w:r w:rsidRPr="00FE6F3D">
              <w:rPr>
                <w:rFonts w:ascii="Times New Roman" w:hAnsi="Times New Roman"/>
                <w:sz w:val="24"/>
                <w:szCs w:val="24"/>
              </w:rPr>
              <w:t>совершенствовании</w:t>
            </w: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ДА соответствует возрастным нормам.</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Участвует в совместных играх и физических упражнениях. Старается выполнять правила в подвижных играх. Реагирует на сигналы и команды с некоторой задержкой. Проявляет недостаточную уверенность и самостоятельность при выполнении физических упражнений и подвижных игр. Избирательно пользуется физкультурным инвентарем и оборудованием в свободное время, требуется помощь. Положительно относится к двигательной деятельности, при этом переживает положительные эмоции. Объем ДА соответствует средним возрастным нормам.</w:t>
            </w:r>
          </w:p>
        </w:tc>
      </w:tr>
      <w:tr w:rsidR="00377A4F" w:rsidTr="00FE6F3D">
        <w:tc>
          <w:tcPr>
            <w:tcW w:w="1809" w:type="dxa"/>
            <w:vMerge/>
          </w:tcPr>
          <w:p w:rsidR="00377A4F" w:rsidRDefault="00377A4F" w:rsidP="00FE6F3D">
            <w:pPr>
              <w:pStyle w:val="BodyText"/>
              <w:tabs>
                <w:tab w:val="left" w:pos="1009"/>
              </w:tabs>
              <w:ind w:right="20"/>
              <w:jc w:val="both"/>
            </w:pPr>
          </w:p>
        </w:tc>
        <w:tc>
          <w:tcPr>
            <w:tcW w:w="8222" w:type="dxa"/>
          </w:tcPr>
          <w:p w:rsidR="00377A4F" w:rsidRPr="00FE6F3D" w:rsidRDefault="00377A4F" w:rsidP="00FE6F3D">
            <w:pPr>
              <w:pStyle w:val="NoSpacing"/>
              <w:jc w:val="both"/>
              <w:rPr>
                <w:rFonts w:ascii="Times New Roman" w:hAnsi="Times New Roman"/>
                <w:sz w:val="24"/>
                <w:szCs w:val="24"/>
              </w:rPr>
            </w:pPr>
            <w:r w:rsidRPr="00FE6F3D">
              <w:rPr>
                <w:rFonts w:ascii="Times New Roman" w:hAnsi="Times New Roman"/>
                <w:sz w:val="24"/>
                <w:szCs w:val="24"/>
              </w:rPr>
              <w:t>Без желания участвует в совместных играх и физических упражнениях. Не всегда выполняет правила в совместных подвижных играх. Не проявляет самостоятельность в двигательной деятельности. Желание овладевать навыками двигательной деятельности не проявляется. Объем ДА имеет низкие показатели..</w:t>
            </w:r>
          </w:p>
        </w:tc>
      </w:tr>
    </w:tbl>
    <w:p w:rsidR="00377A4F" w:rsidRDefault="00377A4F" w:rsidP="004034FE">
      <w:pPr>
        <w:rPr>
          <w:b/>
          <w:color w:val="000000"/>
        </w:rPr>
      </w:pPr>
      <w:r>
        <w:rPr>
          <w:b/>
          <w:color w:val="000000"/>
        </w:rPr>
        <w:t>Старшая группа. 5-6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38"/>
        <w:gridCol w:w="8193"/>
      </w:tblGrid>
      <w:tr w:rsidR="00377A4F" w:rsidTr="00FE6F3D">
        <w:tc>
          <w:tcPr>
            <w:tcW w:w="1838" w:type="dxa"/>
          </w:tcPr>
          <w:p w:rsidR="00377A4F" w:rsidRDefault="00377A4F" w:rsidP="00FE6F3D">
            <w:pPr>
              <w:pStyle w:val="BodyText"/>
              <w:tabs>
                <w:tab w:val="left" w:pos="1009"/>
              </w:tabs>
              <w:ind w:right="20"/>
              <w:jc w:val="both"/>
            </w:pPr>
            <w:r>
              <w:t xml:space="preserve">Задача </w:t>
            </w:r>
          </w:p>
        </w:tc>
        <w:tc>
          <w:tcPr>
            <w:tcW w:w="8193" w:type="dxa"/>
          </w:tcPr>
          <w:p w:rsidR="00377A4F" w:rsidRDefault="00377A4F" w:rsidP="00FE6F3D">
            <w:pPr>
              <w:pStyle w:val="BodyText"/>
              <w:tabs>
                <w:tab w:val="left" w:pos="1009"/>
              </w:tabs>
              <w:ind w:right="20"/>
              <w:jc w:val="both"/>
            </w:pPr>
            <w:r>
              <w:t xml:space="preserve">Компетенции </w:t>
            </w:r>
          </w:p>
        </w:tc>
      </w:tr>
      <w:tr w:rsidR="00377A4F" w:rsidTr="00FE6F3D">
        <w:tc>
          <w:tcPr>
            <w:tcW w:w="1838" w:type="dxa"/>
            <w:vMerge w:val="restart"/>
          </w:tcPr>
          <w:p w:rsidR="00377A4F" w:rsidRPr="00FE6F3D" w:rsidRDefault="00377A4F">
            <w:pPr>
              <w:pStyle w:val="Default"/>
            </w:pPr>
            <w:r w:rsidRPr="00FE6F3D">
              <w:t xml:space="preserve">Развитие физических качеств (скоростных, силовых, гибкости, выносливости, координации). </w:t>
            </w:r>
          </w:p>
          <w:p w:rsidR="00377A4F" w:rsidRDefault="00377A4F"/>
        </w:tc>
        <w:tc>
          <w:tcPr>
            <w:tcW w:w="8193" w:type="dxa"/>
          </w:tcPr>
          <w:p w:rsidR="00377A4F" w:rsidRPr="00FE6F3D" w:rsidRDefault="00377A4F" w:rsidP="00FE6F3D">
            <w:pPr>
              <w:pStyle w:val="Default"/>
              <w:jc w:val="both"/>
            </w:pPr>
            <w:r w:rsidRPr="00FE6F3D">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Двигательные качества развиты неравномерно. Движения недостаточно координированы. Имеет средние показатели тестирования физических качеств.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Демонстрирует низкие показатели развития двигательных качеств. Движения слабо координированные. Имеет низкий уровень тестирования, не соответствующий возрастным возможностям.</w:t>
            </w:r>
          </w:p>
        </w:tc>
      </w:tr>
      <w:tr w:rsidR="00377A4F" w:rsidTr="00FE6F3D">
        <w:tc>
          <w:tcPr>
            <w:tcW w:w="1838" w:type="dxa"/>
          </w:tcPr>
          <w:p w:rsidR="00377A4F" w:rsidRPr="00FE6F3D" w:rsidRDefault="00377A4F">
            <w:pPr>
              <w:pStyle w:val="Default"/>
            </w:pPr>
            <w:r w:rsidRPr="00FE6F3D">
              <w:t xml:space="preserve">Накопление и обогащение двигательного опыта детей (овладение основными </w:t>
            </w:r>
          </w:p>
          <w:p w:rsidR="00377A4F" w:rsidRDefault="00377A4F"/>
        </w:tc>
        <w:tc>
          <w:tcPr>
            <w:tcW w:w="8193" w:type="dxa"/>
          </w:tcPr>
          <w:p w:rsidR="00377A4F" w:rsidRPr="00FE6F3D" w:rsidRDefault="00377A4F" w:rsidP="00FE6F3D">
            <w:pPr>
              <w:pStyle w:val="Default"/>
              <w:jc w:val="both"/>
            </w:pPr>
            <w:r w:rsidRPr="00FE6F3D">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выполнять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 на носках, с высоким подниманием колен, через и между предметами,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w:t>
            </w:r>
          </w:p>
          <w:p w:rsidR="00377A4F" w:rsidRPr="00FE6F3D" w:rsidRDefault="00377A4F" w:rsidP="00FE6F3D">
            <w:pPr>
              <w:pStyle w:val="Default"/>
              <w:jc w:val="both"/>
            </w:pPr>
            <w:r w:rsidRPr="00FE6F3D">
              <w:t xml:space="preserve">использует основные движения, переносит в разные виды игр, интегрирует разнообразие движений с разными видами и формами детской деятельности. </w:t>
            </w:r>
          </w:p>
        </w:tc>
      </w:tr>
      <w:tr w:rsidR="00377A4F" w:rsidTr="00FE6F3D">
        <w:tc>
          <w:tcPr>
            <w:tcW w:w="1838" w:type="dxa"/>
            <w:vMerge w:val="restart"/>
          </w:tcPr>
          <w:p w:rsidR="00377A4F" w:rsidRDefault="00377A4F"/>
        </w:tc>
        <w:tc>
          <w:tcPr>
            <w:tcW w:w="8193" w:type="dxa"/>
          </w:tcPr>
          <w:p w:rsidR="00377A4F" w:rsidRPr="00FE6F3D" w:rsidRDefault="00377A4F" w:rsidP="00FE6F3D">
            <w:pPr>
              <w:pStyle w:val="Default"/>
              <w:jc w:val="both"/>
            </w:pPr>
            <w:r w:rsidRPr="00FE6F3D">
              <w:t xml:space="preserve">Техника основных движений развита неравномерно. Недостаточно осознанно выполняет физические упражнения. Не всегда соблюдает правильное положение тела и ориентировку в пространстве. Равновесие соблюдает в положении стоя. В движении- быстро теряет. Формирование двигательного навыка происходит недостаточно быстро, требуется продолжительное время для достижения правильного выполнения движения. Избирательно использует основные движения в самостоятельной деятельности. Может сочетать основные движения и интегрировать их с разными видами и формами детской деятельности. Проявляет творчество на уровне отдельных движений. Участвует в спортивных упражнениях и спортивных играх, но недостаточно результативно.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Умения и навыки в основных видах движений отстают от возрастной нормы. Не все движения выполняет качественно, многие сложные движения не освоены, не стремится научиться выполнять движения лучше. Плохо ориентируется в пространстве. Равновесие стоя удерживает с трудом. В движении- не удерживает. Не контролирует выполнение движений, быстро утомляется. Формирование двигательных навыков происходит длительно и недостаточно успешно. В самостоятельной двигательной деятельности использует только простые движения. Не стремится к овладению спортивными упражнениями и участию в спортивных играх. Накопление двигательного опыта происходит медленно, обогащается ребенком с трудом, ребенок предпочитает действовать стереотипно. </w:t>
            </w:r>
          </w:p>
        </w:tc>
      </w:tr>
      <w:tr w:rsidR="00377A4F" w:rsidTr="00FE6F3D">
        <w:tc>
          <w:tcPr>
            <w:tcW w:w="1838" w:type="dxa"/>
          </w:tcPr>
          <w:p w:rsidR="00377A4F" w:rsidRPr="00FE6F3D" w:rsidRDefault="00377A4F">
            <w:pPr>
              <w:pStyle w:val="Default"/>
            </w:pPr>
            <w:r w:rsidRPr="00FE6F3D">
              <w:t xml:space="preserve">Формирование у детей потребности в двигательной активности и физическом совершенствовании. </w:t>
            </w:r>
          </w:p>
          <w:p w:rsidR="00377A4F" w:rsidRDefault="00377A4F"/>
        </w:tc>
        <w:tc>
          <w:tcPr>
            <w:tcW w:w="8193" w:type="dxa"/>
          </w:tcPr>
          <w:p w:rsidR="00377A4F" w:rsidRPr="00FE6F3D" w:rsidRDefault="00377A4F" w:rsidP="00FE6F3D">
            <w:pPr>
              <w:pStyle w:val="Default"/>
              <w:jc w:val="both"/>
            </w:pPr>
            <w:r w:rsidRPr="00FE6F3D">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ДА на высоком уровне. </w:t>
            </w:r>
          </w:p>
        </w:tc>
      </w:tr>
      <w:tr w:rsidR="00377A4F" w:rsidTr="00FE6F3D">
        <w:tc>
          <w:tcPr>
            <w:tcW w:w="1838" w:type="dxa"/>
            <w:vMerge w:val="restart"/>
          </w:tcPr>
          <w:p w:rsidR="00377A4F" w:rsidRDefault="00377A4F"/>
        </w:tc>
        <w:tc>
          <w:tcPr>
            <w:tcW w:w="8193" w:type="dxa"/>
          </w:tcPr>
          <w:p w:rsidR="00377A4F" w:rsidRPr="00FE6F3D" w:rsidRDefault="00377A4F" w:rsidP="00FE6F3D">
            <w:pPr>
              <w:pStyle w:val="Default"/>
              <w:jc w:val="both"/>
            </w:pPr>
            <w:r w:rsidRPr="00FE6F3D">
              <w:t xml:space="preserve">Положительно относится к двигательной деятельности. Но желание выполнять движения, участвовать в соревнованиях и играх-эстафетах; помогать взрослым, готовить и убирать пособия нестабильны, зависят от настроения и других обстоятельств. Может организовать самостоятельную двигательную деятельность и подвижные игры со сверстниками, но затрудняется анализировать ее результаты. Замечает успехи и недостатки в технике выполнения движений, но не стремится преодолеть трудности и улучшить качество выполнения упражнений. Не всегда проявляет положительные нравственные и морально-волевые качества в совместной двигательной деятельности. Показатели объема ДА на среднем уровне.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Проявляет активность только при выполнении простых упражнений. Избегает участия в двигательной деятельности, сам ее не инициирует. Потребность в двигательной активности ярко не проявляется, однако участвует в играх и соревнованиях, организуемых воспитателем или другими детьми. Безразличен к качественному овладению достижениям и редко интересуется общими результатами. Не стремится участвовать в подготовке и уборке спортивного инвентаря, не проявляет интерес к различным видам спорта и событиям спортивной жизни страны. Не всегда проявляет положительные нравственные и морально-волевые качества в совместной двигательной деятельности. Показатели объема ДА на низком уровне. </w:t>
            </w:r>
          </w:p>
        </w:tc>
      </w:tr>
    </w:tbl>
    <w:p w:rsidR="00377A4F" w:rsidRDefault="00377A4F">
      <w:pPr>
        <w:rPr>
          <w:b/>
          <w:color w:val="000000"/>
        </w:rPr>
      </w:pPr>
    </w:p>
    <w:p w:rsidR="00377A4F" w:rsidRDefault="00377A4F">
      <w:pPr>
        <w:rPr>
          <w:b/>
          <w:color w:val="000000"/>
        </w:rPr>
      </w:pPr>
      <w:r>
        <w:rPr>
          <w:b/>
          <w:color w:val="000000"/>
        </w:rPr>
        <w:t>Подготовительная к школе группа. 6-7 лет</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38"/>
        <w:gridCol w:w="8193"/>
      </w:tblGrid>
      <w:tr w:rsidR="00377A4F" w:rsidTr="00FE6F3D">
        <w:tc>
          <w:tcPr>
            <w:tcW w:w="1838" w:type="dxa"/>
          </w:tcPr>
          <w:p w:rsidR="00377A4F" w:rsidRDefault="00377A4F" w:rsidP="00FE6F3D">
            <w:pPr>
              <w:pStyle w:val="BodyText"/>
              <w:tabs>
                <w:tab w:val="left" w:pos="1009"/>
              </w:tabs>
              <w:ind w:right="20"/>
              <w:jc w:val="both"/>
            </w:pPr>
            <w:r>
              <w:t xml:space="preserve">Задача </w:t>
            </w:r>
          </w:p>
        </w:tc>
        <w:tc>
          <w:tcPr>
            <w:tcW w:w="8193" w:type="dxa"/>
          </w:tcPr>
          <w:p w:rsidR="00377A4F" w:rsidRDefault="00377A4F" w:rsidP="00FE6F3D">
            <w:pPr>
              <w:pStyle w:val="BodyText"/>
              <w:tabs>
                <w:tab w:val="left" w:pos="1009"/>
              </w:tabs>
              <w:ind w:right="20"/>
              <w:jc w:val="both"/>
            </w:pPr>
            <w:r>
              <w:t xml:space="preserve">Компетенции </w:t>
            </w:r>
          </w:p>
        </w:tc>
      </w:tr>
      <w:tr w:rsidR="00377A4F" w:rsidTr="00FE6F3D">
        <w:tc>
          <w:tcPr>
            <w:tcW w:w="1838" w:type="dxa"/>
            <w:vMerge w:val="restart"/>
          </w:tcPr>
          <w:p w:rsidR="00377A4F" w:rsidRPr="00FE6F3D" w:rsidRDefault="00377A4F">
            <w:pPr>
              <w:pStyle w:val="Default"/>
            </w:pPr>
            <w:r w:rsidRPr="00FE6F3D">
              <w:t xml:space="preserve">Развитие физических качеств (скоростных, силовых, гибкости, выносливости, координации). </w:t>
            </w:r>
          </w:p>
          <w:p w:rsidR="00377A4F" w:rsidRDefault="00377A4F"/>
        </w:tc>
        <w:tc>
          <w:tcPr>
            <w:tcW w:w="8193" w:type="dxa"/>
          </w:tcPr>
          <w:p w:rsidR="00377A4F" w:rsidRPr="00FE6F3D" w:rsidRDefault="00377A4F" w:rsidP="00FE6F3D">
            <w:pPr>
              <w:pStyle w:val="Default"/>
              <w:jc w:val="both"/>
            </w:pPr>
            <w:r w:rsidRPr="00FE6F3D">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Сила, быстрота, выносливость, ловкость, гибкость соответствуют средним показателям тестирования. Движения достаточно координированы.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Двигательные качества отстают от возрастных нормативов, сформированы недостаточно. Демонстрирует движения слабо координированные. Показатели тестирования низкие. </w:t>
            </w:r>
          </w:p>
        </w:tc>
      </w:tr>
      <w:tr w:rsidR="00377A4F" w:rsidTr="00FE6F3D">
        <w:tc>
          <w:tcPr>
            <w:tcW w:w="1838" w:type="dxa"/>
          </w:tcPr>
          <w:p w:rsidR="00377A4F" w:rsidRPr="00FE6F3D" w:rsidRDefault="00377A4F">
            <w:pPr>
              <w:pStyle w:val="Default"/>
            </w:pPr>
            <w:r w:rsidRPr="00FE6F3D">
              <w:t xml:space="preserve">Накопление и обогащение двигательного опыта детей (овладение основными </w:t>
            </w:r>
          </w:p>
          <w:p w:rsidR="00377A4F" w:rsidRDefault="00377A4F"/>
        </w:tc>
        <w:tc>
          <w:tcPr>
            <w:tcW w:w="8193" w:type="dxa"/>
          </w:tcPr>
          <w:p w:rsidR="00377A4F" w:rsidRPr="00FE6F3D" w:rsidRDefault="00377A4F" w:rsidP="00FE6F3D">
            <w:pPr>
              <w:pStyle w:val="Default"/>
              <w:jc w:val="both"/>
            </w:pPr>
            <w:r w:rsidRPr="00FE6F3D">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разноименные разнонаправленными, поочередными движениями рук и ног, парные упражнения;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w:t>
            </w:r>
          </w:p>
          <w:p w:rsidR="00377A4F" w:rsidRPr="00FE6F3D" w:rsidRDefault="00377A4F" w:rsidP="00FE6F3D">
            <w:pPr>
              <w:pStyle w:val="Default"/>
              <w:jc w:val="both"/>
            </w:pPr>
            <w:r w:rsidRPr="00FE6F3D">
              <w:t xml:space="preserve">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 «.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Может контролировать свои действия в соответствии с правилами.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В ходьбе на лыжах осваивает: скользящий попеременный двухшаговый ход на лыжах с палками, подъемы и спуски с горы в низкой и высокой стойке. Может кататься на коньках: сохранять равновесие, «стойку конькобежца» во время движения, скольжение и повороты. Катание на самокате: отталкивание одной ногой. Плавание: скольжение в воде на груди и на спине, погружение в воду. Катание на велосипеде: езда по прямой, по кругу, «змейкой «, уметь тормозить. Катание на санках. Скольжение по ледяным дорожкам: после разбега стоя и присев, на одной ноге, с поворотами. Управляет движениями осознанно. </w:t>
            </w:r>
          </w:p>
        </w:tc>
      </w:tr>
      <w:tr w:rsidR="00377A4F" w:rsidTr="00FE6F3D">
        <w:tc>
          <w:tcPr>
            <w:tcW w:w="1838" w:type="dxa"/>
            <w:vMerge w:val="restart"/>
          </w:tcPr>
          <w:p w:rsidR="00377A4F" w:rsidRDefault="00377A4F"/>
        </w:tc>
        <w:tc>
          <w:tcPr>
            <w:tcW w:w="8193" w:type="dxa"/>
          </w:tcPr>
          <w:p w:rsidR="00377A4F" w:rsidRPr="00FE6F3D" w:rsidRDefault="00377A4F" w:rsidP="00FE6F3D">
            <w:pPr>
              <w:pStyle w:val="Default"/>
              <w:jc w:val="both"/>
            </w:pPr>
            <w:r w:rsidRPr="00FE6F3D">
              <w:t xml:space="preserve">Выполняет не все двигательные действия в соответствии с возрастными нормами. В технике основных движений допускает отдельные ошибки. Освоение техники новых движений требует продолжительного времени. Показатели диагностики основных движений приближены к норме. Использует основные движения в самостоятельной деятельности, однако только те, которые удаются лучше. Может сочетать основные движения и интегрирует их с разными видами и формами детской деятельности. Придумывает варианты некоторых, легких и хорошо знакомых упражнений. Не всегда сохраняет правильное положение тела. Движения недостаточно ритмичны, неуверенно ориентируется в пространстве, затрудняется в построениях и перестроениях. Равновесие сохраняет стоя и в движении с открыты ми глазами. Техника выполнения спортивных упражнений освоена не полностью. Элементы спортивных игр выполняет недостаточно качественно, участвует в играх, показывает средние результаты.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Уровень выполнения двигательных действий ниже возрастных нормативов. Не контролирует выполнение движений, технику движений усваивает с трудом, допускает много ошибок. Плохо ориентируется в пространстве. Мало использует основные движения в самостоятельной деятельности, движения однообразные и скованные, или наоборот, суетливые, импульсивные. Не всегда сохраняет правильное положение тела при выполнении упражнений на равновесие даже с открытыми глазами. Техника выполнения спортивных упражнений и элементы спортивных игр не освоены. Имеет низкие показатели диагностики основных движений. </w:t>
            </w:r>
          </w:p>
        </w:tc>
      </w:tr>
      <w:tr w:rsidR="00377A4F" w:rsidTr="00FE6F3D">
        <w:tc>
          <w:tcPr>
            <w:tcW w:w="1838" w:type="dxa"/>
            <w:vMerge w:val="restart"/>
          </w:tcPr>
          <w:p w:rsidR="00377A4F" w:rsidRPr="00FE6F3D" w:rsidRDefault="00377A4F">
            <w:pPr>
              <w:pStyle w:val="Default"/>
            </w:pPr>
            <w:r w:rsidRPr="00FE6F3D">
              <w:t xml:space="preserve">Формирование у детей потребности в двигательной активности и физическом совершенствовании. </w:t>
            </w:r>
          </w:p>
          <w:p w:rsidR="00377A4F" w:rsidRDefault="00377A4F"/>
        </w:tc>
        <w:tc>
          <w:tcPr>
            <w:tcW w:w="8193" w:type="dxa"/>
          </w:tcPr>
          <w:p w:rsidR="00377A4F" w:rsidRPr="00FE6F3D" w:rsidRDefault="00377A4F" w:rsidP="00FE6F3D">
            <w:pPr>
              <w:pStyle w:val="Default"/>
              <w:jc w:val="both"/>
            </w:pPr>
            <w:r w:rsidRPr="00FE6F3D">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ДА на высоком уровне.</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Наблюдается избирательное отношение к двигательной деятельности. Может двигаться самостоятельно и с другими детьми в физических упражнениях и спортивных играх. Осваивает спортивные упражнения и участвует в соревнованиях, но не проявляет особого стремления. Замечает ошибки в выполнении других детей, не может оценивать собственные действия. Анализирует выполнение правил в подвижных играх. Сопереживает спортивные успехи и поражения. Помогает в подготовке и уборке физкультурного инвентаря.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ДА на среднем уровне </w:t>
            </w:r>
          </w:p>
        </w:tc>
      </w:tr>
      <w:tr w:rsidR="00377A4F" w:rsidTr="00FE6F3D">
        <w:tc>
          <w:tcPr>
            <w:tcW w:w="1838" w:type="dxa"/>
            <w:vMerge/>
          </w:tcPr>
          <w:p w:rsidR="00377A4F" w:rsidRDefault="00377A4F"/>
        </w:tc>
        <w:tc>
          <w:tcPr>
            <w:tcW w:w="8193" w:type="dxa"/>
          </w:tcPr>
          <w:p w:rsidR="00377A4F" w:rsidRPr="00FE6F3D" w:rsidRDefault="00377A4F" w:rsidP="00FE6F3D">
            <w:pPr>
              <w:pStyle w:val="Default"/>
              <w:jc w:val="both"/>
            </w:pPr>
            <w:r w:rsidRPr="00FE6F3D">
              <w:t xml:space="preserve">Потребность в двигательной деятельности не проявляется, участвует в ней по необходимости. Избегает предложения детей участвовать в подвижных играх, не проявляет инициативу, редко интересуется общими результатами. С затруднениями выполняет спортивные упражнения, не участвует в соревнованиях. Помогает в подготовке и уборке физкультурного инвентаря. Не проявляет интереса к физической культуре. Проявляет положительные нравственные и морально-волевые качества в совместной двигательной деятельности. Объем ДА на низком уровне. </w:t>
            </w:r>
          </w:p>
        </w:tc>
      </w:tr>
    </w:tbl>
    <w:p w:rsidR="00377A4F" w:rsidRDefault="00377A4F">
      <w:pPr>
        <w:pStyle w:val="Default"/>
        <w:rPr>
          <w:b/>
          <w:bCs/>
        </w:rPr>
      </w:pPr>
    </w:p>
    <w:p w:rsidR="00377A4F" w:rsidRDefault="00377A4F">
      <w:pPr>
        <w:jc w:val="both"/>
        <w:rPr>
          <w:bCs/>
        </w:rPr>
      </w:pPr>
    </w:p>
    <w:p w:rsidR="00377A4F" w:rsidRDefault="00377A4F" w:rsidP="00B8205E">
      <w:pPr>
        <w:pStyle w:val="Subtitle"/>
        <w:jc w:val="left"/>
        <w:rPr>
          <w:rFonts w:ascii="Times New Roman" w:hAnsi="Times New Roman"/>
          <w:b/>
        </w:rPr>
      </w:pPr>
      <w:r>
        <w:rPr>
          <w:rFonts w:ascii="Times New Roman" w:hAnsi="Times New Roman"/>
          <w:b/>
        </w:rPr>
        <w:t xml:space="preserve">3.4. </w:t>
      </w:r>
      <w:bookmarkStart w:id="25" w:name="_Toc143517104"/>
      <w:r w:rsidRPr="00360AD1">
        <w:rPr>
          <w:rFonts w:ascii="Times New Roman" w:hAnsi="Times New Roman"/>
          <w:b/>
        </w:rPr>
        <w:t>Коррекционно-развивающая работа с детьми с ЗПР</w:t>
      </w:r>
      <w:bookmarkEnd w:id="25"/>
    </w:p>
    <w:p w:rsidR="00377A4F" w:rsidRDefault="00377A4F" w:rsidP="00360AD1">
      <w:pPr>
        <w:ind w:firstLine="709"/>
        <w:jc w:val="both"/>
        <w:rPr>
          <w:color w:val="000000"/>
          <w:szCs w:val="23"/>
          <w:shd w:val="clear" w:color="auto" w:fill="FFFFFF"/>
        </w:rPr>
      </w:pPr>
      <w:r w:rsidRPr="00360AD1">
        <w:rPr>
          <w:b/>
          <w:color w:val="000000"/>
          <w:szCs w:val="23"/>
          <w:shd w:val="clear" w:color="auto" w:fill="FFFFFF"/>
        </w:rPr>
        <w:t>Целью</w:t>
      </w:r>
      <w:r>
        <w:rPr>
          <w:color w:val="000000"/>
          <w:szCs w:val="23"/>
          <w:shd w:val="clear" w:color="auto" w:fill="FFFFFF"/>
        </w:rPr>
        <w:t xml:space="preserve"> программы коррекционной работы является</w:t>
      </w:r>
      <w:r w:rsidRPr="00360AD1">
        <w:rPr>
          <w:color w:val="000000"/>
          <w:szCs w:val="23"/>
          <w:shd w:val="clear" w:color="auto" w:fill="FFFFFF"/>
        </w:rPr>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377A4F" w:rsidRPr="00360AD1" w:rsidRDefault="00377A4F" w:rsidP="00360AD1">
      <w:pPr>
        <w:ind w:firstLine="709"/>
        <w:jc w:val="both"/>
        <w:rPr>
          <w:b/>
          <w:color w:val="000000"/>
          <w:szCs w:val="23"/>
          <w:shd w:val="clear" w:color="auto" w:fill="FFFFFF"/>
        </w:rPr>
      </w:pPr>
      <w:r w:rsidRPr="00360AD1">
        <w:rPr>
          <w:b/>
          <w:color w:val="000000"/>
          <w:szCs w:val="23"/>
          <w:shd w:val="clear" w:color="auto" w:fill="FFFFFF"/>
        </w:rPr>
        <w:t xml:space="preserve">Задачи: </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r w:rsidRPr="00360AD1">
        <w:rPr>
          <w:color w:val="000000"/>
          <w:szCs w:val="23"/>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26" w:name="106885"/>
      <w:bookmarkEnd w:id="26"/>
      <w:r w:rsidRPr="00360AD1">
        <w:rPr>
          <w:color w:val="000000"/>
          <w:szCs w:val="23"/>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27" w:name="106886"/>
      <w:bookmarkEnd w:id="27"/>
      <w:r w:rsidRPr="00360AD1">
        <w:rPr>
          <w:color w:val="000000"/>
          <w:szCs w:val="23"/>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28" w:name="106887"/>
      <w:bookmarkEnd w:id="28"/>
      <w:r w:rsidRPr="00360AD1">
        <w:rPr>
          <w:color w:val="000000"/>
          <w:szCs w:val="23"/>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29" w:name="106888"/>
      <w:bookmarkEnd w:id="29"/>
      <w:r w:rsidRPr="00360AD1">
        <w:rPr>
          <w:color w:val="000000"/>
          <w:szCs w:val="23"/>
        </w:rPr>
        <w:t>целенаправленное преодоление недостатков и развитие высших психических функций и речи;</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30" w:name="106889"/>
      <w:bookmarkEnd w:id="30"/>
      <w:r w:rsidRPr="00360AD1">
        <w:rPr>
          <w:color w:val="000000"/>
          <w:szCs w:val="23"/>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31" w:name="106890"/>
      <w:bookmarkEnd w:id="31"/>
      <w:r w:rsidRPr="00360AD1">
        <w:rPr>
          <w:color w:val="000000"/>
          <w:szCs w:val="23"/>
        </w:rPr>
        <w:t>создание условий для достижения детьми целевых ориентиров ДО на завершающих его этапах;</w:t>
      </w:r>
    </w:p>
    <w:p w:rsidR="00377A4F" w:rsidRPr="00360AD1"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32" w:name="106891"/>
      <w:bookmarkEnd w:id="32"/>
      <w:r w:rsidRPr="00360AD1">
        <w:rPr>
          <w:color w:val="000000"/>
          <w:szCs w:val="23"/>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377A4F" w:rsidRDefault="00377A4F" w:rsidP="00F46C50">
      <w:pPr>
        <w:pStyle w:val="pboth"/>
        <w:numPr>
          <w:ilvl w:val="0"/>
          <w:numId w:val="46"/>
        </w:numPr>
        <w:shd w:val="clear" w:color="auto" w:fill="FFFFFF"/>
        <w:tabs>
          <w:tab w:val="left" w:pos="426"/>
        </w:tabs>
        <w:spacing w:before="0" w:beforeAutospacing="0" w:after="0" w:afterAutospacing="0" w:line="293" w:lineRule="atLeast"/>
        <w:ind w:left="0" w:firstLine="0"/>
        <w:jc w:val="both"/>
        <w:rPr>
          <w:color w:val="000000"/>
          <w:szCs w:val="23"/>
        </w:rPr>
      </w:pPr>
      <w:bookmarkStart w:id="33" w:name="106892"/>
      <w:bookmarkEnd w:id="33"/>
      <w:r w:rsidRPr="00360AD1">
        <w:rPr>
          <w:color w:val="000000"/>
          <w:szCs w:val="23"/>
        </w:rPr>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377A4F" w:rsidRDefault="00377A4F" w:rsidP="00FD3C7F">
      <w:pPr>
        <w:pStyle w:val="pboth"/>
        <w:shd w:val="clear" w:color="auto" w:fill="FFFFFF"/>
        <w:tabs>
          <w:tab w:val="left" w:pos="851"/>
        </w:tabs>
        <w:spacing w:before="0" w:beforeAutospacing="0" w:after="0" w:afterAutospacing="0"/>
        <w:ind w:firstLine="709"/>
        <w:jc w:val="both"/>
        <w:rPr>
          <w:b/>
          <w:color w:val="000000"/>
          <w:szCs w:val="23"/>
        </w:rPr>
      </w:pPr>
    </w:p>
    <w:p w:rsidR="00377A4F" w:rsidRDefault="00377A4F" w:rsidP="001D5340">
      <w:pPr>
        <w:pStyle w:val="pboth"/>
        <w:shd w:val="clear" w:color="auto" w:fill="FFFFFF"/>
        <w:tabs>
          <w:tab w:val="left" w:pos="851"/>
        </w:tabs>
        <w:spacing w:before="0" w:beforeAutospacing="0" w:after="0" w:afterAutospacing="0"/>
        <w:jc w:val="both"/>
        <w:rPr>
          <w:b/>
          <w:color w:val="000000"/>
          <w:szCs w:val="23"/>
        </w:rPr>
      </w:pPr>
      <w:r w:rsidRPr="00FD3C7F">
        <w:rPr>
          <w:b/>
          <w:color w:val="000000"/>
          <w:szCs w:val="23"/>
        </w:rPr>
        <w:t xml:space="preserve">Структурные компоненты образовательной деятельности по профессиональной коррекции нарушений развития обучающихся с ЗПР и алгоритм ее разработки. </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r w:rsidRPr="00FD3C7F">
        <w:rPr>
          <w:color w:val="000000"/>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34" w:name="106895"/>
      <w:bookmarkEnd w:id="34"/>
      <w:r w:rsidRPr="00FD3C7F">
        <w:rPr>
          <w:color w:val="000000"/>
        </w:rPr>
        <w:t>2. Коррекционно-развивающий модуль включает следующие направления:</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35" w:name="106896"/>
      <w:bookmarkEnd w:id="35"/>
      <w:r w:rsidRPr="00FD3C7F">
        <w:rPr>
          <w:color w:val="000000"/>
        </w:rPr>
        <w:t>коррекция недостатков и развитие двигательных навыков и психомоторики;</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36" w:name="106897"/>
      <w:bookmarkEnd w:id="36"/>
      <w:r w:rsidRPr="00FD3C7F">
        <w:rPr>
          <w:color w:val="000000"/>
        </w:rPr>
        <w:t>предупреждение и преодоление недостатков в эмоционально-личностной, волевой и поведенческой сферах;</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37" w:name="106898"/>
      <w:bookmarkEnd w:id="37"/>
      <w:r w:rsidRPr="00FD3C7F">
        <w:rPr>
          <w:color w:val="000000"/>
        </w:rPr>
        <w:t>развитие коммуникативной деятельности;</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38" w:name="106899"/>
      <w:bookmarkEnd w:id="38"/>
      <w:r w:rsidRPr="00FD3C7F">
        <w:rPr>
          <w:color w:val="000000"/>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39" w:name="106901"/>
      <w:bookmarkEnd w:id="39"/>
      <w:r w:rsidRPr="00FD3C7F">
        <w:rPr>
          <w:color w:val="000000"/>
        </w:rPr>
        <w:t>коррекция недостатков и развитие сенсорных функций, всех видов восприятия и формирование эталонных представлений;</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0" w:name="106902"/>
      <w:bookmarkEnd w:id="40"/>
      <w:r w:rsidRPr="00FD3C7F">
        <w:rPr>
          <w:color w:val="000000"/>
        </w:rPr>
        <w:t>коррекция недостатков и развитие всех свойств внимания и произвольной регуляции;</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1" w:name="106903"/>
      <w:bookmarkEnd w:id="41"/>
      <w:r w:rsidRPr="00FD3C7F">
        <w:rPr>
          <w:color w:val="000000"/>
        </w:rPr>
        <w:t>коррекция недостатков и развитие зрительной и слухоречевой памяти;</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2" w:name="106904"/>
      <w:bookmarkEnd w:id="42"/>
      <w:r w:rsidRPr="00FD3C7F">
        <w:rPr>
          <w:color w:val="000000"/>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3" w:name="106905"/>
      <w:bookmarkEnd w:id="43"/>
      <w:r w:rsidRPr="00FD3C7F">
        <w:rPr>
          <w:color w:val="000000"/>
        </w:rPr>
        <w:t>формирование пространственных и временных представлений;</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4" w:name="106906"/>
      <w:bookmarkEnd w:id="44"/>
      <w:r w:rsidRPr="00FD3C7F">
        <w:rPr>
          <w:color w:val="000000"/>
        </w:rPr>
        <w:t>развитие предметной и игровой деятельности;</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5" w:name="106907"/>
      <w:bookmarkEnd w:id="45"/>
      <w:r w:rsidRPr="00FD3C7F">
        <w:rPr>
          <w:color w:val="000000"/>
        </w:rPr>
        <w:t>формирование предпосылок к учебной деятельности во всех структурных компонентах;</w:t>
      </w:r>
    </w:p>
    <w:p w:rsidR="00377A4F" w:rsidRPr="00FD3C7F" w:rsidRDefault="00377A4F" w:rsidP="00F46C50">
      <w:pPr>
        <w:pStyle w:val="pboth"/>
        <w:numPr>
          <w:ilvl w:val="0"/>
          <w:numId w:val="47"/>
        </w:numPr>
        <w:shd w:val="clear" w:color="auto" w:fill="FFFFFF"/>
        <w:tabs>
          <w:tab w:val="left" w:pos="426"/>
        </w:tabs>
        <w:spacing w:before="0" w:beforeAutospacing="0" w:after="0" w:afterAutospacing="0" w:line="293" w:lineRule="atLeast"/>
        <w:ind w:left="0" w:firstLine="0"/>
        <w:jc w:val="both"/>
        <w:rPr>
          <w:color w:val="000000"/>
        </w:rPr>
      </w:pPr>
      <w:bookmarkStart w:id="46" w:name="106908"/>
      <w:bookmarkEnd w:id="46"/>
      <w:r w:rsidRPr="00FD3C7F">
        <w:rPr>
          <w:color w:val="000000"/>
        </w:rPr>
        <w:t>стимуляция познавательной и творческой активности.</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47" w:name="106909"/>
      <w:bookmarkEnd w:id="47"/>
      <w:r w:rsidRPr="00FD3C7F">
        <w:rPr>
          <w:color w:val="000000"/>
        </w:rPr>
        <w:t>3. Социально-педагогический модуль ориентирован на работу с родителями (законными представителями) и разработку вопросов преемственности в работе педагогических работников образовательных организаций.</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48" w:name="106910"/>
      <w:bookmarkEnd w:id="48"/>
      <w:r w:rsidRPr="00FD3C7F">
        <w:rPr>
          <w:color w:val="000000"/>
        </w:rPr>
        <w:t xml:space="preserve">4.Консультативно-просветительский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w:t>
      </w:r>
      <w:r>
        <w:rPr>
          <w:color w:val="000000"/>
        </w:rPr>
        <w:t xml:space="preserve">Программы </w:t>
      </w:r>
      <w:r w:rsidRPr="00FD3C7F">
        <w:rPr>
          <w:color w:val="000000"/>
        </w:rPr>
        <w:t>по работе с детьми с ЗПР.</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49" w:name="106911"/>
      <w:bookmarkEnd w:id="49"/>
      <w:r w:rsidRPr="00FD3C7F">
        <w:rPr>
          <w:color w:val="000000"/>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377A4F" w:rsidRPr="005502CA" w:rsidRDefault="00377A4F" w:rsidP="00FD3C7F">
      <w:pPr>
        <w:pStyle w:val="pboth"/>
        <w:shd w:val="clear" w:color="auto" w:fill="FFFFFF"/>
        <w:spacing w:before="0" w:beforeAutospacing="0" w:after="0" w:afterAutospacing="0" w:line="293" w:lineRule="atLeast"/>
        <w:ind w:firstLine="709"/>
        <w:jc w:val="both"/>
        <w:rPr>
          <w:b/>
          <w:color w:val="000000"/>
        </w:rPr>
      </w:pPr>
      <w:bookmarkStart w:id="50" w:name="106912"/>
      <w:bookmarkEnd w:id="50"/>
      <w:r w:rsidRPr="005502CA">
        <w:rPr>
          <w:b/>
          <w:color w:val="000000"/>
        </w:rPr>
        <w:t>Процесс коррекционной работы условно можно разделить на три этапа:</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1" w:name="106913"/>
      <w:bookmarkEnd w:id="51"/>
      <w:r w:rsidRPr="00FD3C7F">
        <w:rPr>
          <w:color w:val="000000"/>
        </w:rPr>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2" w:name="106914"/>
      <w:bookmarkEnd w:id="52"/>
      <w:r w:rsidRPr="00FD3C7F">
        <w:rPr>
          <w:color w:val="000000"/>
        </w:rPr>
        <w:t>Если обучающиеся с задержкой психомоторного и речевого развития поступают в Организацию в 2,5 - 3 года, что оптимально, то целесообразно сразу начинать пропедевтическую работу I-ого этапа. Если обучающиеся с ЗПР поступают в группу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3" w:name="106915"/>
      <w:bookmarkEnd w:id="53"/>
      <w:r w:rsidRPr="00FD3C7F">
        <w:rPr>
          <w:color w:val="000000"/>
        </w:rPr>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4" w:name="106916"/>
      <w:bookmarkEnd w:id="54"/>
      <w:r w:rsidRPr="00FD3C7F">
        <w:rPr>
          <w:color w:val="000000"/>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5" w:name="106917"/>
      <w:bookmarkEnd w:id="55"/>
      <w:r w:rsidRPr="00FD3C7F">
        <w:rPr>
          <w:color w:val="000000"/>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56" w:name="106918"/>
      <w:bookmarkEnd w:id="56"/>
      <w:r w:rsidRPr="00FD3C7F">
        <w:rPr>
          <w:color w:val="000000"/>
        </w:rPr>
        <w:t>б) на II этапе планируется целенаправленное формирование и развитие высших психических функций. Необходимыми компонентами являются:</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57" w:name="106919"/>
      <w:bookmarkEnd w:id="57"/>
      <w:r w:rsidRPr="00FD3C7F">
        <w:rPr>
          <w:color w:val="000000"/>
        </w:rPr>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58" w:name="106920"/>
      <w:bookmarkEnd w:id="58"/>
      <w:r w:rsidRPr="00FD3C7F">
        <w:rPr>
          <w:color w:val="000000"/>
        </w:rPr>
        <w:t>сенсорное воспитание и формирование эталонных представлений;</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59" w:name="106921"/>
      <w:bookmarkEnd w:id="59"/>
      <w:r w:rsidRPr="00FD3C7F">
        <w:rPr>
          <w:color w:val="000000"/>
        </w:rPr>
        <w:t>развитие зрительной и слухоречевой памяти;</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60" w:name="106922"/>
      <w:bookmarkEnd w:id="60"/>
      <w:r w:rsidRPr="00FD3C7F">
        <w:rPr>
          <w:color w:val="000000"/>
        </w:rPr>
        <w:t>развитие всех свойств внимания и произвольной регуляции деятельности;</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61" w:name="106923"/>
      <w:bookmarkEnd w:id="61"/>
      <w:r w:rsidRPr="00FD3C7F">
        <w:rPr>
          <w:color w:val="000000"/>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62" w:name="106924"/>
      <w:bookmarkEnd w:id="62"/>
      <w:r w:rsidRPr="00FD3C7F">
        <w:rPr>
          <w:color w:val="000000"/>
        </w:rPr>
        <w:t>развитие всех сторон речи: ее функций и формирование языковых средств:</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63" w:name="106925"/>
      <w:bookmarkEnd w:id="63"/>
      <w:r w:rsidRPr="00FD3C7F">
        <w:rPr>
          <w:color w:val="000000"/>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377A4F" w:rsidRPr="00FD3C7F" w:rsidRDefault="00377A4F" w:rsidP="00F46C50">
      <w:pPr>
        <w:pStyle w:val="pboth"/>
        <w:numPr>
          <w:ilvl w:val="0"/>
          <w:numId w:val="48"/>
        </w:numPr>
        <w:shd w:val="clear" w:color="auto" w:fill="FFFFFF"/>
        <w:spacing w:before="0" w:beforeAutospacing="0" w:after="0" w:afterAutospacing="0" w:line="293" w:lineRule="atLeast"/>
        <w:ind w:left="142" w:firstLine="0"/>
        <w:jc w:val="both"/>
        <w:rPr>
          <w:color w:val="000000"/>
        </w:rPr>
      </w:pPr>
      <w:bookmarkStart w:id="64" w:name="106926"/>
      <w:bookmarkEnd w:id="64"/>
      <w:r w:rsidRPr="00FD3C7F">
        <w:rPr>
          <w:color w:val="000000"/>
        </w:rPr>
        <w:t>целенаправленное формирование предметной и игровой деятельностей.</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65" w:name="106900"/>
      <w:bookmarkEnd w:id="65"/>
      <w:r w:rsidRPr="00FD3C7F">
        <w:rPr>
          <w:color w:val="000000"/>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66" w:name="106927"/>
      <w:bookmarkEnd w:id="66"/>
      <w:r w:rsidRPr="00FD3C7F">
        <w:rPr>
          <w:color w:val="000000"/>
        </w:rPr>
        <w:t>В процессе работы не следует забывать о развитии творческих способностей.</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67" w:name="106928"/>
      <w:bookmarkEnd w:id="67"/>
      <w:r w:rsidRPr="00FD3C7F">
        <w:rPr>
          <w:color w:val="000000"/>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68" w:name="106929"/>
      <w:bookmarkEnd w:id="68"/>
      <w:r w:rsidRPr="00FD3C7F">
        <w:rPr>
          <w:color w:val="000000"/>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69" w:name="106930"/>
      <w:bookmarkEnd w:id="69"/>
      <w:r w:rsidRPr="00FD3C7F">
        <w:rPr>
          <w:color w:val="000000"/>
        </w:rPr>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0" w:name="106931"/>
      <w:bookmarkEnd w:id="70"/>
      <w:r w:rsidRPr="00FD3C7F">
        <w:rPr>
          <w:color w:val="000000"/>
        </w:rPr>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1" w:name="106932"/>
      <w:bookmarkEnd w:id="71"/>
      <w:r w:rsidRPr="00FD3C7F">
        <w:rPr>
          <w:color w:val="000000"/>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2" w:name="106933"/>
      <w:bookmarkEnd w:id="72"/>
      <w:r w:rsidRPr="00FD3C7F">
        <w:rPr>
          <w:color w:val="000000"/>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3" w:name="106934"/>
      <w:bookmarkEnd w:id="73"/>
      <w:r w:rsidRPr="00FD3C7F">
        <w:rPr>
          <w:color w:val="000000"/>
        </w:rPr>
        <w:t>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4" w:name="106935"/>
      <w:bookmarkEnd w:id="74"/>
      <w:r w:rsidRPr="00FD3C7F">
        <w:rPr>
          <w:color w:val="000000"/>
        </w:rPr>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5" w:name="106936"/>
      <w:bookmarkEnd w:id="75"/>
      <w:r w:rsidRPr="00FD3C7F">
        <w:rPr>
          <w:color w:val="000000"/>
        </w:rPr>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6" w:name="106937"/>
      <w:bookmarkEnd w:id="76"/>
      <w:r w:rsidRPr="00FD3C7F">
        <w:rPr>
          <w:color w:val="000000"/>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7" w:name="106938"/>
      <w:bookmarkEnd w:id="77"/>
      <w:r w:rsidRPr="00FD3C7F">
        <w:rPr>
          <w:color w:val="000000"/>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8" w:name="106939"/>
      <w:bookmarkEnd w:id="78"/>
      <w:r w:rsidRPr="00FD3C7F">
        <w:rPr>
          <w:color w:val="000000"/>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79" w:name="106940"/>
      <w:bookmarkEnd w:id="79"/>
      <w:r w:rsidRPr="00FD3C7F">
        <w:rPr>
          <w:color w:val="000000"/>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80" w:name="106941"/>
      <w:bookmarkStart w:id="81" w:name="106942"/>
      <w:bookmarkEnd w:id="80"/>
      <w:bookmarkEnd w:id="81"/>
      <w:r>
        <w:rPr>
          <w:color w:val="000000"/>
        </w:rPr>
        <w:t xml:space="preserve"> </w:t>
      </w:r>
      <w:r w:rsidRPr="00FD3C7F">
        <w:rPr>
          <w:color w:val="000000"/>
        </w:rPr>
        <w:t>Содержание коррекционной работы может быть реализовано в</w:t>
      </w:r>
      <w:r>
        <w:rPr>
          <w:color w:val="000000"/>
        </w:rPr>
        <w:t xml:space="preserve"> каждой образовательной области</w:t>
      </w:r>
      <w:r w:rsidRPr="00FD3C7F">
        <w:rPr>
          <w:color w:val="000000"/>
        </w:rPr>
        <w:t>. При этом учитываются рекомендации ПМПК и результаты углубленной психолого-педагогической диагностики.</w:t>
      </w:r>
    </w:p>
    <w:p w:rsidR="00377A4F" w:rsidRPr="00FD3C7F" w:rsidRDefault="00377A4F" w:rsidP="00FD3C7F">
      <w:pPr>
        <w:pStyle w:val="pboth"/>
        <w:shd w:val="clear" w:color="auto" w:fill="FFFFFF"/>
        <w:spacing w:before="0" w:beforeAutospacing="0" w:after="0" w:afterAutospacing="0" w:line="293" w:lineRule="atLeast"/>
        <w:ind w:firstLine="709"/>
        <w:jc w:val="both"/>
        <w:rPr>
          <w:color w:val="000000"/>
        </w:rPr>
      </w:pPr>
      <w:bookmarkStart w:id="82" w:name="106943"/>
      <w:bookmarkEnd w:id="82"/>
      <w:r w:rsidRPr="00FD3C7F">
        <w:rPr>
          <w:color w:val="000000"/>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377A4F" w:rsidRDefault="00377A4F" w:rsidP="00F06839">
      <w:pPr>
        <w:ind w:firstLine="709"/>
        <w:jc w:val="both"/>
        <w:rPr>
          <w:color w:val="000000"/>
        </w:rPr>
      </w:pPr>
      <w:bookmarkStart w:id="83" w:name="106944"/>
      <w:bookmarkEnd w:id="83"/>
      <w:r>
        <w:rPr>
          <w:b/>
          <w:bCs/>
          <w:color w:val="000000"/>
        </w:rPr>
        <w:t xml:space="preserve">Психолого-педагогическая диагностика как структурный компонент коррекционной работы с детьми с задержкой психического развития </w:t>
      </w:r>
    </w:p>
    <w:p w:rsidR="00377A4F" w:rsidRDefault="00377A4F" w:rsidP="00B6302F">
      <w:pPr>
        <w:pStyle w:val="Default"/>
        <w:ind w:firstLine="708"/>
        <w:jc w:val="both"/>
      </w:pPr>
      <w: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377A4F" w:rsidRDefault="00377A4F" w:rsidP="00B6302F">
      <w:pPr>
        <w:ind w:firstLine="708"/>
        <w:jc w:val="both"/>
        <w:rPr>
          <w:color w:val="000000"/>
        </w:rPr>
      </w:pPr>
      <w:r>
        <w:rPr>
          <w:color w:val="000000"/>
        </w:rPr>
        <w:t xml:space="preserve">Результаты педагогической диагностики (мониторинга) могут использоваться </w:t>
      </w:r>
      <w:r>
        <w:rPr>
          <w:iCs/>
          <w:color w:val="000000"/>
        </w:rPr>
        <w:t>исключительно для решения следующих образовательных задач</w:t>
      </w:r>
      <w:r>
        <w:rPr>
          <w:color w:val="000000"/>
        </w:rPr>
        <w:t xml:space="preserve">: </w:t>
      </w:r>
    </w:p>
    <w:p w:rsidR="00377A4F" w:rsidRDefault="00377A4F" w:rsidP="00B6302F">
      <w:pPr>
        <w:jc w:val="both"/>
        <w:rPr>
          <w:color w:val="000000"/>
        </w:rPr>
      </w:pPr>
      <w:r>
        <w:rPr>
          <w:color w:val="000000"/>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377A4F" w:rsidRDefault="00377A4F" w:rsidP="00B6302F">
      <w:pPr>
        <w:jc w:val="both"/>
        <w:rPr>
          <w:color w:val="000000"/>
        </w:rPr>
      </w:pPr>
      <w:r>
        <w:rPr>
          <w:color w:val="000000"/>
        </w:rPr>
        <w:t xml:space="preserve">2) оптимизации работы с группой детей. </w:t>
      </w:r>
    </w:p>
    <w:p w:rsidR="00377A4F" w:rsidRDefault="00377A4F" w:rsidP="00B6302F">
      <w:pPr>
        <w:ind w:firstLine="708"/>
        <w:jc w:val="both"/>
        <w:rPr>
          <w:color w:val="000000"/>
        </w:rPr>
      </w:pPr>
      <w:r>
        <w:rPr>
          <w:color w:val="00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377A4F" w:rsidRDefault="00377A4F" w:rsidP="00B6302F">
      <w:pPr>
        <w:ind w:firstLine="708"/>
        <w:jc w:val="both"/>
        <w:rPr>
          <w:color w:val="000000"/>
        </w:rPr>
      </w:pPr>
      <w:r>
        <w:t xml:space="preserve">Диагностическая работа занимает особое место в коррекционно-педагогическом </w:t>
      </w:r>
      <w:r>
        <w:rPr>
          <w:color w:val="000000"/>
        </w:rPr>
        <w:t xml:space="preserve">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w:t>
      </w:r>
    </w:p>
    <w:p w:rsidR="00377A4F" w:rsidRDefault="00377A4F" w:rsidP="00B6302F">
      <w:pPr>
        <w:ind w:firstLine="708"/>
        <w:jc w:val="both"/>
        <w:rPr>
          <w:color w:val="000000"/>
        </w:rPr>
      </w:pPr>
      <w:r>
        <w:rPr>
          <w:color w:val="000000"/>
        </w:rPr>
        <w:t xml:space="preserve">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377A4F" w:rsidRDefault="00377A4F" w:rsidP="00B6302F">
      <w:pPr>
        <w:ind w:firstLine="708"/>
        <w:jc w:val="both"/>
        <w:rPr>
          <w:color w:val="000000"/>
        </w:rPr>
      </w:pPr>
      <w:r>
        <w:rPr>
          <w:color w:val="000000"/>
        </w:rPr>
        <w:t xml:space="preserve">Технология психолого-педагогического сопровождения детей с ЗПР предполагает решение следующих </w:t>
      </w:r>
      <w:r>
        <w:rPr>
          <w:b/>
          <w:bCs/>
          <w:i/>
          <w:iCs/>
          <w:color w:val="000000"/>
        </w:rPr>
        <w:t xml:space="preserve">задач </w:t>
      </w:r>
      <w:r>
        <w:rPr>
          <w:color w:val="000000"/>
        </w:rPr>
        <w:t xml:space="preserve">в рамках диагностической работы.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изучение и анализ данных и рекомендаций, представленных в заключении психолого-медико-педагогической комиссии;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sz w:val="24"/>
          <w:szCs w:val="24"/>
        </w:rPr>
        <w:t xml:space="preserve"> изучение социальной ситуации развития и условий семейного воспитания детей с ЗПР;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изучение динамики развития ребенка в условиях коррекционно-развивающего обучения, определение его образовательного маршрута. </w:t>
      </w:r>
    </w:p>
    <w:p w:rsidR="00377A4F" w:rsidRDefault="00377A4F" w:rsidP="00F46C50">
      <w:pPr>
        <w:pStyle w:val="ListParagraph"/>
        <w:numPr>
          <w:ilvl w:val="0"/>
          <w:numId w:val="3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377A4F" w:rsidRDefault="00377A4F" w:rsidP="00B6302F">
      <w:pPr>
        <w:ind w:firstLine="708"/>
        <w:jc w:val="both"/>
        <w:rPr>
          <w:color w:val="000000"/>
        </w:rPr>
      </w:pPr>
      <w:r>
        <w:rPr>
          <w:color w:val="000000"/>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377A4F" w:rsidRDefault="00377A4F" w:rsidP="00B6302F">
      <w:pPr>
        <w:ind w:firstLine="708"/>
        <w:jc w:val="both"/>
        <w:rPr>
          <w:color w:val="000000"/>
        </w:rPr>
      </w:pPr>
      <w:r>
        <w:rPr>
          <w:color w:val="000000"/>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Pr>
          <w:i/>
          <w:iCs/>
          <w:color w:val="000000"/>
        </w:rPr>
        <w:t xml:space="preserve">диагностическое и контрольно-мониторинговое. </w:t>
      </w:r>
    </w:p>
    <w:p w:rsidR="00377A4F" w:rsidRDefault="00377A4F" w:rsidP="00B6302F">
      <w:pPr>
        <w:ind w:firstLine="708"/>
        <w:jc w:val="both"/>
        <w:rPr>
          <w:b/>
          <w:bCs/>
          <w:iCs/>
        </w:rPr>
      </w:pPr>
      <w:r>
        <w:rPr>
          <w:b/>
          <w:bCs/>
          <w:iCs/>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377A4F" w:rsidRDefault="00377A4F" w:rsidP="00B6302F">
      <w:pPr>
        <w:ind w:firstLine="708"/>
        <w:jc w:val="both"/>
        <w:rPr>
          <w:b/>
          <w:bCs/>
        </w:rPr>
      </w:pPr>
      <w: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377A4F" w:rsidRDefault="00377A4F" w:rsidP="00B6302F">
      <w:pPr>
        <w:ind w:firstLine="708"/>
        <w:jc w:val="both"/>
        <w:rPr>
          <w:color w:val="000000"/>
        </w:rPr>
      </w:pPr>
      <w:r>
        <w:rPr>
          <w:color w:val="000000"/>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377A4F" w:rsidRDefault="00377A4F" w:rsidP="00B6302F">
      <w:pPr>
        <w:ind w:firstLine="567"/>
        <w:jc w:val="both"/>
        <w:rPr>
          <w:color w:val="000000"/>
        </w:rPr>
      </w:pPr>
      <w:r>
        <w:rPr>
          <w:color w:val="000000"/>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377A4F" w:rsidRDefault="00377A4F" w:rsidP="00B6302F">
      <w:pPr>
        <w:jc w:val="both"/>
        <w:rPr>
          <w:bCs/>
        </w:rPr>
      </w:pPr>
    </w:p>
    <w:p w:rsidR="00377A4F" w:rsidRDefault="00377A4F" w:rsidP="00B6302F">
      <w:pPr>
        <w:jc w:val="both"/>
        <w:rPr>
          <w:b/>
        </w:rPr>
      </w:pPr>
      <w:r>
        <w:rPr>
          <w:b/>
        </w:rPr>
        <w:t>Содержание деятельности педагогов на разных этапах диагностической работы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413"/>
        <w:gridCol w:w="3515"/>
        <w:gridCol w:w="2297"/>
        <w:gridCol w:w="2806"/>
      </w:tblGrid>
      <w:tr w:rsidR="00377A4F" w:rsidTr="00FE6F3D">
        <w:tc>
          <w:tcPr>
            <w:tcW w:w="1413" w:type="dxa"/>
          </w:tcPr>
          <w:p w:rsidR="00377A4F" w:rsidRDefault="00377A4F" w:rsidP="00B6302F">
            <w:pPr>
              <w:pStyle w:val="BodyText"/>
            </w:pPr>
            <w:r>
              <w:t>Сроки проведения</w:t>
            </w:r>
          </w:p>
        </w:tc>
        <w:tc>
          <w:tcPr>
            <w:tcW w:w="3515" w:type="dxa"/>
          </w:tcPr>
          <w:p w:rsidR="00377A4F" w:rsidRDefault="00377A4F" w:rsidP="00DA2852">
            <w:r>
              <w:t>Содержание</w:t>
            </w:r>
          </w:p>
          <w:p w:rsidR="00377A4F" w:rsidRDefault="00377A4F" w:rsidP="00DA2852">
            <w:r>
              <w:t>деятельности специалистов</w:t>
            </w:r>
          </w:p>
        </w:tc>
        <w:tc>
          <w:tcPr>
            <w:tcW w:w="2297" w:type="dxa"/>
          </w:tcPr>
          <w:p w:rsidR="00377A4F" w:rsidRDefault="00377A4F" w:rsidP="00FE6F3D">
            <w:pPr>
              <w:pStyle w:val="BodyText"/>
              <w:jc w:val="both"/>
            </w:pPr>
            <w:r>
              <w:t>Исполнители</w:t>
            </w:r>
          </w:p>
        </w:tc>
        <w:tc>
          <w:tcPr>
            <w:tcW w:w="2806" w:type="dxa"/>
          </w:tcPr>
          <w:p w:rsidR="00377A4F" w:rsidRDefault="00377A4F" w:rsidP="00FE6F3D">
            <w:pPr>
              <w:pStyle w:val="BodyText"/>
              <w:ind w:left="80"/>
            </w:pPr>
            <w:r>
              <w:t>Документация</w:t>
            </w:r>
          </w:p>
        </w:tc>
      </w:tr>
      <w:tr w:rsidR="00377A4F" w:rsidTr="00FE6F3D">
        <w:tc>
          <w:tcPr>
            <w:tcW w:w="1413" w:type="dxa"/>
          </w:tcPr>
          <w:p w:rsidR="00377A4F" w:rsidRDefault="00377A4F" w:rsidP="00DA2852">
            <w:r>
              <w:t>Сентябрь</w:t>
            </w:r>
          </w:p>
          <w:p w:rsidR="00377A4F" w:rsidRPr="00FE6F3D" w:rsidRDefault="00377A4F" w:rsidP="00DA2852">
            <w:pPr>
              <w:rPr>
                <w:b/>
                <w:bCs/>
              </w:rPr>
            </w:pPr>
          </w:p>
        </w:tc>
        <w:tc>
          <w:tcPr>
            <w:tcW w:w="3515" w:type="dxa"/>
          </w:tcPr>
          <w:p w:rsidR="00377A4F" w:rsidRDefault="00377A4F" w:rsidP="00DA2852">
            <w:r>
              <w:t>Комплексное психолого-педагогическое обследование</w:t>
            </w:r>
          </w:p>
          <w:p w:rsidR="00377A4F" w:rsidRDefault="00377A4F" w:rsidP="00DA2852"/>
        </w:tc>
        <w:tc>
          <w:tcPr>
            <w:tcW w:w="2297" w:type="dxa"/>
          </w:tcPr>
          <w:p w:rsidR="00377A4F" w:rsidRDefault="00377A4F" w:rsidP="00DA2852">
            <w:r>
              <w:t>педагог –психолог, учитель-логопед, учитель-дефектолог</w:t>
            </w:r>
          </w:p>
          <w:p w:rsidR="00377A4F" w:rsidRDefault="00377A4F" w:rsidP="00DA2852"/>
        </w:tc>
        <w:tc>
          <w:tcPr>
            <w:tcW w:w="2806" w:type="dxa"/>
          </w:tcPr>
          <w:p w:rsidR="00377A4F" w:rsidRDefault="00377A4F" w:rsidP="00DA2852">
            <w:r>
              <w:t>Протоколы</w:t>
            </w:r>
          </w:p>
          <w:p w:rsidR="00377A4F" w:rsidRDefault="00377A4F" w:rsidP="00DA2852">
            <w:r>
              <w:t>наблюдений.</w:t>
            </w:r>
          </w:p>
          <w:p w:rsidR="00377A4F" w:rsidRDefault="00377A4F" w:rsidP="00DA2852">
            <w:r>
              <w:t>Заключения</w:t>
            </w:r>
          </w:p>
          <w:p w:rsidR="00377A4F" w:rsidRDefault="00377A4F" w:rsidP="00DA2852">
            <w:r>
              <w:t>специалистов.</w:t>
            </w:r>
          </w:p>
          <w:p w:rsidR="00377A4F" w:rsidRDefault="00377A4F" w:rsidP="00DA2852">
            <w:r>
              <w:t>Перспективные и</w:t>
            </w:r>
          </w:p>
          <w:p w:rsidR="00377A4F" w:rsidRDefault="00377A4F" w:rsidP="00DA2852">
            <w:r>
              <w:t>индивидуальные</w:t>
            </w:r>
          </w:p>
          <w:p w:rsidR="00377A4F" w:rsidRDefault="00377A4F" w:rsidP="00DA2852">
            <w:r>
              <w:t>планы</w:t>
            </w:r>
          </w:p>
          <w:p w:rsidR="00377A4F" w:rsidRDefault="00377A4F" w:rsidP="00DA2852">
            <w:r>
              <w:t>коррекционной</w:t>
            </w:r>
          </w:p>
          <w:p w:rsidR="00377A4F" w:rsidRDefault="00377A4F" w:rsidP="00DA2852">
            <w:r>
              <w:t>работы.</w:t>
            </w:r>
          </w:p>
        </w:tc>
      </w:tr>
      <w:tr w:rsidR="00377A4F" w:rsidTr="00FE6F3D">
        <w:tc>
          <w:tcPr>
            <w:tcW w:w="1413" w:type="dxa"/>
          </w:tcPr>
          <w:p w:rsidR="00377A4F" w:rsidRDefault="00377A4F" w:rsidP="00DA2852">
            <w:r>
              <w:t>В течение года</w:t>
            </w:r>
          </w:p>
        </w:tc>
        <w:tc>
          <w:tcPr>
            <w:tcW w:w="3515" w:type="dxa"/>
          </w:tcPr>
          <w:p w:rsidR="00377A4F" w:rsidRDefault="00377A4F" w:rsidP="00DA2852">
            <w:r>
              <w:t>Динамическое изучение</w:t>
            </w:r>
          </w:p>
          <w:p w:rsidR="00377A4F" w:rsidRDefault="00377A4F" w:rsidP="00DA2852">
            <w:r>
              <w:t>развития детей. Основной</w:t>
            </w:r>
          </w:p>
          <w:p w:rsidR="00377A4F" w:rsidRDefault="00377A4F" w:rsidP="00DA2852">
            <w:r>
              <w:t>метод – наблюдение.</w:t>
            </w:r>
          </w:p>
          <w:p w:rsidR="00377A4F" w:rsidRDefault="00377A4F" w:rsidP="00DA2852"/>
        </w:tc>
        <w:tc>
          <w:tcPr>
            <w:tcW w:w="2297" w:type="dxa"/>
          </w:tcPr>
          <w:p w:rsidR="00377A4F" w:rsidRDefault="00377A4F" w:rsidP="00DA2852">
            <w:r>
              <w:t>Педагог –психолог, учитель-логопед, учитель-дефектолог</w:t>
            </w:r>
          </w:p>
          <w:p w:rsidR="00377A4F" w:rsidRDefault="00377A4F" w:rsidP="00DA2852">
            <w:r>
              <w:t>воспитатели</w:t>
            </w:r>
          </w:p>
          <w:p w:rsidR="00377A4F" w:rsidRDefault="00377A4F" w:rsidP="00DA2852"/>
        </w:tc>
        <w:tc>
          <w:tcPr>
            <w:tcW w:w="2806" w:type="dxa"/>
          </w:tcPr>
          <w:p w:rsidR="00377A4F" w:rsidRDefault="00377A4F" w:rsidP="00DA2852">
            <w:r>
              <w:t>Анализ динамики развития</w:t>
            </w:r>
          </w:p>
          <w:p w:rsidR="00377A4F" w:rsidRDefault="00377A4F" w:rsidP="00DA2852">
            <w:r>
              <w:t>детей.</w:t>
            </w:r>
          </w:p>
          <w:p w:rsidR="00377A4F" w:rsidRDefault="00377A4F" w:rsidP="00DA2852">
            <w:r>
              <w:t>Корректировка</w:t>
            </w:r>
          </w:p>
          <w:p w:rsidR="00377A4F" w:rsidRDefault="00377A4F" w:rsidP="00DA2852">
            <w:r>
              <w:t>перспективных и групповых планов работы.</w:t>
            </w:r>
          </w:p>
        </w:tc>
      </w:tr>
      <w:tr w:rsidR="00377A4F" w:rsidTr="00FE6F3D">
        <w:trPr>
          <w:trHeight w:val="573"/>
        </w:trPr>
        <w:tc>
          <w:tcPr>
            <w:tcW w:w="1413" w:type="dxa"/>
          </w:tcPr>
          <w:p w:rsidR="00377A4F" w:rsidRDefault="00377A4F" w:rsidP="00DA2852">
            <w:r>
              <w:t>В течение года</w:t>
            </w:r>
          </w:p>
        </w:tc>
        <w:tc>
          <w:tcPr>
            <w:tcW w:w="3515" w:type="dxa"/>
          </w:tcPr>
          <w:p w:rsidR="00377A4F" w:rsidRDefault="00377A4F" w:rsidP="00DA2852">
            <w:r>
              <w:t>Участие в работе ППк  ДОУ</w:t>
            </w:r>
          </w:p>
        </w:tc>
        <w:tc>
          <w:tcPr>
            <w:tcW w:w="2297" w:type="dxa"/>
          </w:tcPr>
          <w:p w:rsidR="00377A4F" w:rsidRDefault="00377A4F" w:rsidP="00DA2852">
            <w:r>
              <w:t>Члены ППк</w:t>
            </w:r>
          </w:p>
          <w:p w:rsidR="00377A4F" w:rsidRDefault="00377A4F" w:rsidP="00DA2852"/>
          <w:p w:rsidR="00377A4F" w:rsidRDefault="00377A4F" w:rsidP="00DA2852"/>
        </w:tc>
        <w:tc>
          <w:tcPr>
            <w:tcW w:w="2806" w:type="dxa"/>
          </w:tcPr>
          <w:p w:rsidR="00377A4F" w:rsidRDefault="00377A4F" w:rsidP="00DA2852">
            <w:r>
              <w:t>Протоколы ППк</w:t>
            </w:r>
          </w:p>
        </w:tc>
      </w:tr>
      <w:tr w:rsidR="00377A4F" w:rsidTr="00FE6F3D">
        <w:trPr>
          <w:trHeight w:val="1131"/>
        </w:trPr>
        <w:tc>
          <w:tcPr>
            <w:tcW w:w="1413" w:type="dxa"/>
          </w:tcPr>
          <w:p w:rsidR="00377A4F" w:rsidRDefault="00377A4F" w:rsidP="00DA2852">
            <w:r>
              <w:t>Апрель</w:t>
            </w:r>
          </w:p>
        </w:tc>
        <w:tc>
          <w:tcPr>
            <w:tcW w:w="3515" w:type="dxa"/>
          </w:tcPr>
          <w:p w:rsidR="00377A4F" w:rsidRDefault="00377A4F" w:rsidP="00DA2852">
            <w:r>
              <w:t>Психолого-педагогическое обследование с целью анализа динамики развития и</w:t>
            </w:r>
          </w:p>
          <w:p w:rsidR="00377A4F" w:rsidRDefault="00377A4F" w:rsidP="00DA2852">
            <w:r>
              <w:t>корректировки гипотезы</w:t>
            </w:r>
          </w:p>
          <w:p w:rsidR="00377A4F" w:rsidRDefault="00377A4F" w:rsidP="00DA2852">
            <w:r>
              <w:t>относительно дальнейших</w:t>
            </w:r>
          </w:p>
          <w:p w:rsidR="00377A4F" w:rsidRDefault="00377A4F" w:rsidP="00DA2852">
            <w:r>
              <w:t>перспектив развития.</w:t>
            </w:r>
          </w:p>
        </w:tc>
        <w:tc>
          <w:tcPr>
            <w:tcW w:w="2297" w:type="dxa"/>
          </w:tcPr>
          <w:p w:rsidR="00377A4F" w:rsidRDefault="00377A4F" w:rsidP="00DA2852">
            <w:r>
              <w:t>Педагог –психолог, учитель-логопед, учитель-дефектолог</w:t>
            </w:r>
          </w:p>
          <w:p w:rsidR="00377A4F" w:rsidRDefault="00377A4F" w:rsidP="00DA2852">
            <w:r>
              <w:t>воспитатели</w:t>
            </w:r>
          </w:p>
          <w:p w:rsidR="00377A4F" w:rsidRDefault="00377A4F" w:rsidP="00DA2852"/>
        </w:tc>
        <w:tc>
          <w:tcPr>
            <w:tcW w:w="2806" w:type="dxa"/>
          </w:tcPr>
          <w:p w:rsidR="00377A4F" w:rsidRDefault="00377A4F" w:rsidP="00DA2852">
            <w:r>
              <w:t>Протоколы обследования.</w:t>
            </w:r>
          </w:p>
          <w:p w:rsidR="00377A4F" w:rsidRDefault="00377A4F" w:rsidP="00DA2852">
            <w:r>
              <w:t>Психолого-</w:t>
            </w:r>
          </w:p>
          <w:p w:rsidR="00377A4F" w:rsidRDefault="00377A4F" w:rsidP="00DA2852">
            <w:r>
              <w:t>педагогические</w:t>
            </w:r>
          </w:p>
          <w:p w:rsidR="00377A4F" w:rsidRDefault="00377A4F" w:rsidP="00DA2852">
            <w:r>
              <w:t>заключения.</w:t>
            </w:r>
          </w:p>
        </w:tc>
      </w:tr>
      <w:tr w:rsidR="00377A4F" w:rsidTr="00FE6F3D">
        <w:tc>
          <w:tcPr>
            <w:tcW w:w="1413" w:type="dxa"/>
          </w:tcPr>
          <w:p w:rsidR="00377A4F" w:rsidRDefault="00377A4F" w:rsidP="00DA2852">
            <w:r>
              <w:t>Май</w:t>
            </w:r>
          </w:p>
        </w:tc>
        <w:tc>
          <w:tcPr>
            <w:tcW w:w="3515" w:type="dxa"/>
          </w:tcPr>
          <w:p w:rsidR="00377A4F" w:rsidRDefault="00377A4F" w:rsidP="00DA2852">
            <w:r>
              <w:t>Обобщение данных по</w:t>
            </w:r>
          </w:p>
          <w:p w:rsidR="00377A4F" w:rsidRDefault="00377A4F" w:rsidP="00DA2852">
            <w:r>
              <w:t>результатам коррекционно-</w:t>
            </w:r>
          </w:p>
          <w:p w:rsidR="00377A4F" w:rsidRDefault="00377A4F" w:rsidP="00DA2852">
            <w:r>
              <w:t>образовательной работы за год</w:t>
            </w:r>
          </w:p>
          <w:p w:rsidR="00377A4F" w:rsidRDefault="00377A4F" w:rsidP="00DA2852">
            <w:r>
              <w:t>для составления</w:t>
            </w:r>
          </w:p>
          <w:p w:rsidR="00377A4F" w:rsidRDefault="00377A4F" w:rsidP="00DA2852">
            <w:r>
              <w:t>годового отчета по реализации ООП ДО.</w:t>
            </w:r>
          </w:p>
        </w:tc>
        <w:tc>
          <w:tcPr>
            <w:tcW w:w="2297" w:type="dxa"/>
          </w:tcPr>
          <w:p w:rsidR="00377A4F" w:rsidRDefault="00377A4F" w:rsidP="00DA2852">
            <w:r>
              <w:t>Все</w:t>
            </w:r>
          </w:p>
          <w:p w:rsidR="00377A4F" w:rsidRDefault="00377A4F" w:rsidP="00DA2852">
            <w:r>
              <w:t>педагоги</w:t>
            </w:r>
          </w:p>
          <w:p w:rsidR="00377A4F" w:rsidRDefault="00377A4F" w:rsidP="00DA2852">
            <w:r>
              <w:t>детского</w:t>
            </w:r>
          </w:p>
          <w:p w:rsidR="00377A4F" w:rsidRDefault="00377A4F" w:rsidP="00DA2852">
            <w:r>
              <w:t>сада.</w:t>
            </w:r>
          </w:p>
        </w:tc>
        <w:tc>
          <w:tcPr>
            <w:tcW w:w="2806" w:type="dxa"/>
          </w:tcPr>
          <w:p w:rsidR="00377A4F" w:rsidRDefault="00377A4F" w:rsidP="00DA2852">
            <w:r>
              <w:t>Отчетная</w:t>
            </w:r>
          </w:p>
          <w:p w:rsidR="00377A4F" w:rsidRDefault="00377A4F" w:rsidP="00DA2852">
            <w:r>
              <w:t>документация. Аналитические отчеты</w:t>
            </w:r>
          </w:p>
          <w:p w:rsidR="00377A4F" w:rsidRDefault="00377A4F" w:rsidP="00DA2852"/>
        </w:tc>
      </w:tr>
    </w:tbl>
    <w:p w:rsidR="00377A4F" w:rsidRDefault="00377A4F" w:rsidP="00B6302F">
      <w:pPr>
        <w:jc w:val="both"/>
        <w:rPr>
          <w:bCs/>
        </w:rPr>
      </w:pPr>
    </w:p>
    <w:p w:rsidR="00377A4F" w:rsidRDefault="00377A4F" w:rsidP="006A0CF8">
      <w:pPr>
        <w:ind w:right="-285" w:firstLine="708"/>
        <w:rPr>
          <w:color w:val="000000"/>
        </w:rPr>
      </w:pPr>
      <w:r>
        <w:rPr>
          <w:b/>
          <w:bCs/>
          <w:color w:val="000000"/>
        </w:rPr>
        <w:t xml:space="preserve">Интеграция содержания программы коррекционной работы в образовательные области </w:t>
      </w:r>
    </w:p>
    <w:p w:rsidR="00377A4F" w:rsidRDefault="00377A4F" w:rsidP="00AE63DB">
      <w:pPr>
        <w:ind w:right="-285" w:firstLine="708"/>
        <w:jc w:val="both"/>
      </w:pPr>
      <w:bookmarkStart w:id="84" w:name="sub_1316"/>
      <w:r>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377A4F" w:rsidRDefault="00377A4F" w:rsidP="006A0CF8">
      <w:pPr>
        <w:ind w:right="-285" w:firstLine="708"/>
      </w:pPr>
      <w:bookmarkStart w:id="85" w:name="sub_1317"/>
      <w:bookmarkEnd w:id="84"/>
      <w:r>
        <w:t>Задачи:</w:t>
      </w:r>
    </w:p>
    <w:bookmarkEnd w:id="85"/>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целенаправленное преодоление недостатков и развитие высших психических функций и речи;</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создание условий для достижения детьми целевых ориентиров ДО на завершающих его этапах;</w:t>
      </w:r>
    </w:p>
    <w:p w:rsidR="00377A4F" w:rsidRPr="00254022" w:rsidRDefault="00377A4F" w:rsidP="00F46C50">
      <w:pPr>
        <w:pStyle w:val="ListParagraph"/>
        <w:numPr>
          <w:ilvl w:val="0"/>
          <w:numId w:val="92"/>
        </w:numPr>
        <w:spacing w:line="240" w:lineRule="auto"/>
        <w:ind w:right="-2"/>
        <w:jc w:val="both"/>
        <w:rPr>
          <w:rFonts w:ascii="Times New Roman" w:hAnsi="Times New Roman"/>
          <w:sz w:val="24"/>
          <w:szCs w:val="24"/>
        </w:rPr>
      </w:pPr>
      <w:r w:rsidRPr="00254022">
        <w:rPr>
          <w:rFonts w:ascii="Times New Roman" w:hAnsi="Times New Roman"/>
          <w:sz w:val="24"/>
          <w:szCs w:val="24"/>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377A4F" w:rsidRDefault="00377A4F" w:rsidP="00F46C50">
      <w:pPr>
        <w:pStyle w:val="ListParagraph"/>
        <w:numPr>
          <w:ilvl w:val="0"/>
          <w:numId w:val="92"/>
        </w:numPr>
        <w:spacing w:line="240" w:lineRule="auto"/>
        <w:ind w:right="-2"/>
        <w:jc w:val="both"/>
      </w:pPr>
      <w:r w:rsidRPr="00254022">
        <w:rPr>
          <w:rFonts w:ascii="Times New Roman" w:hAnsi="Times New Roman"/>
          <w:sz w:val="24"/>
          <w:szCs w:val="24"/>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w:t>
      </w:r>
      <w:r>
        <w:t xml:space="preserve">с </w:t>
      </w:r>
      <w:r w:rsidRPr="00254022">
        <w:rPr>
          <w:rFonts w:ascii="Times New Roman" w:hAnsi="Times New Roman"/>
          <w:sz w:val="24"/>
          <w:szCs w:val="24"/>
        </w:rPr>
        <w:t>рекомендациями ПМПК и ППк.</w:t>
      </w:r>
    </w:p>
    <w:p w:rsidR="00377A4F" w:rsidRDefault="00377A4F" w:rsidP="009A6DFB">
      <w:pPr>
        <w:ind w:firstLine="360"/>
        <w:jc w:val="both"/>
      </w:pPr>
      <w: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377A4F" w:rsidRDefault="00377A4F" w:rsidP="009A6DFB">
      <w:pPr>
        <w:ind w:firstLine="360"/>
        <w:jc w:val="both"/>
      </w:pPr>
      <w: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377A4F" w:rsidRDefault="00377A4F" w:rsidP="009A6DFB">
      <w:pPr>
        <w:jc w:val="both"/>
      </w:pPr>
      <w: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377A4F" w:rsidRDefault="00377A4F" w:rsidP="009A6DFB">
      <w:pPr>
        <w:ind w:firstLine="708"/>
        <w:jc w:val="both"/>
      </w:pPr>
      <w: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377A4F" w:rsidRDefault="00377A4F" w:rsidP="009A6DFB">
      <w:pPr>
        <w:ind w:firstLine="708"/>
        <w:jc w:val="both"/>
      </w:pPr>
      <w: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377A4F" w:rsidRDefault="00377A4F" w:rsidP="009A6DFB">
      <w:pPr>
        <w:ind w:firstLine="708"/>
        <w:jc w:val="both"/>
      </w:pPr>
      <w: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377A4F" w:rsidRDefault="00377A4F" w:rsidP="009A6DFB">
      <w:pPr>
        <w:ind w:firstLine="708"/>
        <w:jc w:val="both"/>
      </w:pPr>
      <w:bookmarkStart w:id="86" w:name="sub_1329"/>
    </w:p>
    <w:p w:rsidR="00377A4F" w:rsidRDefault="00377A4F" w:rsidP="001D5340">
      <w:pPr>
        <w:jc w:val="both"/>
        <w:rPr>
          <w:b/>
          <w:color w:val="000000"/>
          <w:szCs w:val="23"/>
          <w:shd w:val="clear" w:color="auto" w:fill="FFFFFF"/>
        </w:rPr>
      </w:pPr>
      <w:r>
        <w:rPr>
          <w:b/>
          <w:color w:val="000000"/>
          <w:szCs w:val="23"/>
          <w:shd w:val="clear" w:color="auto" w:fill="FFFFFF"/>
        </w:rPr>
        <w:t>3.4.1.</w:t>
      </w:r>
      <w:r w:rsidRPr="009639E2">
        <w:rPr>
          <w:b/>
          <w:color w:val="000000"/>
          <w:szCs w:val="23"/>
          <w:shd w:val="clear" w:color="auto" w:fill="FFFFFF"/>
        </w:rPr>
        <w:t>Коррекционно-развивающая работа в образовательн</w:t>
      </w:r>
      <w:r>
        <w:rPr>
          <w:b/>
          <w:color w:val="000000"/>
          <w:szCs w:val="23"/>
          <w:shd w:val="clear" w:color="auto" w:fill="FFFFFF"/>
        </w:rPr>
        <w:t xml:space="preserve">ых </w:t>
      </w:r>
      <w:r w:rsidRPr="009639E2">
        <w:rPr>
          <w:b/>
          <w:color w:val="000000"/>
          <w:szCs w:val="23"/>
          <w:shd w:val="clear" w:color="auto" w:fill="FFFFFF"/>
        </w:rPr>
        <w:t xml:space="preserve"> област</w:t>
      </w:r>
      <w:r>
        <w:rPr>
          <w:b/>
          <w:color w:val="000000"/>
          <w:szCs w:val="23"/>
          <w:shd w:val="clear" w:color="auto" w:fill="FFFFFF"/>
        </w:rPr>
        <w:t xml:space="preserve">ях. </w:t>
      </w:r>
    </w:p>
    <w:p w:rsidR="00377A4F" w:rsidRPr="009A6DFB" w:rsidRDefault="00377A4F" w:rsidP="001D5340">
      <w:pPr>
        <w:jc w:val="both"/>
      </w:pPr>
      <w:r>
        <w:rPr>
          <w:b/>
          <w:color w:val="000000"/>
          <w:szCs w:val="23"/>
          <w:shd w:val="clear" w:color="auto" w:fill="FFFFFF"/>
        </w:rPr>
        <w:t xml:space="preserve">            </w:t>
      </w:r>
      <w:r w:rsidRPr="001D5340">
        <w:t>Содержание образовательной деятельности</w:t>
      </w:r>
      <w:r>
        <w:t xml:space="preserve"> по профессиональной коррекции недостатков в развитии обучающихся с ЗПР.</w:t>
      </w:r>
      <w:bookmarkEnd w:id="86"/>
    </w:p>
    <w:p w:rsidR="00377A4F" w:rsidRDefault="00377A4F" w:rsidP="00B6302F">
      <w:pPr>
        <w:ind w:firstLine="708"/>
        <w:jc w:val="both"/>
        <w:rPr>
          <w:color w:val="000000"/>
        </w:rPr>
      </w:pPr>
      <w:r>
        <w:rPr>
          <w:color w:val="000000"/>
        </w:rPr>
        <w:t xml:space="preserve">Согласно ФГОС ДО, п. 2.11.2. коррекционно-образовательная работа осуществляется в группах компенсирующей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коррекционно-профилактическая работа </w:t>
      </w:r>
      <w:r w:rsidRPr="009A6DFB">
        <w:rPr>
          <w:bCs/>
          <w:color w:val="000000"/>
        </w:rPr>
        <w:t xml:space="preserve">пронизывает </w:t>
      </w:r>
      <w:r>
        <w:rPr>
          <w:color w:val="000000"/>
        </w:rPr>
        <w:t xml:space="preserve">все образовательные области, предусмотренные ФГОС ДО, с учетом индивидуально-типологических особенностей воспитанников с ЗПР. </w:t>
      </w:r>
    </w:p>
    <w:p w:rsidR="00377A4F" w:rsidRDefault="00377A4F" w:rsidP="00B6302F">
      <w:pPr>
        <w:ind w:firstLine="708"/>
        <w:jc w:val="both"/>
        <w:rPr>
          <w:color w:val="000000"/>
        </w:rPr>
      </w:pPr>
      <w:r>
        <w:rPr>
          <w:color w:val="000000"/>
        </w:rPr>
        <w:t xml:space="preserve">Программное содержание коррекционной работы определяется как с учетом возраста детей, так (и прежде всего) на основе выявления уровня их достижений, образовательных трудностей и недостатков в развитии. </w:t>
      </w:r>
    </w:p>
    <w:p w:rsidR="00377A4F" w:rsidRDefault="00377A4F" w:rsidP="00B6302F">
      <w:pPr>
        <w:jc w:val="both"/>
        <w:rPr>
          <w:i/>
          <w:iCs/>
          <w:color w:val="000000"/>
        </w:rPr>
      </w:pPr>
      <w:r>
        <w:rPr>
          <w:color w:val="000000"/>
        </w:rPr>
        <w:t>Специфика образовательной деятельности с детьми с ЗПР в рамках данного направления описываются в образовательной программе ДОО через комплекс методических пособий, коррекционно-развивающих программ и технологий.</w:t>
      </w:r>
    </w:p>
    <w:p w:rsidR="00377A4F" w:rsidRDefault="00377A4F" w:rsidP="00FD3C7F">
      <w:pPr>
        <w:pStyle w:val="pboth"/>
        <w:shd w:val="clear" w:color="auto" w:fill="FFFFFF"/>
        <w:spacing w:before="0" w:beforeAutospacing="0" w:after="0" w:afterAutospacing="0" w:line="293" w:lineRule="atLeast"/>
        <w:ind w:firstLine="709"/>
        <w:jc w:val="both"/>
        <w:rPr>
          <w:color w:val="000000"/>
        </w:rPr>
      </w:pPr>
    </w:p>
    <w:p w:rsidR="00377A4F" w:rsidRPr="009639E2" w:rsidRDefault="00377A4F" w:rsidP="00AF36E2">
      <w:pPr>
        <w:pStyle w:val="Subtitle"/>
        <w:jc w:val="left"/>
        <w:rPr>
          <w:rFonts w:ascii="Times New Roman" w:hAnsi="Times New Roman"/>
          <w:b/>
          <w:sz w:val="28"/>
        </w:rPr>
      </w:pPr>
      <w:bookmarkStart w:id="87" w:name="_Toc143517105"/>
      <w:r>
        <w:rPr>
          <w:rFonts w:ascii="Times New Roman" w:hAnsi="Times New Roman"/>
          <w:b/>
          <w:color w:val="000000"/>
          <w:szCs w:val="23"/>
          <w:shd w:val="clear" w:color="auto" w:fill="FFFFFF"/>
        </w:rPr>
        <w:t>3.4.1.1.</w:t>
      </w:r>
      <w:r w:rsidRPr="009639E2">
        <w:rPr>
          <w:rFonts w:ascii="Times New Roman" w:hAnsi="Times New Roman"/>
          <w:b/>
          <w:color w:val="000000"/>
          <w:szCs w:val="23"/>
          <w:shd w:val="clear" w:color="auto" w:fill="FFFFFF"/>
        </w:rPr>
        <w:t>Коррекционно-развивающая работа в образовательной области "Социально-коммуникативное развитие"</w:t>
      </w:r>
      <w:bookmarkEnd w:id="8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4"/>
        <w:gridCol w:w="7473"/>
      </w:tblGrid>
      <w:tr w:rsidR="00377A4F" w:rsidRPr="009639E2" w:rsidTr="00FE6F3D">
        <w:tc>
          <w:tcPr>
            <w:tcW w:w="2689" w:type="dxa"/>
          </w:tcPr>
          <w:p w:rsidR="00377A4F" w:rsidRPr="00FE6F3D" w:rsidRDefault="00377A4F" w:rsidP="00FE6F3D">
            <w:pPr>
              <w:contextualSpacing/>
              <w:jc w:val="center"/>
              <w:rPr>
                <w:b/>
                <w:lang w:eastAsia="en-US"/>
              </w:rPr>
            </w:pPr>
            <w:r w:rsidRPr="00FE6F3D">
              <w:rPr>
                <w:b/>
                <w:lang w:eastAsia="en-US"/>
              </w:rPr>
              <w:t>Разделы</w:t>
            </w:r>
          </w:p>
        </w:tc>
        <w:tc>
          <w:tcPr>
            <w:tcW w:w="7741" w:type="dxa"/>
          </w:tcPr>
          <w:p w:rsidR="00377A4F" w:rsidRPr="00FE6F3D" w:rsidRDefault="00377A4F" w:rsidP="00FE6F3D">
            <w:pPr>
              <w:contextualSpacing/>
              <w:jc w:val="center"/>
              <w:rPr>
                <w:b/>
                <w:lang w:eastAsia="en-US"/>
              </w:rPr>
            </w:pPr>
            <w:r w:rsidRPr="00FE6F3D">
              <w:rPr>
                <w:b/>
                <w:lang w:eastAsia="en-US"/>
              </w:rPr>
              <w:t>Задачи и педагогические условия реализации программы коррекционной работы</w:t>
            </w:r>
          </w:p>
        </w:tc>
      </w:tr>
      <w:tr w:rsidR="00377A4F" w:rsidRPr="009639E2" w:rsidTr="00FE6F3D">
        <w:tc>
          <w:tcPr>
            <w:tcW w:w="2689" w:type="dxa"/>
          </w:tcPr>
          <w:p w:rsidR="00377A4F" w:rsidRPr="00FE6F3D" w:rsidRDefault="00377A4F" w:rsidP="00FE6F3D">
            <w:pPr>
              <w:pStyle w:val="pboth"/>
              <w:shd w:val="clear" w:color="auto" w:fill="FFFFFF"/>
              <w:spacing w:before="0" w:beforeAutospacing="0" w:after="0" w:afterAutospacing="0" w:line="293" w:lineRule="atLeast"/>
              <w:contextualSpacing/>
              <w:rPr>
                <w:color w:val="000000"/>
              </w:rPr>
            </w:pPr>
            <w:r w:rsidRPr="00FE6F3D">
              <w:rPr>
                <w:color w:val="000000"/>
              </w:rPr>
              <w:t>Коррекционная направленность работы в рамках социализации, развития общения, нравственного, патриотического воспитания.</w:t>
            </w:r>
          </w:p>
          <w:p w:rsidR="00377A4F" w:rsidRPr="00FE6F3D" w:rsidRDefault="00377A4F" w:rsidP="00FE6F3D">
            <w:pPr>
              <w:pStyle w:val="pboth"/>
              <w:shd w:val="clear" w:color="auto" w:fill="FFFFFF"/>
              <w:spacing w:before="0" w:beforeAutospacing="0" w:after="0" w:afterAutospacing="0" w:line="293" w:lineRule="atLeast"/>
              <w:contextualSpacing/>
              <w:rPr>
                <w:color w:val="000000"/>
              </w:rPr>
            </w:pPr>
            <w:r w:rsidRPr="00FE6F3D">
              <w:rPr>
                <w:color w:val="000000"/>
              </w:rPr>
              <w:t>Ребенок в семье и сообществе</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Создание условий для эмоционального и ситуативно-делового общения с педагогическим работником и другими детьми: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устанавливать эмоциональный контакт, пробуждать чувство доверия и желание сотрудничать с педагогическим работником;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поддерживать инициативу обучающихся к совместной деятельности и к играм рядом, вместе;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внимание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Создание условий для формирования у ребенка первоначальных представлений о себе: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Создание условий для привлечения внимания и интереса к другим детям, к взаимодействию с ними: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учить выражать расположение путем ласковых прикосновений, поглаживания, визуального контакта;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учить обучающихся взаимодействовать на положительной эмоциональной основе, не причиняя друг другу вреда, обмениваться игрушками;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создавать условия для совместных действий обучающихся и педагогических работников (игры с одним предметом - мячом, с песком, с водой);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использовать психокоррекционные игры и приемы для снятия эмоционального напряжения, негативных поведенческих реакций;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вызывать интерес и положительный эмоциональный отклик при проведении праздников (Новый год, День рождения, выпускной праздник в детском саду).</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представления о социальных отношениях в процессе наблюдений, сюжетно-ролевых игр, бесед, чтения художественной литературы;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работникам; окружающим детям;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377A4F" w:rsidRPr="009639E2" w:rsidTr="00FE6F3D">
        <w:tc>
          <w:tcPr>
            <w:tcW w:w="2689" w:type="dxa"/>
          </w:tcPr>
          <w:p w:rsidR="00377A4F" w:rsidRPr="009639E2" w:rsidRDefault="00377A4F" w:rsidP="00FE6F3D">
            <w:pPr>
              <w:contextualSpacing/>
              <w:jc w:val="both"/>
              <w:rPr>
                <w:lang w:eastAsia="en-US"/>
              </w:rPr>
            </w:pPr>
            <w:r w:rsidRPr="00FE6F3D">
              <w:rPr>
                <w:color w:val="000000"/>
                <w:shd w:val="clear" w:color="auto" w:fill="FFFFFF"/>
              </w:rPr>
              <w:t>Коррекционная направленность работы по формированию навыков самообслуживания, трудовому воспитанию</w:t>
            </w:r>
          </w:p>
        </w:tc>
        <w:tc>
          <w:tcPr>
            <w:tcW w:w="7741" w:type="dxa"/>
          </w:tcPr>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бережно относиться ко всем проявлениям самостоятельности обучающихся в быту, во время игры;</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5) воспитывать осознание важности бережного отношения к результатам труда человека (предметам быта, одежде, игрушкам);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11) закреплять умения сервировать стол по предварительному плану-инструкции (вместе с педагогическим работником);</w:t>
            </w:r>
          </w:p>
          <w:p w:rsidR="00377A4F" w:rsidRPr="00FE6F3D" w:rsidRDefault="00377A4F" w:rsidP="00FE6F3D">
            <w:pPr>
              <w:pStyle w:val="pboth"/>
              <w:shd w:val="clear" w:color="auto" w:fill="FFFFFF"/>
              <w:spacing w:before="0" w:beforeAutospacing="0" w:after="0" w:afterAutospacing="0" w:line="293" w:lineRule="atLeast"/>
              <w:contextualSpacing/>
              <w:jc w:val="both"/>
              <w:rPr>
                <w:color w:val="000000"/>
              </w:rPr>
            </w:pPr>
            <w:r w:rsidRPr="00FE6F3D">
              <w:rPr>
                <w:color w:val="000000"/>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377A4F" w:rsidRPr="009639E2" w:rsidTr="00FE6F3D">
        <w:tc>
          <w:tcPr>
            <w:tcW w:w="2689" w:type="dxa"/>
          </w:tcPr>
          <w:p w:rsidR="00377A4F" w:rsidRPr="009639E2" w:rsidRDefault="00377A4F" w:rsidP="00FE6F3D">
            <w:pPr>
              <w:contextualSpacing/>
              <w:jc w:val="both"/>
              <w:rPr>
                <w:lang w:eastAsia="en-US"/>
              </w:rPr>
            </w:pPr>
            <w:r w:rsidRPr="00FE6F3D">
              <w:rPr>
                <w:color w:val="000000"/>
                <w:shd w:val="clear" w:color="auto" w:fill="FFFFFF"/>
              </w:rPr>
              <w:t>Формирование основ безопасного поведения в быту, социуме, природе</w:t>
            </w:r>
          </w:p>
        </w:tc>
        <w:tc>
          <w:tcPr>
            <w:tcW w:w="7741" w:type="dxa"/>
          </w:tcPr>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Развитие осмысленного отношения к факторам опасности для человека и безопасного поведения: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5) соблюдать гигиенический режим жизнедеятельности обучающихся, обеспечивать здоровьесберегающий и щадящий режимы нагрузок;</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7) способствовать осознанию опасности тех или иных предметов и ситуаций с опорой на мультфильмы, иллюстрации, литературные произведения;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13) 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15) поощрять проявления осмотрительности и осторожности у обучающихся в нестандартных и потенциально опасных ситуациях;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педагических работников, перед уходом тщательно заливать место костра водой;</w:t>
            </w:r>
          </w:p>
          <w:p w:rsidR="00377A4F" w:rsidRPr="00FE6F3D" w:rsidRDefault="00377A4F" w:rsidP="00FE6F3D">
            <w:pPr>
              <w:pStyle w:val="pboth"/>
              <w:shd w:val="clear" w:color="auto" w:fill="FFFFFF"/>
              <w:spacing w:before="0" w:beforeAutospacing="0" w:after="0" w:afterAutospacing="0" w:line="293" w:lineRule="atLeast"/>
              <w:contextualSpacing/>
              <w:jc w:val="both"/>
              <w:rPr>
                <w:color w:val="000000"/>
              </w:rPr>
            </w:pPr>
            <w:r w:rsidRPr="00FE6F3D">
              <w:rPr>
                <w:color w:val="000000"/>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377A4F" w:rsidRPr="002327AF" w:rsidRDefault="00377A4F" w:rsidP="009A6DFB">
      <w:pPr>
        <w:pStyle w:val="Subtitle"/>
        <w:jc w:val="both"/>
        <w:rPr>
          <w:rFonts w:ascii="Times New Roman" w:hAnsi="Times New Roman"/>
          <w:b/>
        </w:rPr>
      </w:pPr>
    </w:p>
    <w:p w:rsidR="00377A4F" w:rsidRDefault="00377A4F" w:rsidP="001D5340">
      <w:pPr>
        <w:pStyle w:val="Subtitle"/>
        <w:jc w:val="both"/>
        <w:rPr>
          <w:rFonts w:ascii="Times New Roman" w:hAnsi="Times New Roman"/>
          <w:b/>
          <w:color w:val="000000"/>
          <w:shd w:val="clear" w:color="auto" w:fill="FFFFFF"/>
        </w:rPr>
      </w:pPr>
      <w:bookmarkStart w:id="88" w:name="_Toc143517106"/>
      <w:r>
        <w:rPr>
          <w:rFonts w:ascii="Times New Roman" w:hAnsi="Times New Roman"/>
          <w:b/>
          <w:color w:val="000000"/>
          <w:shd w:val="clear" w:color="auto" w:fill="FFFFFF"/>
        </w:rPr>
        <w:t>3.4.1.2.</w:t>
      </w:r>
      <w:r w:rsidRPr="002327AF">
        <w:rPr>
          <w:rFonts w:ascii="Times New Roman" w:hAnsi="Times New Roman"/>
          <w:b/>
          <w:color w:val="000000"/>
          <w:shd w:val="clear" w:color="auto" w:fill="FFFFFF"/>
        </w:rPr>
        <w:t xml:space="preserve">Коррекционно-развивающая работа в образовательной области </w:t>
      </w:r>
      <w:r>
        <w:rPr>
          <w:rFonts w:ascii="Times New Roman" w:hAnsi="Times New Roman"/>
          <w:b/>
          <w:color w:val="000000"/>
          <w:shd w:val="clear" w:color="auto" w:fill="FFFFFF"/>
        </w:rPr>
        <w:t>«</w:t>
      </w:r>
      <w:r w:rsidRPr="002327AF">
        <w:rPr>
          <w:rFonts w:ascii="Times New Roman" w:hAnsi="Times New Roman"/>
          <w:b/>
          <w:color w:val="000000"/>
          <w:shd w:val="clear" w:color="auto" w:fill="FFFFFF"/>
        </w:rPr>
        <w:t>Познавательное развитие</w:t>
      </w:r>
      <w:bookmarkEnd w:id="88"/>
      <w:r>
        <w:rPr>
          <w:rFonts w:ascii="Times New Roman" w:hAnsi="Times New Roman"/>
          <w:b/>
          <w:color w:val="000000"/>
          <w:shd w:val="clear" w:color="auto" w:fill="FFFFFF"/>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9"/>
        <w:gridCol w:w="7488"/>
      </w:tblGrid>
      <w:tr w:rsidR="00377A4F" w:rsidRPr="002327AF" w:rsidTr="00FE6F3D">
        <w:tc>
          <w:tcPr>
            <w:tcW w:w="2689" w:type="dxa"/>
          </w:tcPr>
          <w:p w:rsidR="00377A4F" w:rsidRPr="00FE6F3D" w:rsidRDefault="00377A4F" w:rsidP="00FE6F3D">
            <w:pPr>
              <w:contextualSpacing/>
              <w:jc w:val="both"/>
              <w:rPr>
                <w:b/>
                <w:lang w:eastAsia="en-US"/>
              </w:rPr>
            </w:pPr>
            <w:r w:rsidRPr="00FE6F3D">
              <w:rPr>
                <w:b/>
                <w:lang w:eastAsia="en-US"/>
              </w:rPr>
              <w:t>Разделы</w:t>
            </w:r>
          </w:p>
        </w:tc>
        <w:tc>
          <w:tcPr>
            <w:tcW w:w="7741" w:type="dxa"/>
          </w:tcPr>
          <w:p w:rsidR="00377A4F" w:rsidRPr="00FE6F3D" w:rsidRDefault="00377A4F" w:rsidP="00FE6F3D">
            <w:pPr>
              <w:contextualSpacing/>
              <w:jc w:val="both"/>
              <w:rPr>
                <w:b/>
                <w:lang w:eastAsia="en-US"/>
              </w:rPr>
            </w:pPr>
            <w:r w:rsidRPr="00FE6F3D">
              <w:rPr>
                <w:b/>
                <w:lang w:eastAsia="en-US"/>
              </w:rPr>
              <w:t>Задачи и педагогические условия реализации программы коррекционной работы</w:t>
            </w:r>
          </w:p>
        </w:tc>
      </w:tr>
      <w:tr w:rsidR="00377A4F" w:rsidRPr="002327AF" w:rsidTr="00FE6F3D">
        <w:tc>
          <w:tcPr>
            <w:tcW w:w="2689" w:type="dxa"/>
          </w:tcPr>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shd w:val="clear" w:color="auto" w:fill="FFFFFF"/>
              </w:rPr>
              <w:t>Коррекционная направленность работы по сенсорному развитию</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сенсорных способностей в предметно-практической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развивать стереогноз - определять на ощупь фактуру материалов, величину предметов, узнавать и называть их;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377A4F" w:rsidRPr="002327AF" w:rsidTr="00FE6F3D">
        <w:tc>
          <w:tcPr>
            <w:tcW w:w="2689" w:type="dxa"/>
          </w:tcPr>
          <w:p w:rsidR="00377A4F" w:rsidRPr="002327AF" w:rsidRDefault="00377A4F" w:rsidP="00FE6F3D">
            <w:pPr>
              <w:contextualSpacing/>
              <w:jc w:val="both"/>
              <w:rPr>
                <w:lang w:eastAsia="en-US"/>
              </w:rPr>
            </w:pPr>
            <w:r w:rsidRPr="00FE6F3D">
              <w:rPr>
                <w:color w:val="000000"/>
                <w:shd w:val="clear" w:color="auto" w:fill="FFFFFF"/>
              </w:rPr>
              <w:t>Коррекционная направленность в работе по развитию конструктивной деятельности</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конструктивного праксиса, наглядно-образного мышления, способности к моделированию: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называть "узнанную" постройку;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развивать умение действовать двумя руками под контролем зрения в ходе создания построек;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операционально-технические умения обучающихся, используя разнообразный строительный материал;</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побуждать к совместному с педагогическим работником, а затем - к самостоятельному обыгрыванию построек;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закреплять представления обучающихся о форме, величине, пространственных отношениях элементов в конструкции, отражать это в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377A4F" w:rsidRPr="002327AF" w:rsidTr="00FE6F3D">
        <w:tc>
          <w:tcPr>
            <w:tcW w:w="2689" w:type="dxa"/>
          </w:tcPr>
          <w:p w:rsidR="00377A4F" w:rsidRPr="002327AF" w:rsidRDefault="00377A4F" w:rsidP="00FE6F3D">
            <w:pPr>
              <w:contextualSpacing/>
              <w:jc w:val="both"/>
              <w:rPr>
                <w:lang w:eastAsia="en-US"/>
              </w:rPr>
            </w:pPr>
            <w:r w:rsidRPr="00FE6F3D">
              <w:rPr>
                <w:color w:val="000000"/>
                <w:shd w:val="clear" w:color="auto" w:fill="FFFFFF"/>
              </w:rPr>
              <w:t>Коррекционная направленность работы по формированию элементарных математических представлений</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Создавать условия и предпосылки для развития элементарных математических представлений в дочисловой период:</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Развивать понимание количественных отношений, количественной характеристики чисел:</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совершенствовать счетные действия обучающихся с множествами предметов на основе слухового, тактильного и зрительного восприятия;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прорабатывать до полного осознания и понимания состав числа из единиц на различном раздаточном материале;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Знакомство обучающихся с элементарными арифметическими задачами с опорой на наглядность и практические действия: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приучать выслушивать данные задачи, выделять вопрос;</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применять способ передачи ее содержания в форме диалога (один говорит первую часть условия, второй - другую, третий задает вопрос);</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развивать зрительное внимание, учить замечать: изменения в цвете, форме, количестве предметов;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Формирование пространственных представлений: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закреплять представления о частях тела на начальных этапах работы;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ориентировку в пространстве "от себя" (вверху-внизу, впереди-сзади, справа-слева);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учить воспринимать и воспроизводить пространственные отношения, между объектами по подражанию, образцу и словесной инструкции;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обращать внимание на понимание и употребление предлогов с пространственным значением;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формировать ориентировку на листе, закреплять при выполнении зрительных и слуховых диктантов;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формировать ориентировку в теле человека, стоящего напротив;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формировать ориентировку на листе и на плоскости;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Формирование временных представлений: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использовать наглядные модели при формировании временных представлений;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5) развивать чувство времени с использованием песочных часов.</w:t>
            </w:r>
          </w:p>
        </w:tc>
      </w:tr>
      <w:tr w:rsidR="00377A4F" w:rsidRPr="002327AF" w:rsidTr="00FE6F3D">
        <w:tc>
          <w:tcPr>
            <w:tcW w:w="2689" w:type="dxa"/>
          </w:tcPr>
          <w:p w:rsidR="00377A4F" w:rsidRPr="00FE6F3D" w:rsidRDefault="00377A4F" w:rsidP="00FE6F3D">
            <w:pPr>
              <w:contextualSpacing/>
              <w:jc w:val="both"/>
              <w:rPr>
                <w:color w:val="000000"/>
                <w:shd w:val="clear" w:color="auto" w:fill="FFFFFF"/>
              </w:rPr>
            </w:pPr>
            <w:r w:rsidRPr="00FE6F3D">
              <w:rPr>
                <w:color w:val="000000"/>
                <w:shd w:val="clear" w:color="auto" w:fill="FFFFFF"/>
              </w:rPr>
              <w:t>Коррекционная направленность работы по формированию целостной картины мира, расширению кругозора</w:t>
            </w:r>
          </w:p>
        </w:tc>
        <w:tc>
          <w:tcPr>
            <w:tcW w:w="7741" w:type="dxa"/>
          </w:tcPr>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Создание предпосылок для развития элементарных естественно-научных представлений:</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 xml:space="preserve">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Создание условий для формирования предпосылки экологической культуры: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расширять и углублять представления обучающихся о местах обитания, образе жизни, способах питания животных и растений;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12) расширять словарный запас, связанный с содержанием эмоционального, бытового, предметного, социального и игрового опыта обучающихся.</w:t>
            </w:r>
          </w:p>
        </w:tc>
      </w:tr>
      <w:tr w:rsidR="00377A4F" w:rsidRPr="002327AF" w:rsidTr="00FE6F3D">
        <w:tc>
          <w:tcPr>
            <w:tcW w:w="2689" w:type="dxa"/>
          </w:tcPr>
          <w:p w:rsidR="00377A4F" w:rsidRPr="00FE6F3D" w:rsidRDefault="00377A4F" w:rsidP="00FE6F3D">
            <w:pPr>
              <w:contextualSpacing/>
              <w:jc w:val="both"/>
              <w:rPr>
                <w:color w:val="000000"/>
                <w:shd w:val="clear" w:color="auto" w:fill="FFFFFF"/>
              </w:rPr>
            </w:pPr>
            <w:r w:rsidRPr="00FE6F3D">
              <w:rPr>
                <w:color w:val="000000"/>
                <w:shd w:val="clear" w:color="auto" w:fill="FFFFFF"/>
              </w:rPr>
              <w:t>Коррекционная направленность в работе по развитию высших психических функций</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мыслительных операций: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поддерживать мотивацию к достижению цели при решении наглядных задач; учить способам проб, примеривания, зрительного соотнесения;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формировать у обучающихся операции анализа, сравнения, синтеза на основе наглядно воспринимаемых признаков;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развивать наглядно-образное мышление в заданиях по узнаванию целого по фрагментам (чьи лапы, хвосты, уши; дом - по элементам);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учить обучающихся сравнивать предметные и сюжетные изображения, выделяя в них сходные и различные элементы и детали (2 - 3 элемента);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развивать зрительный гнозис, предлагая детям узнавать зашумленные, наложенные, перечеркнутые, конфликтные изображения;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16) обращать внимание обучающихся на существенные признаки предметов, учить оперировать значимыми признаками на уровне конкретно-понятийного мышления: выделять признаки различия и сходства; обобщать ряды конкретных понятий малого объема;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17) формировать обобщающие понятия, учить делать обобщения на основе существенных признаков, осуществлять классификацию;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18) подводить к пониманию текстов со скрытой моралью;</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мнестической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внимания: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слуховое и зрительное сосредоточение на ранних этапах работы;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устойчивость, концентрацию и объем внимания в разных видах деятельности и посредством специально подобранных упражнений;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способность к переключению и к распределению внимания;</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4) развивать произвольную регуляцию и самоконтроль при выполнении бытовых, игровых, трудовых действий и в специальных упражнениях.</w:t>
            </w:r>
          </w:p>
        </w:tc>
      </w:tr>
    </w:tbl>
    <w:p w:rsidR="00377A4F" w:rsidRDefault="00377A4F" w:rsidP="009A6DFB">
      <w:pPr>
        <w:jc w:val="both"/>
        <w:rPr>
          <w:lang w:eastAsia="en-US"/>
        </w:rPr>
      </w:pPr>
    </w:p>
    <w:p w:rsidR="00377A4F" w:rsidRDefault="00377A4F" w:rsidP="009A6DFB">
      <w:pPr>
        <w:jc w:val="both"/>
        <w:rPr>
          <w:lang w:eastAsia="en-US"/>
        </w:rPr>
      </w:pPr>
    </w:p>
    <w:p w:rsidR="00377A4F" w:rsidRDefault="00377A4F" w:rsidP="001D5340">
      <w:pPr>
        <w:pStyle w:val="Subtitle"/>
        <w:jc w:val="both"/>
        <w:rPr>
          <w:rFonts w:ascii="Times New Roman" w:hAnsi="Times New Roman"/>
          <w:b/>
          <w:color w:val="000000"/>
          <w:szCs w:val="23"/>
          <w:shd w:val="clear" w:color="auto" w:fill="FFFFFF"/>
        </w:rPr>
      </w:pPr>
      <w:bookmarkStart w:id="89" w:name="_Toc143517107"/>
      <w:r>
        <w:rPr>
          <w:rFonts w:ascii="Times New Roman" w:hAnsi="Times New Roman"/>
          <w:b/>
          <w:color w:val="000000"/>
          <w:shd w:val="clear" w:color="auto" w:fill="FFFFFF"/>
        </w:rPr>
        <w:t>3.4.1.3.</w:t>
      </w:r>
      <w:r w:rsidRPr="00060DE6">
        <w:rPr>
          <w:rFonts w:ascii="Times New Roman" w:hAnsi="Times New Roman"/>
          <w:b/>
          <w:color w:val="000000"/>
          <w:szCs w:val="23"/>
          <w:shd w:val="clear" w:color="auto" w:fill="FFFFFF"/>
        </w:rPr>
        <w:t>Коррекционно-развивающая работа в образовательной области "Речевое развитие"</w:t>
      </w:r>
      <w:bookmarkEnd w:id="8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50"/>
        <w:gridCol w:w="7487"/>
      </w:tblGrid>
      <w:tr w:rsidR="00377A4F" w:rsidRPr="00A71B0A" w:rsidTr="00FE6F3D">
        <w:tc>
          <w:tcPr>
            <w:tcW w:w="2689" w:type="dxa"/>
          </w:tcPr>
          <w:p w:rsidR="00377A4F" w:rsidRPr="00FE6F3D" w:rsidRDefault="00377A4F" w:rsidP="00FE6F3D">
            <w:pPr>
              <w:contextualSpacing/>
              <w:jc w:val="both"/>
              <w:rPr>
                <w:b/>
                <w:lang w:eastAsia="en-US"/>
              </w:rPr>
            </w:pPr>
            <w:r w:rsidRPr="00FE6F3D">
              <w:rPr>
                <w:b/>
                <w:lang w:eastAsia="en-US"/>
              </w:rPr>
              <w:t>Разделы</w:t>
            </w:r>
          </w:p>
        </w:tc>
        <w:tc>
          <w:tcPr>
            <w:tcW w:w="7741" w:type="dxa"/>
          </w:tcPr>
          <w:p w:rsidR="00377A4F" w:rsidRPr="00FE6F3D" w:rsidRDefault="00377A4F" w:rsidP="00FE6F3D">
            <w:pPr>
              <w:contextualSpacing/>
              <w:jc w:val="both"/>
              <w:rPr>
                <w:b/>
                <w:lang w:eastAsia="en-US"/>
              </w:rPr>
            </w:pPr>
            <w:r w:rsidRPr="00FE6F3D">
              <w:rPr>
                <w:b/>
                <w:lang w:eastAsia="en-US"/>
              </w:rPr>
              <w:t>Задачи и педагогические условия реализации программы коррекционной работы</w:t>
            </w:r>
          </w:p>
        </w:tc>
      </w:tr>
      <w:tr w:rsidR="00377A4F" w:rsidRPr="00A71B0A" w:rsidTr="00FE6F3D">
        <w:tc>
          <w:tcPr>
            <w:tcW w:w="2689" w:type="dxa"/>
          </w:tcPr>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shd w:val="clear" w:color="auto" w:fill="FFFFFF"/>
              </w:rPr>
              <w:t>Коррекционная направленность работы по развитию речи</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импрессивной стороны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понимание обращенной речи с опорой на совместные с педагогическим работником действия, наглядные ситуации, игровые действия;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понимание речи на основе выполнения словесной инструкции и подражания с помощью куклы-помощника;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в процессе работы над лексикой проводить разъяснение семантических особенностей слов и высказываний;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подготовки к школе предлагать опору на схемы-модели состава слова;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работать над пониманием многозначности слов русского языка;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разъяснять смысловое значение пословиц, метафор, крылатых выражений;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Стимуляция речевого общения: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обучение обучающихся умению отстаивать свое мнение, доказывать, убеждать, разрешать конфликтные ситуации с помощью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закреплять и автоматизировать правильное произнесение всех звуков в слогах, словах, фразах, спонтанной речи по заданиям учителя-логопеда;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формировать умение воспринимать и воспроизводить темпо-ритмические и интонационные особенности предлагаемых речевых образцов;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воспринимать и символически обозначать (зарисовывать) ритмические структуры (ритм повтора, ритм чередования, ритм симметрии);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совершенствовать звуко-слоговую структуру, преодолевать недостатки слоговой структуры и звуконаполняемости;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развивать интонационную выразительность речи посредством использования малых фольклорных форм, чтения стихов, игр-драматизаций;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соблюдать голосовой режим, разговаривая и проводя занятия голосом разговорной громкости, не допуская форсирования голоса, крика;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следить за голосовым режимом обучающихся, не допускать голосовых перегрузок;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формировать мягкую атаку голоса при произнесении звуков; работать над плавностью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развивать умение изменять силу голоса: говорить громко, тихо, шепотом;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вырабатывать правильный темп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работать над четкостью дикции;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работать над интонационной выразительностью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на прогулках расширять представления о звуках природы (шуме ветра, ударах грома), голосах животных, обучать обучающихся подражанию им;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узнавать звучание различных музыкальных инструментов (маракас, металлофон, балалайка, дудочка);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учить воспринимать и дифференцировать предметы и явления по звуковым характеристикам (громко - тихо, длинно - коротко);</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педагогическим работником гласным звуком;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учить дифференцировать на слух слова с оппозиционными звуками (свистящими и шипящими, твердыми и мягкими, звонкими и глухими согласными);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учить подбирать картинки с предметами, в названии которых слышится заданный звук;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учить выделять гласный под ударением в начале и в конце слова, звонкий согласный в начале слова, глухой согласный - в конце слова;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знакомить с фонетическими характеристиками гласных и согласных звуков, учить обучающихся давать эти характеристики при восприятии звуков.</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Расширение, обогащение, систематизация словаря: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формировать лексическую системность: учить подбирать антонимы и синонимы на материале существительных, глаголов, прилагательных;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формировать предикативную сторону речи за счет обогащения словаря глаголами и прилагательными;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проводить углубленную работу по формированию обобщающих понятий.</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Формирование грамматического строя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словообразовательные умения; создавать условия для освоения продуктивных и непродуктивных словообразовательных моделей;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уточнять грамматическое значение существительных, прилагательных, глаголов;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систему словоизменения; ориентировочные умения при овладении морфологическими категориями;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формировать умения морфолого-синтаксического оформления словосочетаний и простых распространенных предложений различных моделей;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работать над пониманием и построением предложно-падежных конструкций;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умение анализировать выраженную в предложении ситуацию;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учить понимать и строить логико-грамматические конструкции;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развивать вероятностное прогнозирование при построении слов, словосочетаний, синтаксических конструкций (закончи слово, предложение, рассказ).</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Развитие связной диалогической и монологической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стимулировать речевое общение: предлагать образцы речи, моделировать диалоги - от реплики до развернутой речи;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работать над фразой (с использованием внешних опор в виде предметных и сюжетных картинок, различных фишек и схем);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Подготовка к обучению грамоте: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формировать навыки осознанного анализа и моделирования звуко-слогового состава слова с помощью фишек;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учить дифференцировать употребление терминов "предложение" и "слово" с использованием условно-графической схемы предложения;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упражнять обучающихся в умении составлять предложения по схемам;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развивать умение выполнять звуковой анализ и синтез на слух, без опоры на условно-графическую схему;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закреплять умение давать фонетическую характеристику заданным звукам;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формировать умение соотносить выделенную из слова фонему с определенным зрительным образом буквы;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учить составлять одно-двусложные слова из букв разрезной азбуки;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развивать буквенный гнозис, предлагая узнать букву в условиях наложения, зашумления, написания разными шрифтами.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Формирование графомоторных навыков и подготовка руки к письму: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базовые графические умения и навыки на нелинованном листе: точки, штрихи, обводка, копирование;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учить выполнять графические задания на тетрадном листе в клетку и линейку по образцу и речевой инструкции;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учить обучающихся копировать точки, изображения узоров из геометрических фигур, соблюдая строку и последовательность элементов;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учить обучающихся выполнять графические диктанты в тетрадях по речевой инструкции;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учить проводить различные линии и штриховку по указателю - стрелке;</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377A4F" w:rsidRPr="00A71B0A" w:rsidTr="00FE6F3D">
        <w:tc>
          <w:tcPr>
            <w:tcW w:w="2689" w:type="dxa"/>
          </w:tcPr>
          <w:p w:rsidR="00377A4F" w:rsidRPr="00A71B0A" w:rsidRDefault="00377A4F" w:rsidP="00FE6F3D">
            <w:pPr>
              <w:contextualSpacing/>
              <w:jc w:val="both"/>
              <w:rPr>
                <w:lang w:eastAsia="en-US"/>
              </w:rPr>
            </w:pPr>
            <w:r w:rsidRPr="00FE6F3D">
              <w:rPr>
                <w:color w:val="000000"/>
                <w:shd w:val="clear" w:color="auto" w:fill="FFFFFF"/>
              </w:rPr>
              <w:t>Коррекционная направленность в работе по приобщению к художественной литературе</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направлять внимание обучающихся в процессе чтения и рассказывания на полноценное слушание, фиксируя последовательность событий;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использовать схематические зарисовки (на бумаге, специальной доске), отражающие последовательность событий в тексте;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учить обучающихся передавать содержание по ролям, создавая выразительный образ;</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учить обучающихся рассказыванию, связывая с ролевой игрой, театрализованной деятельностью, рисованием;</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10) вводить в занятия предметы-заменители, слова-заместители, символы, широко используя речевые игры, шарады.</w:t>
            </w:r>
          </w:p>
        </w:tc>
      </w:tr>
    </w:tbl>
    <w:p w:rsidR="00377A4F" w:rsidRDefault="00377A4F" w:rsidP="009A6DFB">
      <w:pPr>
        <w:jc w:val="both"/>
        <w:rPr>
          <w:lang w:eastAsia="en-US"/>
        </w:rPr>
      </w:pPr>
    </w:p>
    <w:p w:rsidR="00377A4F" w:rsidRDefault="00377A4F" w:rsidP="0005620D">
      <w:pPr>
        <w:pStyle w:val="Subtitle"/>
        <w:ind w:left="284"/>
        <w:jc w:val="both"/>
        <w:rPr>
          <w:rFonts w:ascii="Times New Roman" w:hAnsi="Times New Roman"/>
          <w:b/>
          <w:color w:val="000000"/>
          <w:szCs w:val="23"/>
          <w:shd w:val="clear" w:color="auto" w:fill="FFFFFF"/>
        </w:rPr>
      </w:pPr>
      <w:bookmarkStart w:id="90" w:name="_Toc143517108"/>
      <w:r>
        <w:rPr>
          <w:rFonts w:ascii="Times New Roman" w:hAnsi="Times New Roman"/>
          <w:b/>
          <w:color w:val="000000"/>
          <w:szCs w:val="23"/>
          <w:shd w:val="clear" w:color="auto" w:fill="FFFFFF"/>
        </w:rPr>
        <w:t>3.4.1.4.</w:t>
      </w:r>
      <w:r w:rsidRPr="00A71B0A">
        <w:rPr>
          <w:rFonts w:ascii="Times New Roman" w:hAnsi="Times New Roman"/>
          <w:b/>
          <w:color w:val="000000"/>
          <w:szCs w:val="23"/>
          <w:shd w:val="clear" w:color="auto" w:fill="FFFFFF"/>
        </w:rPr>
        <w:t>Коррекционно-развивающая работа в образовательной области "Художественно-эстетическое развитие"</w:t>
      </w:r>
      <w:bookmarkEnd w:id="9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7477"/>
      </w:tblGrid>
      <w:tr w:rsidR="00377A4F" w:rsidRPr="002327AF" w:rsidTr="00FE6F3D">
        <w:tc>
          <w:tcPr>
            <w:tcW w:w="2689" w:type="dxa"/>
          </w:tcPr>
          <w:p w:rsidR="00377A4F" w:rsidRPr="00FE6F3D" w:rsidRDefault="00377A4F" w:rsidP="00FE6F3D">
            <w:pPr>
              <w:contextualSpacing/>
              <w:jc w:val="both"/>
              <w:rPr>
                <w:b/>
                <w:lang w:eastAsia="en-US"/>
              </w:rPr>
            </w:pPr>
            <w:r w:rsidRPr="00FE6F3D">
              <w:rPr>
                <w:b/>
                <w:lang w:eastAsia="en-US"/>
              </w:rPr>
              <w:t>Разделы</w:t>
            </w:r>
          </w:p>
        </w:tc>
        <w:tc>
          <w:tcPr>
            <w:tcW w:w="7741" w:type="dxa"/>
          </w:tcPr>
          <w:p w:rsidR="00377A4F" w:rsidRPr="00FE6F3D" w:rsidRDefault="00377A4F" w:rsidP="00FE6F3D">
            <w:pPr>
              <w:contextualSpacing/>
              <w:jc w:val="both"/>
              <w:rPr>
                <w:b/>
                <w:lang w:eastAsia="en-US"/>
              </w:rPr>
            </w:pPr>
            <w:r w:rsidRPr="00FE6F3D">
              <w:rPr>
                <w:b/>
                <w:lang w:eastAsia="en-US"/>
              </w:rPr>
              <w:t>Задачи и педагогические условия реализации программы коррекционной работы</w:t>
            </w:r>
          </w:p>
        </w:tc>
      </w:tr>
      <w:tr w:rsidR="00377A4F" w:rsidRPr="002327AF" w:rsidTr="00FE6F3D">
        <w:tc>
          <w:tcPr>
            <w:tcW w:w="2689" w:type="dxa"/>
          </w:tcPr>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shd w:val="clear" w:color="auto" w:fill="FFFFFF"/>
              </w:rPr>
              <w:t>Коррекционная направленность в работе по развитию детского творчества</w:t>
            </w:r>
          </w:p>
        </w:tc>
        <w:tc>
          <w:tcPr>
            <w:tcW w:w="7741" w:type="dxa"/>
          </w:tcPr>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Развитие познавательных процессов, речи, мотивационных и регуляционных компонентов деятельности в ее продуктивных видах: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рисовать для ребенка по его просьбе или специально с целью вызвать у него интерес к изображению и к себе как объекту для изображения;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5) побуждать обучающихся демонстрировать изображенные на рисунке действия по подражанию и самостоятельно;</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7) знакомить с изобразительными средствами и формировать изобразительные навыки в совместной деятельности с педагогическим работником;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9) уделять особое внимание рисованию фигуры человека, учить передавать строение человеческого тела, его пропорции;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10) побуждать экспериментировать с цветом, эстетически воспринимать различные сочетания цветов;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11) учить понимать сигнальное значение цвета, его теплых и холодных оттенков (зимний пейзаж - летний пейзаж - осенний пейзаж);</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12) развивать целостность восприятия, передавать целостный образ в предметном рисунке, отражая структуру объекта;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14) развивать эстетические чувства, эстетическое восприятие иллюстраций, картин, рисунков;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16) развивать конструктивный праксис, ручную умелость, закрепляя технические навыки лепки;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17) включать в последующую совместную игру фигурки людей, животных, вылепленных ребенком (собачка просит есть, бегает, спит, "служит");</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18) знакомить с алгоритмами деятельности при изготовлении поделок с помощью аппликации;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декоративные узоры по принципу повторности и чередования в процессе "подвижной аппликации", без наклеивания;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21) совершенствовать ориентировку в пространстве листа при аппликации по образцу или словесной инструкции;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22) развивать координацию движений рук, зрительно-двигательную координацию в процессе рисования, лепки, аппликации;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23) использовать сюжетные рисунки на занятиях по развитию речи для составления наглядной программы высказываний.</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Развитие воображения и творческих способностей обучающихся: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побуждать к самостоятельности и творческой инициативе; положительно оценивать первые попытки участия в творческой деятельности;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4) развивать воображение, обучая приемам создания новых образов: путем агглютинации, гиперболизации, акцентирования, схематизации;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6) поддерживать стремление обучающихся к использованию различных средств и материалов в процессе изобразительной деятельности;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8) побуждать обучающихся изображать себя, окружающих;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10) стимулировать желание обучающихся оценивать свои работы путем сопоставления с натурой и образцом, со словесным заданием;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12) развивать у обучающихся чувство ритма в процессе работы кистью, карандашами, фломастерами;</w:t>
            </w:r>
          </w:p>
          <w:p w:rsidR="00377A4F" w:rsidRPr="00FE6F3D" w:rsidRDefault="00377A4F" w:rsidP="00FE6F3D">
            <w:pPr>
              <w:pStyle w:val="pboth"/>
              <w:shd w:val="clear" w:color="auto" w:fill="FFFFFF"/>
              <w:spacing w:before="0" w:beforeAutospacing="0" w:after="0" w:afterAutospacing="0" w:line="293" w:lineRule="atLeast"/>
              <w:contextualSpacing/>
              <w:jc w:val="both"/>
              <w:rPr>
                <w:color w:val="000000"/>
              </w:rPr>
            </w:pPr>
            <w:r w:rsidRPr="00FE6F3D">
              <w:rPr>
                <w:color w:val="000000"/>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377A4F" w:rsidRPr="002327AF" w:rsidTr="00FE6F3D">
        <w:tc>
          <w:tcPr>
            <w:tcW w:w="2689" w:type="dxa"/>
          </w:tcPr>
          <w:p w:rsidR="00377A4F" w:rsidRPr="009C7051" w:rsidRDefault="00377A4F" w:rsidP="00FE6F3D">
            <w:pPr>
              <w:contextualSpacing/>
              <w:jc w:val="both"/>
              <w:rPr>
                <w:lang w:eastAsia="en-US"/>
              </w:rPr>
            </w:pPr>
            <w:r w:rsidRPr="00FE6F3D">
              <w:rPr>
                <w:color w:val="000000"/>
                <w:shd w:val="clear" w:color="auto" w:fill="FFFFFF"/>
              </w:rPr>
              <w:t>Коррекционная направленность работы по приобщению к изобразительному искусству</w:t>
            </w:r>
          </w:p>
        </w:tc>
        <w:tc>
          <w:tcPr>
            <w:tcW w:w="7741" w:type="dxa"/>
          </w:tcPr>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закреплять знания обучающихся о произведениях русских художников, используя средства "музейной педагогики";</w:t>
            </w:r>
          </w:p>
          <w:p w:rsidR="00377A4F" w:rsidRPr="00FE6F3D" w:rsidRDefault="00377A4F" w:rsidP="00FE6F3D">
            <w:pPr>
              <w:pStyle w:val="pboth"/>
              <w:shd w:val="clear" w:color="auto" w:fill="FFFFFF"/>
              <w:spacing w:before="0" w:beforeAutospacing="0" w:after="0" w:afterAutospacing="0" w:line="293" w:lineRule="atLeast"/>
              <w:contextualSpacing/>
              <w:jc w:val="both"/>
              <w:rPr>
                <w:color w:val="000000"/>
              </w:rPr>
            </w:pPr>
            <w:r w:rsidRPr="00FE6F3D">
              <w:rPr>
                <w:color w:val="000000"/>
              </w:rPr>
              <w:t>4) знакомить обучающихся с народными промыслами, приобщать к некоторым видам росписи, воспитывать эстетические чувства.</w:t>
            </w:r>
          </w:p>
        </w:tc>
      </w:tr>
      <w:tr w:rsidR="00377A4F" w:rsidRPr="002327AF" w:rsidTr="00FE6F3D">
        <w:tc>
          <w:tcPr>
            <w:tcW w:w="2689" w:type="dxa"/>
          </w:tcPr>
          <w:p w:rsidR="00377A4F" w:rsidRPr="009C7051" w:rsidRDefault="00377A4F" w:rsidP="00FE6F3D">
            <w:pPr>
              <w:contextualSpacing/>
              <w:jc w:val="both"/>
              <w:rPr>
                <w:lang w:eastAsia="en-US"/>
              </w:rPr>
            </w:pPr>
            <w:r w:rsidRPr="00FE6F3D">
              <w:rPr>
                <w:color w:val="000000"/>
                <w:shd w:val="clear" w:color="auto" w:fill="FFFFFF"/>
              </w:rPr>
              <w:t>Коррекционная направленность работы в процессе музыкальной деятельности</w:t>
            </w:r>
          </w:p>
        </w:tc>
        <w:tc>
          <w:tcPr>
            <w:tcW w:w="7741" w:type="dxa"/>
          </w:tcPr>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3) привлекать внимание к темпу звучаний (быстро или медленно), силе звуков (громко или тихо);</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4) побуждать реагировать на изменение темпа и интенсивности, характера движений, произнесения звуков, проговаривания потешек и стихов;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5) создавать условия для развития внимания при прослушивании музыки, умения реагировать на начало и окончание музыки;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6) привлекать к прослушиванию музыки, побуждая обучающихся к слуховому сосредоточению и нацеливанию на восприятие музыкальной гармонии;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10) развивать у ребенка музыкально-ритмический, звуко-высотный и тембровый слух, включая в занятия разные музыкально звучащие предметы и игрушки;</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12) развивать память, создавая условия для запоминания и узнавания музыкальных произведений и разученных мелодий;</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377A4F" w:rsidRPr="00FE6F3D" w:rsidRDefault="00377A4F" w:rsidP="00FE6F3D">
            <w:pPr>
              <w:pStyle w:val="pboth"/>
              <w:shd w:val="clear" w:color="auto" w:fill="FFFFFF"/>
              <w:spacing w:before="0" w:beforeAutospacing="0" w:after="300" w:afterAutospacing="0" w:line="293" w:lineRule="atLeast"/>
              <w:contextualSpacing/>
              <w:jc w:val="both"/>
              <w:rPr>
                <w:color w:val="000000"/>
              </w:rPr>
            </w:pPr>
            <w:r w:rsidRPr="00FE6F3D">
              <w:rPr>
                <w:color w:val="000000"/>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377A4F" w:rsidRPr="00FE6F3D" w:rsidRDefault="00377A4F" w:rsidP="00FE6F3D">
            <w:pPr>
              <w:pStyle w:val="pboth"/>
              <w:shd w:val="clear" w:color="auto" w:fill="FFFFFF"/>
              <w:spacing w:before="0" w:beforeAutospacing="0" w:after="0" w:afterAutospacing="0" w:line="293" w:lineRule="atLeast"/>
              <w:contextualSpacing/>
              <w:jc w:val="both"/>
              <w:rPr>
                <w:color w:val="000000"/>
              </w:rPr>
            </w:pPr>
            <w:r w:rsidRPr="00FE6F3D">
              <w:rPr>
                <w:color w:val="000000"/>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377A4F" w:rsidRDefault="00377A4F" w:rsidP="001D5340">
      <w:pPr>
        <w:pStyle w:val="Subtitle"/>
        <w:jc w:val="both"/>
        <w:rPr>
          <w:rFonts w:ascii="Times New Roman" w:hAnsi="Times New Roman"/>
        </w:rPr>
      </w:pPr>
    </w:p>
    <w:p w:rsidR="00377A4F" w:rsidRDefault="00377A4F" w:rsidP="00B8205E">
      <w:pPr>
        <w:pStyle w:val="Subtitle"/>
        <w:jc w:val="both"/>
        <w:rPr>
          <w:rFonts w:ascii="Times New Roman" w:hAnsi="Times New Roman"/>
          <w:b/>
          <w:color w:val="000000"/>
          <w:szCs w:val="23"/>
          <w:shd w:val="clear" w:color="auto" w:fill="FFFFFF"/>
        </w:rPr>
      </w:pPr>
      <w:r>
        <w:rPr>
          <w:rFonts w:ascii="Times New Roman" w:hAnsi="Times New Roman"/>
          <w:b/>
          <w:color w:val="000000"/>
          <w:szCs w:val="23"/>
          <w:shd w:val="clear" w:color="auto" w:fill="FFFFFF"/>
        </w:rPr>
        <w:t xml:space="preserve">3.4.1.5. </w:t>
      </w:r>
      <w:bookmarkStart w:id="91" w:name="_Toc143517109"/>
      <w:r w:rsidRPr="009C7051">
        <w:rPr>
          <w:rFonts w:ascii="Times New Roman" w:hAnsi="Times New Roman"/>
          <w:b/>
          <w:color w:val="000000"/>
          <w:szCs w:val="23"/>
          <w:shd w:val="clear" w:color="auto" w:fill="FFFFFF"/>
        </w:rPr>
        <w:t xml:space="preserve">Коррекционно-развивающая работа в образовательной области </w:t>
      </w:r>
      <w:r>
        <w:rPr>
          <w:rFonts w:ascii="Times New Roman" w:hAnsi="Times New Roman"/>
          <w:b/>
          <w:color w:val="000000"/>
          <w:szCs w:val="23"/>
          <w:shd w:val="clear" w:color="auto" w:fill="FFFFFF"/>
        </w:rPr>
        <w:t>«</w:t>
      </w:r>
      <w:r w:rsidRPr="009C7051">
        <w:rPr>
          <w:rFonts w:ascii="Times New Roman" w:hAnsi="Times New Roman"/>
          <w:b/>
          <w:color w:val="000000"/>
          <w:szCs w:val="23"/>
          <w:shd w:val="clear" w:color="auto" w:fill="FFFFFF"/>
        </w:rPr>
        <w:t>Физическое развитие</w:t>
      </w:r>
      <w:bookmarkEnd w:id="91"/>
      <w:r>
        <w:rPr>
          <w:rFonts w:ascii="Times New Roman" w:hAnsi="Times New Roman"/>
          <w:b/>
          <w:color w:val="000000"/>
          <w:szCs w:val="23"/>
          <w:shd w:val="clear" w:color="auto" w:fill="FFFFFF"/>
        </w:rPr>
        <w:t>»</w:t>
      </w:r>
    </w:p>
    <w:p w:rsidR="00377A4F" w:rsidRPr="00DA29CD" w:rsidRDefault="00377A4F" w:rsidP="009A6DFB">
      <w:pPr>
        <w:pStyle w:val="pboth"/>
        <w:shd w:val="clear" w:color="auto" w:fill="FFFFFF"/>
        <w:spacing w:before="0" w:beforeAutospacing="0" w:after="0" w:afterAutospacing="0" w:line="293" w:lineRule="atLeast"/>
        <w:ind w:firstLine="709"/>
        <w:jc w:val="both"/>
        <w:rPr>
          <w:color w:val="000000"/>
          <w:szCs w:val="23"/>
        </w:rPr>
      </w:pPr>
      <w:r w:rsidRPr="00DA29CD">
        <w:rPr>
          <w:color w:val="000000"/>
          <w:szCs w:val="23"/>
        </w:rPr>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377A4F" w:rsidRPr="00DA29CD" w:rsidRDefault="00377A4F" w:rsidP="009A6DFB">
      <w:pPr>
        <w:pStyle w:val="pboth"/>
        <w:shd w:val="clear" w:color="auto" w:fill="FFFFFF"/>
        <w:spacing w:before="0" w:beforeAutospacing="0" w:after="0" w:afterAutospacing="0" w:line="293" w:lineRule="atLeast"/>
        <w:ind w:firstLine="709"/>
        <w:jc w:val="both"/>
        <w:rPr>
          <w:color w:val="000000"/>
          <w:szCs w:val="23"/>
        </w:rPr>
      </w:pPr>
      <w:bookmarkStart w:id="92" w:name="107019"/>
      <w:bookmarkEnd w:id="92"/>
      <w:r w:rsidRPr="00DA29CD">
        <w:rPr>
          <w:color w:val="000000"/>
          <w:szCs w:val="23"/>
        </w:rPr>
        <w:t>Задачи коррекционно-развивающей работы в образовательной области "Физическое развитие":</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3" w:name="107020"/>
      <w:bookmarkEnd w:id="93"/>
      <w:r w:rsidRPr="00DA29CD">
        <w:rPr>
          <w:color w:val="000000"/>
          <w:szCs w:val="23"/>
        </w:rPr>
        <w:t>коррекция недостатков и развитие ручной моторики:</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4" w:name="107021"/>
      <w:bookmarkEnd w:id="94"/>
      <w:r w:rsidRPr="00DA29CD">
        <w:rPr>
          <w:color w:val="000000"/>
          <w:szCs w:val="23"/>
        </w:rPr>
        <w:t>нормализация мышечного тонуса пальцев и кистей рук;</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5" w:name="107022"/>
      <w:bookmarkEnd w:id="95"/>
      <w:r w:rsidRPr="00DA29CD">
        <w:rPr>
          <w:color w:val="000000"/>
          <w:szCs w:val="23"/>
        </w:rPr>
        <w:t>развитие техники тонких движений;</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6" w:name="107023"/>
      <w:bookmarkEnd w:id="96"/>
      <w:r w:rsidRPr="00DA29CD">
        <w:rPr>
          <w:color w:val="000000"/>
          <w:szCs w:val="23"/>
        </w:rPr>
        <w:t>коррекция недостатков и развитие артикуляционной моторики;</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7" w:name="107024"/>
      <w:bookmarkEnd w:id="97"/>
      <w:r w:rsidRPr="00DA29CD">
        <w:rPr>
          <w:color w:val="000000"/>
          <w:szCs w:val="23"/>
        </w:rPr>
        <w:t>коррекция недостатков и развитие психомоторных функций:</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8" w:name="107025"/>
      <w:bookmarkEnd w:id="98"/>
      <w:r w:rsidRPr="00DA29CD">
        <w:rPr>
          <w:color w:val="000000"/>
          <w:szCs w:val="23"/>
        </w:rPr>
        <w:t>пространственной организации движений;</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99" w:name="107026"/>
      <w:bookmarkEnd w:id="99"/>
      <w:r w:rsidRPr="00DA29CD">
        <w:rPr>
          <w:color w:val="000000"/>
          <w:szCs w:val="23"/>
        </w:rPr>
        <w:t>моторной памяти;</w:t>
      </w:r>
    </w:p>
    <w:p w:rsidR="00377A4F" w:rsidRPr="00DA29CD"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100" w:name="107027"/>
      <w:bookmarkEnd w:id="100"/>
      <w:r w:rsidRPr="00DA29CD">
        <w:rPr>
          <w:color w:val="000000"/>
          <w:szCs w:val="23"/>
        </w:rPr>
        <w:t>слухо-зрительно-моторной и реципрокной координации движений;</w:t>
      </w:r>
    </w:p>
    <w:p w:rsidR="00377A4F" w:rsidRDefault="00377A4F" w:rsidP="00F46C50">
      <w:pPr>
        <w:pStyle w:val="pboth"/>
        <w:numPr>
          <w:ilvl w:val="0"/>
          <w:numId w:val="49"/>
        </w:numPr>
        <w:shd w:val="clear" w:color="auto" w:fill="FFFFFF"/>
        <w:tabs>
          <w:tab w:val="left" w:pos="426"/>
        </w:tabs>
        <w:spacing w:before="0" w:beforeAutospacing="0" w:after="0" w:afterAutospacing="0" w:line="293" w:lineRule="atLeast"/>
        <w:ind w:left="0" w:firstLine="0"/>
        <w:jc w:val="both"/>
        <w:rPr>
          <w:color w:val="000000"/>
          <w:szCs w:val="23"/>
        </w:rPr>
      </w:pPr>
      <w:bookmarkStart w:id="101" w:name="107028"/>
      <w:bookmarkEnd w:id="101"/>
      <w:r w:rsidRPr="00DA29CD">
        <w:rPr>
          <w:color w:val="000000"/>
          <w:szCs w:val="23"/>
        </w:rPr>
        <w:t>произвольной регуляции движений.</w:t>
      </w:r>
    </w:p>
    <w:p w:rsidR="00377A4F" w:rsidRPr="00DA29CD" w:rsidRDefault="00377A4F" w:rsidP="00B8205E">
      <w:pPr>
        <w:pStyle w:val="pboth"/>
        <w:shd w:val="clear" w:color="auto" w:fill="FFFFFF"/>
        <w:tabs>
          <w:tab w:val="left" w:pos="426"/>
        </w:tabs>
        <w:spacing w:before="0" w:beforeAutospacing="0" w:after="0" w:afterAutospacing="0" w:line="293" w:lineRule="atLeast"/>
        <w:jc w:val="both"/>
        <w:rPr>
          <w:color w:val="000000"/>
          <w:szCs w:val="23"/>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55"/>
        <w:gridCol w:w="7482"/>
      </w:tblGrid>
      <w:tr w:rsidR="00377A4F" w:rsidRPr="00C329AB" w:rsidTr="00FE6F3D">
        <w:tc>
          <w:tcPr>
            <w:tcW w:w="2689" w:type="dxa"/>
          </w:tcPr>
          <w:p w:rsidR="00377A4F" w:rsidRPr="00FE6F3D" w:rsidRDefault="00377A4F" w:rsidP="00FE6F3D">
            <w:pPr>
              <w:contextualSpacing/>
              <w:jc w:val="both"/>
              <w:rPr>
                <w:b/>
                <w:lang w:eastAsia="en-US"/>
              </w:rPr>
            </w:pPr>
            <w:r w:rsidRPr="00FE6F3D">
              <w:rPr>
                <w:b/>
                <w:lang w:eastAsia="en-US"/>
              </w:rPr>
              <w:t>Разделы</w:t>
            </w:r>
          </w:p>
        </w:tc>
        <w:tc>
          <w:tcPr>
            <w:tcW w:w="7741" w:type="dxa"/>
          </w:tcPr>
          <w:p w:rsidR="00377A4F" w:rsidRPr="00FE6F3D" w:rsidRDefault="00377A4F" w:rsidP="00FE6F3D">
            <w:pPr>
              <w:contextualSpacing/>
              <w:jc w:val="both"/>
              <w:rPr>
                <w:b/>
                <w:lang w:eastAsia="en-US"/>
              </w:rPr>
            </w:pPr>
            <w:r w:rsidRPr="00FE6F3D">
              <w:rPr>
                <w:b/>
                <w:lang w:eastAsia="en-US"/>
              </w:rPr>
              <w:t>Задачи и педагогические условия реализации программы коррекционной работы</w:t>
            </w:r>
          </w:p>
        </w:tc>
      </w:tr>
      <w:tr w:rsidR="00377A4F" w:rsidRPr="00C329AB" w:rsidTr="00FE6F3D">
        <w:tc>
          <w:tcPr>
            <w:tcW w:w="2689" w:type="dxa"/>
          </w:tcPr>
          <w:p w:rsidR="00377A4F" w:rsidRPr="00FE6F3D" w:rsidRDefault="00377A4F" w:rsidP="00FE6F3D">
            <w:pPr>
              <w:pStyle w:val="pboth"/>
              <w:shd w:val="clear" w:color="auto" w:fill="FFFFFF"/>
              <w:spacing w:before="0" w:beforeAutospacing="0" w:after="0" w:afterAutospacing="0"/>
              <w:contextualSpacing/>
              <w:rPr>
                <w:color w:val="000000"/>
              </w:rPr>
            </w:pPr>
            <w:r w:rsidRPr="00FE6F3D">
              <w:rPr>
                <w:color w:val="000000"/>
                <w:shd w:val="clear" w:color="auto" w:fill="FFFFFF"/>
              </w:rPr>
              <w:t>Коррекционная направленность в работе по формированию начальных представлений о ЗОЖ</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учить обучающихся элементарно рассказывать о своем самочувствии, объяснять, что болит;</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побуждать обучающихся рассказывать о своем здоровье, о возникающих ситуациях нездоровья;</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377A4F" w:rsidRPr="00C329AB" w:rsidTr="00FE6F3D">
        <w:tc>
          <w:tcPr>
            <w:tcW w:w="2689" w:type="dxa"/>
          </w:tcPr>
          <w:p w:rsidR="00377A4F" w:rsidRPr="00C329AB" w:rsidRDefault="00377A4F" w:rsidP="00C329AB">
            <w:pPr>
              <w:contextualSpacing/>
              <w:rPr>
                <w:lang w:eastAsia="en-US"/>
              </w:rPr>
            </w:pPr>
            <w:r w:rsidRPr="00FE6F3D">
              <w:rPr>
                <w:color w:val="000000"/>
                <w:shd w:val="clear" w:color="auto" w:fill="FFFFFF"/>
              </w:rPr>
              <w:t>Коррекционная направленность в работе по физической культуре</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учить обучающихся выполнять физические упражнения в коллективе, развивать способность пространственной ориентировки в построениях, перестроениях;</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способствовать развитию координационных способностей путем введения сложно-координированных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совершенствование качественной стороны движений - ловкости, гибкости, силы, выносливости;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точность произвольных движений, учить обучающихся переключаться с одного движения на другое;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воспитывать умение сохранять правильную осанку в различных видах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формировать у обучающихся навыки контроля динамического и статического равновесия;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учить обучающихся сохранять заданный темп во время ходьбы (быстрый, средний, медленный);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закреплять навыки в разных видах бега: быть ведущим в колонне, при беге парами соизмерять свои движения с движениями партнера;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закреплять навыки в разных видах прыжков, развивать их технику: энергично отталкиваться и мягко приземляться с сохранением равновесия;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продолжать учить обучающихся самостоятельно организовывать подвижные игры, предлагать свои варианты игр, комбинации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16) учить запоминать и проговаривать правила подвижных игр, последовательность действий в эстафетах, играх со спортивными элементами;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18) совершенствовать общую моторику, используя корригирующие упражнения для разных мышечных групп;</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377A4F" w:rsidRPr="00C329AB" w:rsidTr="00FE6F3D">
        <w:tc>
          <w:tcPr>
            <w:tcW w:w="2689" w:type="dxa"/>
          </w:tcPr>
          <w:p w:rsidR="00377A4F" w:rsidRPr="00C329AB" w:rsidRDefault="00377A4F" w:rsidP="00FE6F3D">
            <w:pPr>
              <w:contextualSpacing/>
              <w:jc w:val="both"/>
              <w:rPr>
                <w:lang w:eastAsia="en-US"/>
              </w:rPr>
            </w:pPr>
            <w:r w:rsidRPr="00FE6F3D">
              <w:rPr>
                <w:color w:val="000000"/>
                <w:shd w:val="clear" w:color="auto" w:fill="FFFFFF"/>
              </w:rPr>
              <w:t>Коррекция недостатков и развитие ручной моторики</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дифференцированно применять игры и упражнения для нормализации мышечного тонуса;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умения удерживать позу пальцев и кистей рук; развивать умение сгибать и разгибать каждый палец на руке;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тренировать активные движения кистей (вращения, похлопывания);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развивать движения хватания, совершенствовать разные виды захвата крупных и мелких предметов разной формы;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применять игровые упражнения для расслабления мышц пальцев и кистей рук при утомлении;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практические умения при выполнении орудийных и соотносящих предметных действий;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развивать умения выполнять ритмичные движения руками под звучание музыкальных инструментов;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развивать захват мелких или сыпучих материалов указательным типом хватания;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учить обучающихся выкладывать мелкие предметы по заданным ориентирам: точкам, пунктирным линиям;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14) учить выполнять определенные движения руками под звуковые и зрительные сигналы (если я подниму синий флажок - топни, а если красный - хлопни в ладоши; в дальнейшем значение сигналов изменяют);</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15) развивать динамический праксис, чередование позиций рук "кулак - ладонь", "камень - ножницы");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16) учить обучающихся выполнению элементов самомассажа каждого пальца от ногтя к основанию;</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17) учить выполнять действия расстегивания и застегивания, используя различные виды застежек (липучки, кнопки, пуговицы).</w:t>
            </w:r>
          </w:p>
          <w:p w:rsidR="00377A4F" w:rsidRPr="00FE6F3D" w:rsidRDefault="00377A4F" w:rsidP="00FE6F3D">
            <w:pPr>
              <w:pStyle w:val="pboth"/>
              <w:shd w:val="clear" w:color="auto" w:fill="FFFFFF"/>
              <w:spacing w:before="0" w:beforeAutospacing="0" w:after="300" w:afterAutospacing="0"/>
              <w:contextualSpacing/>
              <w:jc w:val="both"/>
              <w:rPr>
                <w:color w:val="000000"/>
              </w:rPr>
            </w:pP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Совершенствовать базовые графомоторные навыки и умения: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развивать точность движений, учить обводить по контуру различные предметы, используя трафареты, линейки, лекала;</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развивать целостность восприятия и моторную ловкость рук при воспроизведении образца из заданных элементов;</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учить обучающихся заштриховывать, штриховать контуры простых предметов в различных направлениях;</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377A4F" w:rsidRPr="00C329AB" w:rsidTr="00FE6F3D">
        <w:tc>
          <w:tcPr>
            <w:tcW w:w="2689" w:type="dxa"/>
          </w:tcPr>
          <w:p w:rsidR="00377A4F" w:rsidRPr="00FE6F3D" w:rsidRDefault="00377A4F" w:rsidP="00FE6F3D">
            <w:pPr>
              <w:contextualSpacing/>
              <w:jc w:val="both"/>
              <w:rPr>
                <w:color w:val="000000"/>
                <w:shd w:val="clear" w:color="auto" w:fill="FFFFFF"/>
              </w:rPr>
            </w:pPr>
            <w:r w:rsidRPr="00FE6F3D">
              <w:rPr>
                <w:color w:val="000000"/>
                <w:shd w:val="clear" w:color="auto" w:fill="FFFFFF"/>
              </w:rPr>
              <w:t>Коррекция недостатков и развитие артикуляционной моторики</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вырабатывать самоконтроль за положением органов артикуляции;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формировать правильный артикуляционный уклад для всех групп звуков с помощью артикуляционной гимнастики;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развивать статико-динамические ощущения, четкие артикуляционные кинестезии;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формировать фонационное (речевое) дыхание при дифференциации вдоха и выдоха через нос и рот;</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377A4F" w:rsidRPr="00C329AB" w:rsidTr="00FE6F3D">
        <w:tc>
          <w:tcPr>
            <w:tcW w:w="2689" w:type="dxa"/>
          </w:tcPr>
          <w:p w:rsidR="00377A4F" w:rsidRPr="00FE6F3D" w:rsidRDefault="00377A4F" w:rsidP="00FE6F3D">
            <w:pPr>
              <w:contextualSpacing/>
              <w:jc w:val="both"/>
              <w:rPr>
                <w:color w:val="000000"/>
                <w:shd w:val="clear" w:color="auto" w:fill="FFFFFF"/>
              </w:rPr>
            </w:pPr>
            <w:r w:rsidRPr="00FE6F3D">
              <w:rPr>
                <w:color w:val="000000"/>
                <w:shd w:val="clear" w:color="auto" w:fill="FFFFFF"/>
              </w:rPr>
              <w:t>Коррекция недостатков и развитие психомоторной сферы</w:t>
            </w:r>
          </w:p>
        </w:tc>
        <w:tc>
          <w:tcPr>
            <w:tcW w:w="7741" w:type="dxa"/>
          </w:tcPr>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Использование музыкально-ритмических упражнений, логопедической и фонетической ритмики: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2) способствовать развитию у обучающихся произвольной регуляции в ходе выполнения двигательных заданий;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4) развивать зрительное внимание и зрительное восприятие с опорой на двигательную активность;</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5) развивать слуховые восприятие, внимание, слухо-моторную и зрительно-моторную координации;</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7) развивать у обучающихся двигательную память, предлагая выполнять двигательные цепочки из четырех-шести действий; танцевальных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9) учить обучающихся самостоятельно перестраиваться в звенья, передвигаться с опорой на ориентиры разного цвета, разной формы;</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10) формировать у обучающихся устойчивый навык к произвольному мышечному напряжению и расслаблению под музыку;</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12) подчинять движения темпу и ритму речевых и неречевых сигналов и сочетать их выполнение с музыкальным сопровождением, речевым материалом;</w:t>
            </w:r>
          </w:p>
          <w:p w:rsidR="00377A4F" w:rsidRPr="00FE6F3D" w:rsidRDefault="00377A4F" w:rsidP="00FE6F3D">
            <w:pPr>
              <w:pStyle w:val="pboth"/>
              <w:shd w:val="clear" w:color="auto" w:fill="FFFFFF"/>
              <w:spacing w:before="0" w:beforeAutospacing="0" w:after="300" w:afterAutospacing="0"/>
              <w:contextualSpacing/>
              <w:jc w:val="both"/>
              <w:rPr>
                <w:color w:val="000000"/>
              </w:rPr>
            </w:pPr>
            <w:r w:rsidRPr="00FE6F3D">
              <w:rPr>
                <w:color w:val="000000"/>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377A4F" w:rsidRPr="00FE6F3D" w:rsidRDefault="00377A4F" w:rsidP="00FE6F3D">
            <w:pPr>
              <w:pStyle w:val="pboth"/>
              <w:shd w:val="clear" w:color="auto" w:fill="FFFFFF"/>
              <w:spacing w:before="0" w:beforeAutospacing="0" w:after="0" w:afterAutospacing="0"/>
              <w:contextualSpacing/>
              <w:jc w:val="both"/>
              <w:rPr>
                <w:color w:val="000000"/>
              </w:rPr>
            </w:pPr>
            <w:r w:rsidRPr="00FE6F3D">
              <w:rPr>
                <w:color w:val="000000"/>
              </w:rPr>
              <w:t>14) учить обучающихся отстукивать ритмы по слуховому образцу, затем соотносить ритмическую структуру с графическим образцом.</w:t>
            </w:r>
          </w:p>
        </w:tc>
      </w:tr>
    </w:tbl>
    <w:p w:rsidR="00377A4F" w:rsidRPr="00DA29CD" w:rsidRDefault="00377A4F" w:rsidP="00DA29CD">
      <w:pPr>
        <w:rPr>
          <w:lang w:eastAsia="en-US"/>
        </w:rPr>
      </w:pPr>
    </w:p>
    <w:p w:rsidR="00377A4F" w:rsidRDefault="00377A4F" w:rsidP="00B8205E">
      <w:pPr>
        <w:pStyle w:val="Subtitle"/>
        <w:jc w:val="both"/>
        <w:rPr>
          <w:rFonts w:ascii="Times New Roman" w:hAnsi="Times New Roman"/>
          <w:b/>
        </w:rPr>
      </w:pPr>
      <w:bookmarkStart w:id="102" w:name="_Toc143517110"/>
      <w:r>
        <w:rPr>
          <w:rFonts w:ascii="Times New Roman" w:hAnsi="Times New Roman"/>
          <w:b/>
        </w:rPr>
        <w:t>3.4.2.Игровая деятельность в структуре образовательной и коррекционно-развивающей работы с дошкольниками с задержкой психического развития</w:t>
      </w:r>
      <w:bookmarkEnd w:id="102"/>
      <w:r>
        <w:rPr>
          <w:rFonts w:ascii="Times New Roman" w:hAnsi="Times New Roman"/>
          <w:b/>
        </w:rPr>
        <w:t xml:space="preserve"> </w:t>
      </w:r>
    </w:p>
    <w:p w:rsidR="00377A4F" w:rsidRDefault="00377A4F">
      <w:pPr>
        <w:ind w:firstLine="708"/>
        <w:jc w:val="both"/>
        <w:rPr>
          <w:color w:val="000000"/>
        </w:rPr>
      </w:pPr>
      <w:r>
        <w:rPr>
          <w:color w:val="000000"/>
        </w:rPr>
        <w:t xml:space="preserve">Игра - ведущий вид деятельности ребенка. В игре создается базис для новой ведущей деятельности - учебной. Поэтому важнейшей задачей педагогической практики является оптимизация и организация в детском саду специального пространства для активизации, </w:t>
      </w:r>
    </w:p>
    <w:p w:rsidR="00377A4F" w:rsidRPr="00E35D8A" w:rsidRDefault="00377A4F" w:rsidP="00E35D8A">
      <w:pPr>
        <w:pStyle w:val="Default"/>
        <w:ind w:firstLine="708"/>
        <w:jc w:val="both"/>
      </w:pPr>
      <w:r>
        <w:t xml:space="preserve">В соответствии с ФГОС ДО, среди образовательных областей нет области непосредственно связанной с развитием и обучением детской игре. Учитывая то, что у детей с ЗПР в большинстве случаев нормативный уровень развития игры может быть достигнут только при непосредственном руководстве взрослого, игра используется как: </w:t>
      </w:r>
    </w:p>
    <w:p w:rsidR="00377A4F" w:rsidRDefault="00377A4F" w:rsidP="00F46C50">
      <w:pPr>
        <w:pStyle w:val="ListParagraph"/>
        <w:numPr>
          <w:ilvl w:val="0"/>
          <w:numId w:val="34"/>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непосредственно-образовательная деятельность – организация дидактических игр в соответствии с содержанием образовательной работы по образовательным областям. </w:t>
      </w:r>
    </w:p>
    <w:p w:rsidR="00377A4F" w:rsidRDefault="00377A4F" w:rsidP="00F46C50">
      <w:pPr>
        <w:pStyle w:val="ListParagraph"/>
        <w:numPr>
          <w:ilvl w:val="0"/>
          <w:numId w:val="34"/>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образовательная деятельность в режиме дня – организация досуговых, подвижных, театрализованных игр, игр с правилами, организация совместных с педагогом сюжетных игр. </w:t>
      </w:r>
    </w:p>
    <w:p w:rsidR="00377A4F" w:rsidRDefault="00377A4F" w:rsidP="00F46C50">
      <w:pPr>
        <w:pStyle w:val="ListParagraph"/>
        <w:numPr>
          <w:ilvl w:val="0"/>
          <w:numId w:val="34"/>
        </w:numPr>
        <w:spacing w:line="240" w:lineRule="auto"/>
        <w:jc w:val="both"/>
        <w:rPr>
          <w:rFonts w:ascii="Times New Roman" w:hAnsi="Times New Roman"/>
          <w:color w:val="000000"/>
          <w:sz w:val="24"/>
          <w:szCs w:val="24"/>
        </w:rPr>
      </w:pPr>
      <w:r>
        <w:rPr>
          <w:rFonts w:ascii="Times New Roman" w:hAnsi="Times New Roman"/>
          <w:color w:val="000000"/>
          <w:sz w:val="24"/>
          <w:szCs w:val="24"/>
        </w:rPr>
        <w:t>свободная деятельность – педагогическая поддержка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rsidR="00377A4F" w:rsidRDefault="00377A4F" w:rsidP="00E35D8A">
      <w:pPr>
        <w:jc w:val="both"/>
        <w:rPr>
          <w:color w:val="000000"/>
        </w:rPr>
      </w:pPr>
      <w:r>
        <w:rPr>
          <w:b/>
          <w:bCs/>
          <w:color w:val="000000"/>
        </w:rPr>
        <w:t xml:space="preserve">Учет особенностей развития игровой деятельности детей с ОВЗ </w:t>
      </w:r>
    </w:p>
    <w:p w:rsidR="00377A4F" w:rsidRDefault="00377A4F" w:rsidP="00E35D8A">
      <w:pPr>
        <w:ind w:firstLine="709"/>
        <w:jc w:val="both"/>
        <w:rPr>
          <w:color w:val="000000"/>
        </w:rPr>
      </w:pPr>
      <w:r>
        <w:rPr>
          <w:color w:val="000000"/>
        </w:rPr>
        <w:t xml:space="preserve">Становление игровой деятельности у детей с задержкой психического развития подчиняется тем же общим закономерностям, что и у нормально развивающихся детей, но идет значительно медленней и имеет ряд специфических особенностей. Без специального обучения у данной категории детей игра полноценно не развивается. (Е.С. Слепович1) Поэтому в условиях группы компенсирующей направленности (ЗПР) обучение игре позиционируется как отдельная коррекционно-развивающая задача.  </w:t>
      </w:r>
    </w:p>
    <w:p w:rsidR="00377A4F" w:rsidRDefault="00377A4F" w:rsidP="00E35D8A">
      <w:pPr>
        <w:ind w:firstLine="709"/>
        <w:jc w:val="both"/>
        <w:rPr>
          <w:bCs/>
        </w:rPr>
      </w:pPr>
      <w:r>
        <w:rPr>
          <w:bCs/>
        </w:rPr>
        <w:t xml:space="preserve">Исследования показывают, что несформированность игровой деятельности обусловлена не только недостатками интеллектуальной деятельности и эмоционально волевыми проблемами, но и недостаточным социальным опытом и низким уровнем речевого развития. В отличие от умственно отсталых, дети с ЗПР самостоятельно переходят на уровень сюжетно-ролевой игры, хотя это происходит позднее, чем у детей в норме. Характер игровой деятельности во многом будет определяться вариантом ЗПР и психологической структурой нарушений. Дети с гармоническим инфантилизмом проявляют выраженный интерес к игре и лучше всего реализует в ней свои возможности. При ЗПР церебрально органического генеза игровая деятельность отличается качественным своеобразием: определенные трудности возникают на этапе возникновения замысла, обеднено содержание детских игр, ролевое поведение недостаточно произвольно, ребенок меньше использует предметы-заместители. Игровые объединения неустойчивы, дети мало общаются между собой. И все-таки ребенок способен создать замысел игры и воплотить его в деятельности, пусть она и носит примитивный характер. В совместной со взрослым игре ребенок чувствует себя более уверенно, такая деятельность привлекает его, стимулирует его собственную активность. Как правило, совместные игры заменяются играми «рядом», когда дети играют в одном игровом пространстве, но каждый сам по себе. В игре дети мало общаются между собой, из-за личностных особенностей у детей постоянно возникают конфликты. Игровые действия часто не связаны в единый сюжет, а представляют собой набор предметных действий бытового плана. В игре с трудом возникает замысел, который часто меняется под влиянием импульсивности, привлекательности игрушек, которые не относятся к задуманной игре и т.д. </w:t>
      </w:r>
    </w:p>
    <w:p w:rsidR="00377A4F" w:rsidRDefault="00377A4F" w:rsidP="00E35D8A">
      <w:pPr>
        <w:ind w:firstLine="709"/>
        <w:jc w:val="both"/>
        <w:rPr>
          <w:bCs/>
        </w:rPr>
      </w:pPr>
      <w:r>
        <w:rPr>
          <w:bCs/>
        </w:rPr>
        <w:t xml:space="preserve">Для обучения детей применялись методики, эффективность которых неоднократно была доказана в исследованиях, проводимых с нормально развивающимися детьми; применяются они в измененном, адаптированном, с учетом особенностей психического развития детей с ЗПР, виде. </w:t>
      </w:r>
    </w:p>
    <w:p w:rsidR="00377A4F" w:rsidRDefault="00377A4F" w:rsidP="00E35D8A">
      <w:pPr>
        <w:ind w:firstLine="709"/>
        <w:jc w:val="both"/>
        <w:rPr>
          <w:bCs/>
        </w:rPr>
      </w:pPr>
      <w:r>
        <w:rPr>
          <w:bCs/>
        </w:rPr>
        <w:t>При этом учитывалось, что у всех дошкольников с ЗПР:</w:t>
      </w:r>
    </w:p>
    <w:p w:rsidR="00377A4F" w:rsidRDefault="00377A4F" w:rsidP="00F46C50">
      <w:pPr>
        <w:pStyle w:val="ListParagraph"/>
        <w:numPr>
          <w:ilvl w:val="0"/>
          <w:numId w:val="35"/>
        </w:numPr>
        <w:spacing w:line="240" w:lineRule="auto"/>
        <w:ind w:left="426"/>
        <w:jc w:val="both"/>
        <w:rPr>
          <w:rFonts w:ascii="Times New Roman" w:hAnsi="Times New Roman"/>
          <w:bCs/>
          <w:sz w:val="24"/>
          <w:szCs w:val="24"/>
        </w:rPr>
      </w:pPr>
      <w:r>
        <w:rPr>
          <w:rFonts w:ascii="Times New Roman" w:hAnsi="Times New Roman"/>
          <w:bCs/>
          <w:sz w:val="24"/>
          <w:szCs w:val="24"/>
        </w:rPr>
        <w:t xml:space="preserve">затруднен процесс сокращения и автоматизации действий; </w:t>
      </w:r>
    </w:p>
    <w:p w:rsidR="00377A4F" w:rsidRDefault="00377A4F" w:rsidP="00F46C50">
      <w:pPr>
        <w:pStyle w:val="ListParagraph"/>
        <w:numPr>
          <w:ilvl w:val="0"/>
          <w:numId w:val="35"/>
        </w:numPr>
        <w:spacing w:line="240" w:lineRule="auto"/>
        <w:ind w:left="426"/>
        <w:jc w:val="both"/>
        <w:rPr>
          <w:rFonts w:ascii="Times New Roman" w:hAnsi="Times New Roman"/>
          <w:bCs/>
          <w:sz w:val="24"/>
          <w:szCs w:val="24"/>
        </w:rPr>
      </w:pPr>
      <w:r>
        <w:rPr>
          <w:rFonts w:ascii="Times New Roman" w:hAnsi="Times New Roman"/>
          <w:bCs/>
          <w:sz w:val="24"/>
          <w:szCs w:val="24"/>
        </w:rPr>
        <w:t xml:space="preserve">резко нарушена программирующая функция речи; − имеются существенные трудности в формировании обобщения; </w:t>
      </w:r>
    </w:p>
    <w:p w:rsidR="00377A4F" w:rsidRDefault="00377A4F" w:rsidP="00F46C50">
      <w:pPr>
        <w:pStyle w:val="ListParagraph"/>
        <w:numPr>
          <w:ilvl w:val="0"/>
          <w:numId w:val="35"/>
        </w:numPr>
        <w:spacing w:line="240" w:lineRule="auto"/>
        <w:ind w:left="426"/>
        <w:jc w:val="both"/>
        <w:rPr>
          <w:rFonts w:ascii="Times New Roman" w:hAnsi="Times New Roman"/>
          <w:bCs/>
          <w:sz w:val="24"/>
          <w:szCs w:val="24"/>
        </w:rPr>
      </w:pPr>
      <w:r>
        <w:rPr>
          <w:rFonts w:ascii="Times New Roman" w:hAnsi="Times New Roman"/>
          <w:bCs/>
          <w:sz w:val="24"/>
          <w:szCs w:val="24"/>
        </w:rPr>
        <w:t xml:space="preserve">отсутствует произвольная регуляция деятельности при выполнении заданий в соответствии с поставленной задачей без постоянной опоры на наглядность и предметные действия; </w:t>
      </w:r>
    </w:p>
    <w:p w:rsidR="00377A4F" w:rsidRDefault="00377A4F" w:rsidP="00F46C50">
      <w:pPr>
        <w:pStyle w:val="ListParagraph"/>
        <w:numPr>
          <w:ilvl w:val="0"/>
          <w:numId w:val="35"/>
        </w:numPr>
        <w:spacing w:line="240" w:lineRule="auto"/>
        <w:ind w:left="426"/>
        <w:jc w:val="both"/>
        <w:rPr>
          <w:rFonts w:ascii="Times New Roman" w:hAnsi="Times New Roman"/>
          <w:bCs/>
          <w:sz w:val="24"/>
          <w:szCs w:val="24"/>
        </w:rPr>
      </w:pPr>
      <w:r>
        <w:rPr>
          <w:rFonts w:ascii="Times New Roman" w:hAnsi="Times New Roman"/>
          <w:bCs/>
          <w:sz w:val="24"/>
          <w:szCs w:val="24"/>
        </w:rPr>
        <w:t xml:space="preserve">отмечается узость переноса. </w:t>
      </w:r>
    </w:p>
    <w:p w:rsidR="00377A4F" w:rsidRDefault="00377A4F" w:rsidP="00E35D8A">
      <w:pPr>
        <w:jc w:val="both"/>
        <w:rPr>
          <w:b/>
          <w:bCs/>
        </w:rPr>
      </w:pPr>
      <w:r>
        <w:rPr>
          <w:b/>
          <w:bCs/>
        </w:rPr>
        <w:t>Содержание психолого-педагогической работы по развитию игровой деятельности.</w:t>
      </w:r>
    </w:p>
    <w:p w:rsidR="00377A4F" w:rsidRDefault="00377A4F" w:rsidP="008D2C1D">
      <w:pPr>
        <w:ind w:firstLine="709"/>
        <w:jc w:val="both"/>
        <w:rPr>
          <w:bCs/>
        </w:rPr>
      </w:pPr>
      <w:r>
        <w:rPr>
          <w:b/>
          <w:bCs/>
        </w:rPr>
        <w:t>Основные цели и задачи развития игровой деятельности:</w:t>
      </w:r>
      <w:r>
        <w:rPr>
          <w:bCs/>
        </w:rPr>
        <w:t xml:space="preserve"> </w:t>
      </w:r>
    </w:p>
    <w:p w:rsidR="00377A4F" w:rsidRDefault="00377A4F" w:rsidP="00F46C50">
      <w:pPr>
        <w:pStyle w:val="ListParagraph"/>
        <w:numPr>
          <w:ilvl w:val="0"/>
          <w:numId w:val="36"/>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создание условий для развития игровой деятельности детей;  </w:t>
      </w:r>
    </w:p>
    <w:p w:rsidR="00377A4F" w:rsidRDefault="00377A4F" w:rsidP="00F46C50">
      <w:pPr>
        <w:pStyle w:val="ListParagraph"/>
        <w:numPr>
          <w:ilvl w:val="0"/>
          <w:numId w:val="36"/>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формирование игровых умений, развитых культурных форм игры;  </w:t>
      </w:r>
    </w:p>
    <w:p w:rsidR="00377A4F" w:rsidRDefault="00377A4F" w:rsidP="00F46C50">
      <w:pPr>
        <w:pStyle w:val="ListParagraph"/>
        <w:numPr>
          <w:ilvl w:val="0"/>
          <w:numId w:val="36"/>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развитие у детей интереса к различным видам игр;  </w:t>
      </w:r>
    </w:p>
    <w:p w:rsidR="00377A4F" w:rsidRDefault="00377A4F" w:rsidP="00F46C50">
      <w:pPr>
        <w:pStyle w:val="ListParagraph"/>
        <w:numPr>
          <w:ilvl w:val="0"/>
          <w:numId w:val="36"/>
        </w:numPr>
        <w:spacing w:line="240" w:lineRule="auto"/>
        <w:ind w:left="0" w:firstLine="142"/>
        <w:jc w:val="both"/>
        <w:rPr>
          <w:rFonts w:ascii="Times New Roman" w:hAnsi="Times New Roman"/>
          <w:bCs/>
          <w:sz w:val="24"/>
          <w:szCs w:val="24"/>
        </w:rPr>
      </w:pPr>
      <w:r>
        <w:rPr>
          <w:rFonts w:ascii="Times New Roman" w:hAnsi="Times New Roman"/>
          <w:bCs/>
          <w:sz w:val="24"/>
          <w:szCs w:val="24"/>
        </w:rPr>
        <w:t>всестороннее воспитание и гармоничное развитие детей в игре (эмоционально нравственное, умственное, физическое, художественно-эстетическое и социально-коммуникативное);</w:t>
      </w:r>
    </w:p>
    <w:p w:rsidR="00377A4F" w:rsidRDefault="00377A4F" w:rsidP="00F46C50">
      <w:pPr>
        <w:pStyle w:val="ListParagraph"/>
        <w:numPr>
          <w:ilvl w:val="0"/>
          <w:numId w:val="36"/>
        </w:numPr>
        <w:spacing w:line="240" w:lineRule="auto"/>
        <w:ind w:left="0" w:firstLine="142"/>
        <w:jc w:val="both"/>
        <w:rPr>
          <w:bCs/>
        </w:rPr>
      </w:pPr>
      <w:r>
        <w:rPr>
          <w:rFonts w:ascii="Times New Roman" w:hAnsi="Times New Roman"/>
          <w:bCs/>
          <w:sz w:val="24"/>
          <w:szCs w:val="24"/>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r>
        <w:rPr>
          <w:bCs/>
        </w:rPr>
        <w:t xml:space="preserve">. </w:t>
      </w:r>
    </w:p>
    <w:p w:rsidR="00377A4F" w:rsidRDefault="00377A4F" w:rsidP="00E01801">
      <w:pPr>
        <w:jc w:val="both"/>
        <w:rPr>
          <w:b/>
          <w:bCs/>
        </w:rPr>
      </w:pPr>
      <w:r>
        <w:rPr>
          <w:b/>
          <w:bCs/>
        </w:rPr>
        <w:t xml:space="preserve">Формы деятельности включают </w:t>
      </w:r>
    </w:p>
    <w:p w:rsidR="00377A4F" w:rsidRDefault="00377A4F" w:rsidP="00F46C50">
      <w:pPr>
        <w:pStyle w:val="ListParagraph"/>
        <w:numPr>
          <w:ilvl w:val="0"/>
          <w:numId w:val="18"/>
        </w:numPr>
        <w:tabs>
          <w:tab w:val="left" w:pos="567"/>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сюжетно-ролевую игру,  </w:t>
      </w:r>
    </w:p>
    <w:p w:rsidR="00377A4F" w:rsidRDefault="00377A4F" w:rsidP="00F46C50">
      <w:pPr>
        <w:pStyle w:val="ListParagraph"/>
        <w:numPr>
          <w:ilvl w:val="0"/>
          <w:numId w:val="18"/>
        </w:numPr>
        <w:tabs>
          <w:tab w:val="left" w:pos="567"/>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театрализованные игры и игры - драматизации,  </w:t>
      </w:r>
    </w:p>
    <w:p w:rsidR="00377A4F" w:rsidRDefault="00377A4F" w:rsidP="00F46C50">
      <w:pPr>
        <w:pStyle w:val="ListParagraph"/>
        <w:numPr>
          <w:ilvl w:val="0"/>
          <w:numId w:val="18"/>
        </w:numPr>
        <w:tabs>
          <w:tab w:val="left" w:pos="567"/>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дидактические игры,  </w:t>
      </w:r>
    </w:p>
    <w:p w:rsidR="00377A4F" w:rsidRDefault="00377A4F" w:rsidP="00F46C50">
      <w:pPr>
        <w:pStyle w:val="ListParagraph"/>
        <w:numPr>
          <w:ilvl w:val="0"/>
          <w:numId w:val="18"/>
        </w:numPr>
        <w:tabs>
          <w:tab w:val="left" w:pos="567"/>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подвижные игры. </w:t>
      </w:r>
    </w:p>
    <w:p w:rsidR="00377A4F" w:rsidRDefault="00377A4F" w:rsidP="00E01801">
      <w:pPr>
        <w:jc w:val="both"/>
        <w:rPr>
          <w:bCs/>
        </w:rPr>
      </w:pPr>
      <w:r>
        <w:rPr>
          <w:b/>
          <w:bCs/>
        </w:rPr>
        <w:t>Главные черты игры:</w:t>
      </w:r>
      <w:r>
        <w:rPr>
          <w:bCs/>
        </w:rPr>
        <w:t xml:space="preserve">  </w:t>
      </w:r>
    </w:p>
    <w:p w:rsidR="00377A4F" w:rsidRDefault="00377A4F" w:rsidP="00F46C50">
      <w:pPr>
        <w:pStyle w:val="ListParagraph"/>
        <w:numPr>
          <w:ilvl w:val="0"/>
          <w:numId w:val="37"/>
        </w:numPr>
        <w:tabs>
          <w:tab w:val="left" w:pos="709"/>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свободная развивающая деятельность;  </w:t>
      </w:r>
    </w:p>
    <w:p w:rsidR="00377A4F" w:rsidRDefault="00377A4F" w:rsidP="00F46C50">
      <w:pPr>
        <w:pStyle w:val="ListParagraph"/>
        <w:numPr>
          <w:ilvl w:val="0"/>
          <w:numId w:val="37"/>
        </w:numPr>
        <w:tabs>
          <w:tab w:val="left" w:pos="709"/>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творческий, импровизационный, активный характер;  </w:t>
      </w:r>
    </w:p>
    <w:p w:rsidR="00377A4F" w:rsidRDefault="00377A4F" w:rsidP="00F46C50">
      <w:pPr>
        <w:pStyle w:val="ListParagraph"/>
        <w:numPr>
          <w:ilvl w:val="0"/>
          <w:numId w:val="37"/>
        </w:numPr>
        <w:tabs>
          <w:tab w:val="left" w:pos="709"/>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эмоциональная приподнятость деятельности;  </w:t>
      </w:r>
    </w:p>
    <w:p w:rsidR="00377A4F" w:rsidRDefault="00377A4F" w:rsidP="00F46C50">
      <w:pPr>
        <w:pStyle w:val="ListParagraph"/>
        <w:numPr>
          <w:ilvl w:val="0"/>
          <w:numId w:val="37"/>
        </w:numPr>
        <w:tabs>
          <w:tab w:val="left" w:pos="709"/>
        </w:tabs>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наличие правил, содержания, логики и временной последовательности развития. </w:t>
      </w:r>
    </w:p>
    <w:p w:rsidR="00377A4F" w:rsidRDefault="00377A4F" w:rsidP="00E35D8A">
      <w:pPr>
        <w:ind w:firstLine="709"/>
        <w:jc w:val="both"/>
        <w:rPr>
          <w:bCs/>
        </w:rPr>
      </w:pPr>
      <w:r>
        <w:rPr>
          <w:bCs/>
        </w:rPr>
        <w:t xml:space="preserve">Главной и ведущей деятельностью дошкольного возраста являются творческие игры  </w:t>
      </w:r>
    </w:p>
    <w:p w:rsidR="00377A4F" w:rsidRDefault="00377A4F" w:rsidP="00E35D8A">
      <w:pPr>
        <w:ind w:firstLine="709"/>
        <w:jc w:val="both"/>
        <w:rPr>
          <w:bCs/>
        </w:rPr>
      </w:pPr>
      <w:r>
        <w:rPr>
          <w:bCs/>
        </w:rPr>
        <w:t xml:space="preserve">    </w:t>
      </w:r>
      <w:r>
        <w:rPr>
          <w:b/>
          <w:bCs/>
        </w:rPr>
        <w:t>В сюжетно-ролевой игре</w:t>
      </w:r>
      <w:r>
        <w:rPr>
          <w:bCs/>
        </w:rPr>
        <w:t xml:space="preserve"> дети берут на себя те или иные функции взрослых людей и в специально создаваемых ими игровых, воображаемых условиях воспроизводят (или моделируют) деятельность взрослых и отношения между ними. В такой игре наиболее интенсивно формируются все психические качества и особенности личности ребенка. Основная цель педагогического руководства - будить воображение ребенка, создавать условия для того, чтобы как можно больше изобретательности, творчества проявили сами дети. Каждый вид игры отвечает своим целям и задачам и определяет организацию игрового пространства в группе.   </w:t>
      </w:r>
    </w:p>
    <w:p w:rsidR="00377A4F" w:rsidRDefault="00377A4F" w:rsidP="00E35D8A">
      <w:pPr>
        <w:ind w:firstLine="709"/>
        <w:jc w:val="both"/>
        <w:rPr>
          <w:bCs/>
        </w:rPr>
      </w:pPr>
      <w:r>
        <w:rPr>
          <w:b/>
          <w:bCs/>
        </w:rPr>
        <w:t>Дидактические игры</w:t>
      </w:r>
      <w:r>
        <w:rPr>
          <w:bCs/>
        </w:rPr>
        <w:t xml:space="preserve"> являются основой коррекционно-развивающего обучения, используются следующие игры: </w:t>
      </w:r>
    </w:p>
    <w:p w:rsidR="00377A4F" w:rsidRDefault="00377A4F" w:rsidP="00F46C50">
      <w:pPr>
        <w:pStyle w:val="ListParagraph"/>
        <w:numPr>
          <w:ilvl w:val="0"/>
          <w:numId w:val="38"/>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на сравнение предметов по различным признакам (размеру, форме, цвету, назначению и т.п.), </w:t>
      </w:r>
    </w:p>
    <w:p w:rsidR="00377A4F" w:rsidRDefault="00377A4F" w:rsidP="00F46C50">
      <w:pPr>
        <w:pStyle w:val="ListParagraph"/>
        <w:numPr>
          <w:ilvl w:val="0"/>
          <w:numId w:val="38"/>
        </w:numPr>
        <w:spacing w:line="240" w:lineRule="auto"/>
        <w:ind w:left="0" w:firstLine="142"/>
        <w:jc w:val="both"/>
        <w:rPr>
          <w:rFonts w:ascii="Times New Roman" w:hAnsi="Times New Roman"/>
          <w:b/>
          <w:bCs/>
          <w:sz w:val="24"/>
          <w:szCs w:val="24"/>
        </w:rPr>
      </w:pPr>
      <w:r>
        <w:rPr>
          <w:rFonts w:ascii="Times New Roman" w:hAnsi="Times New Roman"/>
          <w:bCs/>
          <w:sz w:val="24"/>
          <w:szCs w:val="24"/>
        </w:rPr>
        <w:t>группировку предметов на основе общих признаков (это – посуда, это – обувь; здесь ленты одинаковой длины и одинакового цвета).</w:t>
      </w:r>
    </w:p>
    <w:p w:rsidR="00377A4F" w:rsidRDefault="00377A4F" w:rsidP="00F46C50">
      <w:pPr>
        <w:pStyle w:val="ListParagraph"/>
        <w:numPr>
          <w:ilvl w:val="0"/>
          <w:numId w:val="38"/>
        </w:numPr>
        <w:spacing w:line="240" w:lineRule="auto"/>
        <w:ind w:left="0" w:firstLine="142"/>
        <w:jc w:val="both"/>
        <w:rPr>
          <w:rFonts w:ascii="Times New Roman" w:hAnsi="Times New Roman"/>
          <w:bCs/>
          <w:sz w:val="24"/>
          <w:szCs w:val="24"/>
        </w:rPr>
      </w:pPr>
      <w:r>
        <w:rPr>
          <w:rFonts w:ascii="Times New Roman" w:hAnsi="Times New Roman"/>
          <w:bCs/>
          <w:sz w:val="24"/>
          <w:szCs w:val="24"/>
        </w:rPr>
        <w:t>составляют целое изображение из 6–8 частей («Составь картинку», «Паззлы»).</w:t>
      </w:r>
    </w:p>
    <w:p w:rsidR="00377A4F" w:rsidRDefault="00377A4F" w:rsidP="00F46C50">
      <w:pPr>
        <w:pStyle w:val="ListParagraph"/>
        <w:numPr>
          <w:ilvl w:val="0"/>
          <w:numId w:val="38"/>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составляют «ряд» из одинаковых предметов по убыванию или возрастанию того или иного признака (по размеру, по ширине, высоте, интенсивности цвета и т. д.).  </w:t>
      </w:r>
    </w:p>
    <w:p w:rsidR="00377A4F" w:rsidRDefault="00377A4F" w:rsidP="00F46C50">
      <w:pPr>
        <w:pStyle w:val="ListParagraph"/>
        <w:numPr>
          <w:ilvl w:val="0"/>
          <w:numId w:val="38"/>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составляют простой план-схему с использованием разнообразных замещений реальных объектов (игры «Угадай картинку», «Найди по схеме», «Волшебные знаки»). </w:t>
      </w:r>
    </w:p>
    <w:p w:rsidR="00377A4F" w:rsidRDefault="00377A4F" w:rsidP="00F46C50">
      <w:pPr>
        <w:pStyle w:val="ListParagraph"/>
        <w:numPr>
          <w:ilvl w:val="0"/>
          <w:numId w:val="38"/>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дошкольники учатся элементарному планированию своей поисковой деятельности, реализации образов воображения (развивающие игры «Сложи узор», «Точечки» и другие). </w:t>
      </w:r>
    </w:p>
    <w:p w:rsidR="00377A4F" w:rsidRDefault="00377A4F" w:rsidP="00E35D8A">
      <w:pPr>
        <w:ind w:firstLine="709"/>
        <w:jc w:val="both"/>
        <w:rPr>
          <w:bCs/>
        </w:rPr>
      </w:pPr>
      <w:r>
        <w:rPr>
          <w:bCs/>
          <w:i/>
        </w:rPr>
        <w:t>Дети учатся</w:t>
      </w:r>
      <w:r>
        <w:rPr>
          <w:bCs/>
        </w:rPr>
        <w:t xml:space="preserve"> принимать поставленную воспитателем игровую задачу или выдвигать самостоятельно свою задачу в знакомой игре. Действовать по правилам, стремиться к результату, контролировать его в соответствии с игровой задачей. (в случае затруднения ребенку следует помочь советом или действием.) Играть самостоятельно в настольно-печатные игры, объединяться со сверстниками. Уметь действовать по очереди, по простой схеме и т.п. Дети осваивают умение в разговоре со взрослыми пояснять ход игры, рассказывать, как правильно действовать в игре. Формулировать в речи, достигнут или нет игровой результат («У меня получилось правильно – картинка составлена»). Замечать неполное соответствие полученного результата требованиям. Уметь объяснить сверстникам, как правильно играть в игру; не смеяться над проигравшим сверстником.</w:t>
      </w:r>
    </w:p>
    <w:p w:rsidR="00377A4F" w:rsidRDefault="00377A4F" w:rsidP="00E35D8A">
      <w:pPr>
        <w:ind w:firstLine="709"/>
        <w:jc w:val="both"/>
        <w:rPr>
          <w:bCs/>
        </w:rPr>
      </w:pPr>
    </w:p>
    <w:p w:rsidR="00377A4F" w:rsidRDefault="00377A4F">
      <w:pPr>
        <w:jc w:val="center"/>
        <w:rPr>
          <w:b/>
          <w:bCs/>
        </w:rPr>
      </w:pPr>
      <w:r>
        <w:rPr>
          <w:b/>
        </w:rPr>
        <w:t>Отбор содержания работы по развитию игровой деятельности с учетом итогов освоения содержания игры.</w:t>
      </w:r>
    </w:p>
    <w:p w:rsidR="00377A4F" w:rsidRDefault="00377A4F">
      <w:pPr>
        <w:ind w:left="426" w:firstLine="282"/>
        <w:jc w:val="both"/>
        <w:rPr>
          <w:b/>
          <w:bCs/>
        </w:rPr>
      </w:pPr>
      <w:r>
        <w:rPr>
          <w:b/>
          <w:bCs/>
        </w:rPr>
        <w:t>Младшая группа. 3-4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5"/>
        <w:gridCol w:w="7916"/>
      </w:tblGrid>
      <w:tr w:rsidR="00377A4F" w:rsidTr="00FE6F3D">
        <w:tc>
          <w:tcPr>
            <w:tcW w:w="2115" w:type="dxa"/>
          </w:tcPr>
          <w:p w:rsidR="00377A4F" w:rsidRDefault="00377A4F">
            <w:r>
              <w:t>Задача</w:t>
            </w:r>
          </w:p>
        </w:tc>
        <w:tc>
          <w:tcPr>
            <w:tcW w:w="7916" w:type="dxa"/>
          </w:tcPr>
          <w:p w:rsidR="00377A4F" w:rsidRDefault="00377A4F" w:rsidP="008D2C1D">
            <w:r>
              <w:t>Компетенция</w:t>
            </w:r>
          </w:p>
        </w:tc>
      </w:tr>
      <w:tr w:rsidR="00377A4F" w:rsidTr="00FE6F3D">
        <w:tc>
          <w:tcPr>
            <w:tcW w:w="2115" w:type="dxa"/>
            <w:vMerge w:val="restart"/>
          </w:tcPr>
          <w:p w:rsidR="00377A4F" w:rsidRDefault="00377A4F" w:rsidP="00FE6F3D">
            <w:pPr>
              <w:jc w:val="both"/>
            </w:pPr>
            <w:r>
              <w:t>Сюжетно-</w:t>
            </w:r>
          </w:p>
          <w:p w:rsidR="00377A4F" w:rsidRDefault="00377A4F" w:rsidP="00FE6F3D">
            <w:pPr>
              <w:jc w:val="both"/>
            </w:pPr>
            <w:r>
              <w:t>ролевые</w:t>
            </w:r>
          </w:p>
          <w:p w:rsidR="00377A4F" w:rsidRDefault="00377A4F" w:rsidP="00FE6F3D">
            <w:pPr>
              <w:jc w:val="both"/>
            </w:pPr>
            <w:r>
              <w:t>игры</w:t>
            </w:r>
          </w:p>
        </w:tc>
        <w:tc>
          <w:tcPr>
            <w:tcW w:w="7916" w:type="dxa"/>
          </w:tcPr>
          <w:p w:rsidR="00377A4F" w:rsidRDefault="00377A4F" w:rsidP="00FE6F3D">
            <w:pPr>
              <w:jc w:val="both"/>
            </w:pPr>
            <w:r>
              <w:t>Выбирает роль, выполняет в игре с игрушками несколько взаимосвязанных действий. Взаимодействует в сюжетах с двумя действующими лицами, в индивидуальных играх с игрушками-заместителями исполняет роль за себя и за игрушку. Самостоятельно подбирает атрибуты для той или иной роли; дополняет игровую обстановку недостающими предметами, игрушками. Использует в играх строительный материал, природ. материал; разнообразно действует с ними.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игровым действиям сверстников. С помощью взрослого выбирает роль и выполняет несколько взаимосвязанных действий. С помощью взрослого подбирает атрибуты для той или иной роли.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 к игровым действиям сверстников. Выполняет действия только с одним предметом.</w:t>
            </w:r>
          </w:p>
        </w:tc>
      </w:tr>
      <w:tr w:rsidR="00377A4F" w:rsidTr="00FE6F3D">
        <w:tc>
          <w:tcPr>
            <w:tcW w:w="2115" w:type="dxa"/>
            <w:vMerge w:val="restart"/>
          </w:tcPr>
          <w:p w:rsidR="00377A4F" w:rsidRDefault="00377A4F" w:rsidP="00FE6F3D">
            <w:pPr>
              <w:jc w:val="both"/>
            </w:pPr>
            <w:r>
              <w:t>Подвижные игры</w:t>
            </w:r>
          </w:p>
        </w:tc>
        <w:tc>
          <w:tcPr>
            <w:tcW w:w="7916" w:type="dxa"/>
          </w:tcPr>
          <w:p w:rsidR="00377A4F" w:rsidRDefault="00377A4F" w:rsidP="00FE6F3D">
            <w:pPr>
              <w:jc w:val="both"/>
            </w:pPr>
            <w:r>
              <w:t>Активен в двигательной деятельности. Играет с каталками, автомобилями, тележками, велосипедами. Активно играет в игры, в которых развиваются навыки лазания, ползанья; игры с мячами, шарами, развивающие ловкость движений.</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играм, в которых развиваются навыки ползанья, лазания. Играет с каталками, машинками.</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 к подвижным играм. С активной организующей и стимулирующей помощью педагога выполняет основные движения.</w:t>
            </w:r>
          </w:p>
        </w:tc>
      </w:tr>
      <w:tr w:rsidR="00377A4F" w:rsidTr="00FE6F3D">
        <w:trPr>
          <w:trHeight w:val="423"/>
        </w:trPr>
        <w:tc>
          <w:tcPr>
            <w:tcW w:w="2115" w:type="dxa"/>
            <w:vMerge w:val="restart"/>
          </w:tcPr>
          <w:p w:rsidR="00377A4F" w:rsidRDefault="00377A4F" w:rsidP="00FE6F3D">
            <w:pPr>
              <w:jc w:val="both"/>
            </w:pPr>
            <w:r>
              <w:t>Театрализованные игры</w:t>
            </w:r>
          </w:p>
        </w:tc>
        <w:tc>
          <w:tcPr>
            <w:tcW w:w="7916" w:type="dxa"/>
          </w:tcPr>
          <w:p w:rsidR="00377A4F" w:rsidRDefault="00377A4F" w:rsidP="00FE6F3D">
            <w:pPr>
              <w:jc w:val="both"/>
            </w:pPr>
            <w:r>
              <w:t>Имитирует характерные действия персонажей (птички летают, козленок скачет), передает эмоциональное состояние человека (мимикой, позой, жестом, движением).</w:t>
            </w:r>
          </w:p>
          <w:p w:rsidR="00377A4F" w:rsidRDefault="00377A4F" w:rsidP="00FE6F3D">
            <w:pPr>
              <w:jc w:val="both"/>
            </w:pPr>
            <w:r>
              <w:t>Действует с элементами костюмов (шапочки, воротнички и т. д.) и атрибутами как внешними символами роли. Импровизирует на несложные сюжеты песен, сказок. Выступает перед куклами и сверстниками, обустраивая место для выступления. Участвует в беседах о театре (театр - актеры -зрители, поведение людей в зрительном зале).</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 xml:space="preserve">Проявляет интерес к театрализованным персонажам. Отзывается на игры-действия со звуками (живой и неживой природы). Подражает движениям животных и птиц под музыку, под звучащее слово (в произведениях малых фольклорных форм). Проявляет самостоятельность, активность в игре с персонажами-игрушками. С направляющей помощью педагога выступает перед куклами и сверстниками. Эмоционально воспринимает театрализованные выступления педагогического театра </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 к театрализованным персонажам. С активной направляющей помощью педагога подражает движениям животных и птиц под музыку. С трудом воспринимает театрализованные выступления театра (взрослых).</w:t>
            </w:r>
          </w:p>
        </w:tc>
      </w:tr>
      <w:tr w:rsidR="00377A4F" w:rsidTr="00FE6F3D">
        <w:trPr>
          <w:trHeight w:val="423"/>
        </w:trPr>
        <w:tc>
          <w:tcPr>
            <w:tcW w:w="2115" w:type="dxa"/>
            <w:vMerge w:val="restart"/>
          </w:tcPr>
          <w:p w:rsidR="00377A4F" w:rsidRDefault="00377A4F" w:rsidP="00FE6F3D">
            <w:pPr>
              <w:jc w:val="both"/>
            </w:pPr>
            <w:r>
              <w:t>Дидактические игры</w:t>
            </w:r>
          </w:p>
        </w:tc>
        <w:tc>
          <w:tcPr>
            <w:tcW w:w="7916" w:type="dxa"/>
          </w:tcPr>
          <w:p w:rsidR="00377A4F" w:rsidRDefault="00377A4F" w:rsidP="00FE6F3D">
            <w:pPr>
              <w:jc w:val="both"/>
            </w:pPr>
            <w:r>
              <w:t>Умеет подбирать предметы по цвету и величине (большие, средние и маленькие шарики 2-3 цветов), собирает пирамидку из уменьшающихся по размеру колец (5-8 колец), чередуя в определенной последовательности 2-3 цвета. Собирает картинку из 4-6 частей.</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С небольшой помощью педагога подбирает предметы по цвету и величине, собирает пирамидку из уменьшающихся по размеру колец. Собирает картинку из 4 частей.</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Для подбора предметов по величине и цвету требуется активное вовлечение педагога в игру. Собирает простую пирамидку из 3-4 колец. Собирает картинку из 2 частей.</w:t>
            </w:r>
          </w:p>
        </w:tc>
      </w:tr>
    </w:tbl>
    <w:p w:rsidR="00377A4F" w:rsidRDefault="00377A4F">
      <w:pPr>
        <w:jc w:val="both"/>
        <w:rPr>
          <w:b/>
        </w:rPr>
      </w:pPr>
    </w:p>
    <w:p w:rsidR="00377A4F" w:rsidRDefault="00377A4F">
      <w:pPr>
        <w:jc w:val="both"/>
        <w:rPr>
          <w:b/>
        </w:rPr>
      </w:pPr>
      <w:r>
        <w:rPr>
          <w:b/>
        </w:rPr>
        <w:t>Средняя группа, 4-5лет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5"/>
        <w:gridCol w:w="7916"/>
      </w:tblGrid>
      <w:tr w:rsidR="00377A4F" w:rsidTr="00FE6F3D">
        <w:tc>
          <w:tcPr>
            <w:tcW w:w="2115" w:type="dxa"/>
          </w:tcPr>
          <w:p w:rsidR="00377A4F" w:rsidRDefault="00377A4F" w:rsidP="008D2C1D">
            <w:r>
              <w:t>Задача</w:t>
            </w:r>
          </w:p>
        </w:tc>
        <w:tc>
          <w:tcPr>
            <w:tcW w:w="7916" w:type="dxa"/>
          </w:tcPr>
          <w:p w:rsidR="00377A4F" w:rsidRDefault="00377A4F" w:rsidP="008D2C1D">
            <w:r>
              <w:t>Компетенция</w:t>
            </w:r>
          </w:p>
        </w:tc>
      </w:tr>
      <w:tr w:rsidR="00377A4F" w:rsidTr="00FE6F3D">
        <w:tc>
          <w:tcPr>
            <w:tcW w:w="2115" w:type="dxa"/>
            <w:vMerge w:val="restart"/>
          </w:tcPr>
          <w:p w:rsidR="00377A4F" w:rsidRDefault="00377A4F" w:rsidP="00FE6F3D">
            <w:pPr>
              <w:jc w:val="both"/>
            </w:pPr>
            <w:r>
              <w:t>Сюжетно-</w:t>
            </w:r>
          </w:p>
          <w:p w:rsidR="00377A4F" w:rsidRDefault="00377A4F" w:rsidP="00FE6F3D">
            <w:pPr>
              <w:jc w:val="both"/>
            </w:pPr>
            <w:r>
              <w:t>ролевые</w:t>
            </w:r>
          </w:p>
          <w:p w:rsidR="00377A4F" w:rsidRDefault="00377A4F" w:rsidP="00FE6F3D">
            <w:pPr>
              <w:jc w:val="both"/>
            </w:pPr>
            <w:r>
              <w:t>игры</w:t>
            </w:r>
          </w:p>
        </w:tc>
        <w:tc>
          <w:tcPr>
            <w:tcW w:w="7916" w:type="dxa"/>
          </w:tcPr>
          <w:p w:rsidR="00377A4F" w:rsidRDefault="00377A4F" w:rsidP="00FE6F3D">
            <w:pPr>
              <w:jc w:val="both"/>
            </w:pPr>
            <w:r>
              <w:t>Умеет распределять роли в игре (мать, отец, дети), выполняя игровые действия, поступает в соответствии с правилами и общим игровым замыслом. Подбирает предметы и атрибуты для игры. Использует в сюжетно-ролевой игре постройки из строительного материала. Создает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377A4F" w:rsidRDefault="00377A4F" w:rsidP="00FE6F3D">
            <w:pPr>
              <w:jc w:val="both"/>
            </w:pPr>
            <w:r>
              <w:t>Договаривается с детьми о том, что они будут строить, распределяют между собой материал, согласовывают действия и совместными усилиями достигают результат.</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С наводящей помощью педагога распределяет роли в игре. Предметы и атрибуты к игре подбирает с небольшой помощью педагога. Использует в сюжетно-ролевой игре постройки из строительного материала.</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Не всегда берет на себя роль, для этого требуется организующая, направляющая и стимулирующая помощь педагога. Самостоятельно подобрать атрибуты и предметы для роли не может.</w:t>
            </w:r>
          </w:p>
        </w:tc>
      </w:tr>
      <w:tr w:rsidR="00377A4F" w:rsidTr="00FE6F3D">
        <w:tc>
          <w:tcPr>
            <w:tcW w:w="2115" w:type="dxa"/>
            <w:vMerge w:val="restart"/>
          </w:tcPr>
          <w:p w:rsidR="00377A4F" w:rsidRDefault="00377A4F" w:rsidP="00FE6F3D">
            <w:pPr>
              <w:jc w:val="both"/>
            </w:pPr>
            <w:r>
              <w:t>Подвижные игры</w:t>
            </w:r>
          </w:p>
        </w:tc>
        <w:tc>
          <w:tcPr>
            <w:tcW w:w="7916" w:type="dxa"/>
          </w:tcPr>
          <w:p w:rsidR="00377A4F" w:rsidRDefault="00377A4F" w:rsidP="00FE6F3D">
            <w:pPr>
              <w:jc w:val="both"/>
            </w:pPr>
            <w:r>
              <w:t>Самостоятельно выполняет правила, согласовывает свои действия с другими участниками игры. Придумывает варианты игр, комбинирует движения разной сложности.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подвижным играм. С небольшой помощью педагога выполняет правила игры. Выполняет основные движения.</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Не всегда проявляет интерес к подвижным играм. Для понимания правил игры и согласования своих действий с другими участниками игры требуется организующая помощь педагога.</w:t>
            </w:r>
          </w:p>
        </w:tc>
      </w:tr>
      <w:tr w:rsidR="00377A4F" w:rsidTr="00FE6F3D">
        <w:trPr>
          <w:trHeight w:val="423"/>
        </w:trPr>
        <w:tc>
          <w:tcPr>
            <w:tcW w:w="2115" w:type="dxa"/>
            <w:vMerge w:val="restart"/>
          </w:tcPr>
          <w:p w:rsidR="00377A4F" w:rsidRDefault="00377A4F" w:rsidP="00FE6F3D">
            <w:pPr>
              <w:jc w:val="both"/>
            </w:pPr>
            <w:r>
              <w:t>Театрализованные игры</w:t>
            </w:r>
          </w:p>
        </w:tc>
        <w:tc>
          <w:tcPr>
            <w:tcW w:w="7916" w:type="dxa"/>
          </w:tcPr>
          <w:p w:rsidR="00377A4F" w:rsidRDefault="00377A4F" w:rsidP="00FE6F3D">
            <w:pPr>
              <w:jc w:val="both"/>
            </w:pPr>
            <w:r>
              <w:t>Разыгрывает несложные представления по знакомым литературным произведениям; использует для воплощения образа известные выразительные средства (интонацию, мимику, жест). Проявляет инициативу и самостоятельность в выборе роли, сюжета, средств перевоплощения. Вступает в ролевое взаимодействие с другими персонажами. Использует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театральным постановкам, эмоционально реагирует. С небольшой помощью педагога может разыграть простое представление знакомого литературного произведения, вступать во взаимодействие с другими персонажами.</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Может проявить интерес к театральным постановкам. Для вовлечения в игру требуется стимулирующая помощь. С помощью педагога может подражать животным и птицам под музыку.</w:t>
            </w:r>
          </w:p>
        </w:tc>
      </w:tr>
      <w:tr w:rsidR="00377A4F" w:rsidTr="00FE6F3D">
        <w:trPr>
          <w:trHeight w:val="423"/>
        </w:trPr>
        <w:tc>
          <w:tcPr>
            <w:tcW w:w="2115" w:type="dxa"/>
            <w:vMerge w:val="restart"/>
          </w:tcPr>
          <w:p w:rsidR="00377A4F" w:rsidRDefault="00377A4F" w:rsidP="00FE6F3D">
            <w:pPr>
              <w:jc w:val="both"/>
            </w:pPr>
            <w:r>
              <w:t>Дидактические игры</w:t>
            </w:r>
          </w:p>
        </w:tc>
        <w:tc>
          <w:tcPr>
            <w:tcW w:w="7916" w:type="dxa"/>
          </w:tcPr>
          <w:p w:rsidR="00377A4F" w:rsidRDefault="00377A4F" w:rsidP="00FE6F3D">
            <w:pPr>
              <w:jc w:val="both"/>
            </w:pPr>
            <w:r>
              <w:t>Играет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паззлы).Стремиться освоить правила простейших настольно- печатных игр («Домино», «Лото»)</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дидактическим играм. С небольшой помощью педагога сравнивает предметы по внешним признакам, группирует, составляет целое из частей (кубики, мозаика, паззлы), а также воспринимает простые правила и следует инструкции.</w:t>
            </w:r>
          </w:p>
        </w:tc>
      </w:tr>
      <w:tr w:rsidR="00377A4F" w:rsidTr="00FE6F3D">
        <w:trPr>
          <w:trHeight w:val="423"/>
        </w:trPr>
        <w:tc>
          <w:tcPr>
            <w:tcW w:w="2115" w:type="dxa"/>
            <w:vMerge/>
          </w:tcPr>
          <w:p w:rsidR="00377A4F" w:rsidRDefault="00377A4F" w:rsidP="00FE6F3D">
            <w:pPr>
              <w:jc w:val="both"/>
            </w:pPr>
          </w:p>
        </w:tc>
        <w:tc>
          <w:tcPr>
            <w:tcW w:w="7916" w:type="dxa"/>
          </w:tcPr>
          <w:p w:rsidR="00377A4F" w:rsidRDefault="00377A4F" w:rsidP="00FE6F3D">
            <w:pPr>
              <w:jc w:val="both"/>
            </w:pPr>
            <w:r>
              <w:t>Не всегда проявляет интерес к дидактическим играм. Для вовлечения в игру требуется направляющая, организующая и стимулирующая помощь педагога. Может собрать простую картинку из 3-4 частей, простую пирамидку.</w:t>
            </w:r>
          </w:p>
        </w:tc>
      </w:tr>
    </w:tbl>
    <w:p w:rsidR="00377A4F" w:rsidRDefault="00377A4F">
      <w:pPr>
        <w:ind w:left="426"/>
        <w:jc w:val="both"/>
        <w:rPr>
          <w:bCs/>
        </w:rPr>
      </w:pPr>
    </w:p>
    <w:p w:rsidR="00377A4F" w:rsidRDefault="00377A4F">
      <w:pPr>
        <w:rPr>
          <w:b/>
          <w:color w:val="000000"/>
        </w:rPr>
      </w:pPr>
      <w:r>
        <w:rPr>
          <w:b/>
          <w:color w:val="000000"/>
        </w:rPr>
        <w:t>Старшая группа, 5-6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5"/>
        <w:gridCol w:w="7916"/>
      </w:tblGrid>
      <w:tr w:rsidR="00377A4F" w:rsidTr="00FE6F3D">
        <w:tc>
          <w:tcPr>
            <w:tcW w:w="2115" w:type="dxa"/>
          </w:tcPr>
          <w:p w:rsidR="00377A4F" w:rsidRDefault="00377A4F" w:rsidP="008D2C1D">
            <w:r>
              <w:t>Задача</w:t>
            </w:r>
          </w:p>
        </w:tc>
        <w:tc>
          <w:tcPr>
            <w:tcW w:w="7916" w:type="dxa"/>
          </w:tcPr>
          <w:p w:rsidR="00377A4F" w:rsidRDefault="00377A4F" w:rsidP="008D2C1D">
            <w:r>
              <w:t>Компетенция</w:t>
            </w:r>
          </w:p>
        </w:tc>
      </w:tr>
      <w:tr w:rsidR="00377A4F" w:rsidTr="00FE6F3D">
        <w:tc>
          <w:tcPr>
            <w:tcW w:w="2115" w:type="dxa"/>
            <w:vMerge w:val="restart"/>
          </w:tcPr>
          <w:p w:rsidR="00377A4F" w:rsidRDefault="00377A4F" w:rsidP="00FE6F3D">
            <w:pPr>
              <w:jc w:val="both"/>
            </w:pPr>
            <w:r>
              <w:t>Сюжетно-ролевые игры</w:t>
            </w:r>
          </w:p>
        </w:tc>
        <w:tc>
          <w:tcPr>
            <w:tcW w:w="7916" w:type="dxa"/>
          </w:tcPr>
          <w:p w:rsidR="00377A4F" w:rsidRDefault="00377A4F" w:rsidP="00FE6F3D">
            <w:pPr>
              <w:jc w:val="both"/>
            </w:pPr>
            <w:r>
              <w:t>Любит организовывать сюжетно-ролевые игры. Развивает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 Согласовывает тему игры с другими детьми; распределяет роли, подготавливает необходимые условия, договаривается о последовательности совместных действий, налаживает и регулирует контакты в совместной игре: договаривается, мириться, уступает, убеждает и т.д. Согласовывает свои действия с действиями партнеров, соблюдает в игре ролевые взаимодействия и взаимоотношения. Эмоционально реагирует в ходе ролевых и сюжетных игровых действий с персонажами. Усложняет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Старается обогатить знакомую игру новыми решениями (участие взрослого, изменение атрибутики, внесение предметов-заместителей или введение новой роли).  Аккуратно убирает игрушки в отведенное для них место.</w:t>
            </w:r>
          </w:p>
        </w:tc>
      </w:tr>
      <w:tr w:rsidR="00377A4F" w:rsidTr="00FE6F3D">
        <w:trPr>
          <w:trHeight w:val="394"/>
        </w:trPr>
        <w:tc>
          <w:tcPr>
            <w:tcW w:w="2115" w:type="dxa"/>
            <w:vMerge/>
          </w:tcPr>
          <w:p w:rsidR="00377A4F" w:rsidRDefault="00377A4F" w:rsidP="00FE6F3D">
            <w:pPr>
              <w:jc w:val="both"/>
            </w:pPr>
          </w:p>
        </w:tc>
        <w:tc>
          <w:tcPr>
            <w:tcW w:w="7916" w:type="dxa"/>
          </w:tcPr>
          <w:p w:rsidR="00377A4F" w:rsidRPr="00FE6F3D" w:rsidRDefault="00377A4F" w:rsidP="00FE6F3D">
            <w:pPr>
              <w:pStyle w:val="Default"/>
              <w:jc w:val="both"/>
            </w:pPr>
            <w:r w:rsidRPr="00FE6F3D">
              <w:t>С небольшой помощью педагога развивает сюжет в игре на основе знаний, полученных при восприятии окружающего, из литературных произведений и телевизионных передач, экскурсий, путешествий, выставок. Старается согласовывать свои действия и тему игры с другими детьми. Эмоционально реагирует в ходе ролевых и сюжетных игровых действий с персонажами.</w:t>
            </w:r>
          </w:p>
        </w:tc>
      </w:tr>
      <w:tr w:rsidR="00377A4F" w:rsidTr="00FE6F3D">
        <w:trPr>
          <w:trHeight w:val="966"/>
        </w:trPr>
        <w:tc>
          <w:tcPr>
            <w:tcW w:w="2115" w:type="dxa"/>
            <w:vMerge/>
          </w:tcPr>
          <w:p w:rsidR="00377A4F" w:rsidRDefault="00377A4F" w:rsidP="00FE6F3D">
            <w:pPr>
              <w:jc w:val="both"/>
            </w:pPr>
          </w:p>
        </w:tc>
        <w:tc>
          <w:tcPr>
            <w:tcW w:w="7916" w:type="dxa"/>
          </w:tcPr>
          <w:p w:rsidR="00377A4F" w:rsidRPr="00FE6F3D" w:rsidRDefault="00377A4F" w:rsidP="00FE6F3D">
            <w:pPr>
              <w:pStyle w:val="Default"/>
              <w:jc w:val="both"/>
            </w:pPr>
            <w:r w:rsidRPr="00FE6F3D">
              <w:t>Может не интересоваться сюжетно-ролевыми играми. Берет на себя роль и развивает сюжет с организующей помощью педагога. Согласовывает свои действия и тему игры с другими детьми с активной помощью педагога.</w:t>
            </w:r>
          </w:p>
        </w:tc>
      </w:tr>
      <w:tr w:rsidR="00377A4F" w:rsidTr="00FE6F3D">
        <w:tc>
          <w:tcPr>
            <w:tcW w:w="2115" w:type="dxa"/>
            <w:vMerge w:val="restart"/>
          </w:tcPr>
          <w:p w:rsidR="00377A4F" w:rsidRPr="00FE6F3D" w:rsidRDefault="00377A4F" w:rsidP="00FE6F3D">
            <w:pPr>
              <w:pStyle w:val="Default"/>
              <w:jc w:val="both"/>
            </w:pPr>
            <w:r w:rsidRPr="00FE6F3D">
              <w:t>Подвижные игры</w:t>
            </w:r>
          </w:p>
        </w:tc>
        <w:tc>
          <w:tcPr>
            <w:tcW w:w="7916" w:type="dxa"/>
          </w:tcPr>
          <w:p w:rsidR="00377A4F" w:rsidRDefault="00377A4F" w:rsidP="00FE6F3D">
            <w:pPr>
              <w:jc w:val="both"/>
            </w:pPr>
            <w:r>
              <w:t>Самостоятельно организовывает знакомые подвижные игры; участвует в играх с элементами соревнования. Знаком с народными играми.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tabs>
                <w:tab w:val="left" w:pos="1234"/>
              </w:tabs>
              <w:jc w:val="both"/>
            </w:pPr>
            <w:r>
              <w:t>Проявляет интерес к подвижным играм с элементами соревнований, но требуется небольшая помощь в организации и объяснений правил игры.</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интереса к играм, требуется значительная помощь педагога в организации игры.</w:t>
            </w:r>
          </w:p>
        </w:tc>
      </w:tr>
      <w:tr w:rsidR="00377A4F" w:rsidTr="00FE6F3D">
        <w:tc>
          <w:tcPr>
            <w:tcW w:w="2115" w:type="dxa"/>
            <w:vMerge w:val="restart"/>
          </w:tcPr>
          <w:p w:rsidR="00377A4F" w:rsidRDefault="00377A4F" w:rsidP="00FE6F3D">
            <w:pPr>
              <w:jc w:val="both"/>
            </w:pPr>
            <w:r>
              <w:t>Театрализованные игры</w:t>
            </w:r>
          </w:p>
        </w:tc>
        <w:tc>
          <w:tcPr>
            <w:tcW w:w="7916" w:type="dxa"/>
          </w:tcPr>
          <w:p w:rsidR="00377A4F" w:rsidRDefault="00377A4F" w:rsidP="00FE6F3D">
            <w:pPr>
              <w:jc w:val="both"/>
            </w:pPr>
            <w:r>
              <w:t xml:space="preserve">Пробует себя в разных ролях. Усложняет игровой материал за счет постановки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 Создает творческие группы для подготовки и проведения спектаклей, концертов, используя все имеющиеся возможности. Умеет выстраивать линию поведения в роли, используя атрибуты, детали костюмов, сделанные своими руками. Импровизирует, свободно чувствует себя в роли. Выступает перед сверстниками, родителями и другими гостями.  </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С небольшой помощью педагога пробует себя в разных ролях, выстраивает линию поведения в роли, использует атрибуты, костюмы, выступает перед сверстниками, родителями.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Для участия ребенка в театрализованной деятельности требуется активная организующая, разъясняющая помощь педагога. Может взять на себя простую роль.</w:t>
            </w:r>
          </w:p>
        </w:tc>
      </w:tr>
      <w:tr w:rsidR="00377A4F" w:rsidTr="00FE6F3D">
        <w:tc>
          <w:tcPr>
            <w:tcW w:w="2115" w:type="dxa"/>
            <w:vMerge w:val="restart"/>
          </w:tcPr>
          <w:p w:rsidR="00377A4F" w:rsidRDefault="00377A4F" w:rsidP="00FE6F3D">
            <w:pPr>
              <w:jc w:val="both"/>
            </w:pPr>
            <w:r>
              <w:t>Дидактические игры</w:t>
            </w:r>
          </w:p>
        </w:tc>
        <w:tc>
          <w:tcPr>
            <w:tcW w:w="7916" w:type="dxa"/>
          </w:tcPr>
          <w:p w:rsidR="00377A4F" w:rsidRDefault="00377A4F" w:rsidP="00FE6F3D">
            <w:pPr>
              <w:jc w:val="both"/>
            </w:pPr>
            <w:r>
              <w:t>Сравнивает предметы, подмечает незначительные различия в их признаках (цвет, форма, величина, материал), объединяет предметы по общим признакам, составляет из части целое (складные кубики, мозаика, паззлы), определяет изменения в расположении предметов (впереди, сзади, направо, налево, под, над, посередине, сбоку). Действует с разнообразными дидактическими играми и игрушками (народными, электронными, компьютерными играми и др.). Играет самостоятельно, эмоционально-положительно откликается на игровое действие. Подчиняется правилам в групповых играх.</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Интересуется дидактическими играми, действует с разнообразными дидактическими играми. Для понимания сложных правил игры требуется небольшая разъясняющая помощь педагога. Подчиняется правилам игры.</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интересоваться играми. Для включения в игру требуется активная помощь педагога. Для понимания правил игры требуется помощь педагога.</w:t>
            </w:r>
          </w:p>
        </w:tc>
      </w:tr>
    </w:tbl>
    <w:p w:rsidR="00377A4F" w:rsidRDefault="00377A4F">
      <w:pPr>
        <w:jc w:val="both"/>
        <w:rPr>
          <w:b/>
          <w:bCs/>
        </w:rPr>
      </w:pPr>
    </w:p>
    <w:p w:rsidR="00377A4F" w:rsidRDefault="00377A4F">
      <w:pPr>
        <w:jc w:val="both"/>
        <w:rPr>
          <w:b/>
          <w:color w:val="000000"/>
        </w:rPr>
      </w:pPr>
      <w:r>
        <w:rPr>
          <w:b/>
          <w:color w:val="000000"/>
        </w:rPr>
        <w:t>Подготовительная к школе группа, 6- 7 лет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15"/>
        <w:gridCol w:w="7916"/>
      </w:tblGrid>
      <w:tr w:rsidR="00377A4F" w:rsidTr="00FE6F3D">
        <w:tc>
          <w:tcPr>
            <w:tcW w:w="2115" w:type="dxa"/>
          </w:tcPr>
          <w:p w:rsidR="00377A4F" w:rsidRDefault="00377A4F" w:rsidP="008D2C1D">
            <w:r>
              <w:t>Задача</w:t>
            </w:r>
          </w:p>
        </w:tc>
        <w:tc>
          <w:tcPr>
            <w:tcW w:w="7916" w:type="dxa"/>
          </w:tcPr>
          <w:p w:rsidR="00377A4F" w:rsidRDefault="00377A4F" w:rsidP="008D2C1D">
            <w:r>
              <w:t>Компетенция</w:t>
            </w:r>
          </w:p>
        </w:tc>
      </w:tr>
      <w:tr w:rsidR="00377A4F" w:rsidTr="00FE6F3D">
        <w:tc>
          <w:tcPr>
            <w:tcW w:w="2115" w:type="dxa"/>
            <w:vMerge w:val="restart"/>
          </w:tcPr>
          <w:p w:rsidR="00377A4F" w:rsidRDefault="00377A4F" w:rsidP="00FE6F3D">
            <w:pPr>
              <w:jc w:val="both"/>
            </w:pPr>
            <w:r>
              <w:t>Сюжетно ролевые игры</w:t>
            </w:r>
          </w:p>
        </w:tc>
        <w:tc>
          <w:tcPr>
            <w:tcW w:w="7916" w:type="dxa"/>
          </w:tcPr>
          <w:p w:rsidR="00377A4F" w:rsidRDefault="00377A4F" w:rsidP="00FE6F3D">
            <w:pPr>
              <w:jc w:val="both"/>
            </w:pPr>
            <w:r>
              <w:t>Берет на себя различные роли в соответствии с сюжетом игры; использует атрибуты, конструкторы, строительный материал. По-своему обустраивает собственную игру, самостоятельно подбирает и создает недостающие для игры предметы. Использует в играх представления об окружающей жизни, впечатления о произведениях литературы, мультфильмах. Способен совместно развертывать игру, согласовывая собственный игровой замысел с замыслами сверстников; умеет договариваться, планировать и обсуждать действия всех играющих. Стремиться к сотрудничеству и взаимопомощи. Доброжелателен, готов выручить сверстника; умеет считаться с интересами и мнением товарищей по игре, справедливо решать споры.</w:t>
            </w:r>
          </w:p>
        </w:tc>
      </w:tr>
      <w:tr w:rsidR="00377A4F" w:rsidTr="00FE6F3D">
        <w:trPr>
          <w:trHeight w:val="557"/>
        </w:trPr>
        <w:tc>
          <w:tcPr>
            <w:tcW w:w="2115" w:type="dxa"/>
            <w:vMerge/>
          </w:tcPr>
          <w:p w:rsidR="00377A4F" w:rsidRDefault="00377A4F" w:rsidP="00FE6F3D">
            <w:pPr>
              <w:jc w:val="both"/>
            </w:pPr>
          </w:p>
        </w:tc>
        <w:tc>
          <w:tcPr>
            <w:tcW w:w="7916" w:type="dxa"/>
          </w:tcPr>
          <w:p w:rsidR="00377A4F" w:rsidRPr="00FE6F3D" w:rsidRDefault="00377A4F" w:rsidP="00FE6F3D">
            <w:pPr>
              <w:pStyle w:val="Default"/>
              <w:jc w:val="both"/>
            </w:pPr>
            <w:r w:rsidRPr="00FE6F3D">
              <w:t>Проявляет интерес к сюжетно-ролевым играм. С небольшой помощью педагога берет на себя роль в соответствии с сюжетом игры, использует атрибуты, предметы, строительный материал. Использует в играх представления об окружающей жизни, впечатления о прочитанных и просмотренных произведениях литературы, мультфильмов. С небольшой организующей помощью педагога договаривается, планирует и обсуждает свои действия в игре с действиями других участников. Стремится к сотрудничеству и взаимопомощи.</w:t>
            </w:r>
          </w:p>
        </w:tc>
      </w:tr>
      <w:tr w:rsidR="00377A4F" w:rsidTr="00FE6F3D">
        <w:trPr>
          <w:trHeight w:val="704"/>
        </w:trPr>
        <w:tc>
          <w:tcPr>
            <w:tcW w:w="2115" w:type="dxa"/>
            <w:vMerge/>
          </w:tcPr>
          <w:p w:rsidR="00377A4F" w:rsidRDefault="00377A4F" w:rsidP="00FE6F3D">
            <w:pPr>
              <w:jc w:val="both"/>
            </w:pPr>
          </w:p>
        </w:tc>
        <w:tc>
          <w:tcPr>
            <w:tcW w:w="7916" w:type="dxa"/>
          </w:tcPr>
          <w:p w:rsidR="00377A4F" w:rsidRPr="00FE6F3D" w:rsidRDefault="00377A4F" w:rsidP="00FE6F3D">
            <w:pPr>
              <w:pStyle w:val="Default"/>
              <w:jc w:val="both"/>
            </w:pPr>
            <w:r w:rsidRPr="00FE6F3D">
              <w:t>Может не проявлять интереса к сюжетно-ролевым играм. Может взять на себя простую роль, подобрать атрибуты для нее с организующей, разъясняющей и стимулирующей помощью педагога. Для планирования и обсуждения своих действий в игре с действиями других участников, сотрудничества и взаимопомощи требуется активная помощь педагога.</w:t>
            </w:r>
          </w:p>
        </w:tc>
      </w:tr>
      <w:tr w:rsidR="00377A4F" w:rsidTr="00FE6F3D">
        <w:tc>
          <w:tcPr>
            <w:tcW w:w="2115" w:type="dxa"/>
            <w:vMerge w:val="restart"/>
          </w:tcPr>
          <w:p w:rsidR="00377A4F" w:rsidRPr="00FE6F3D" w:rsidRDefault="00377A4F" w:rsidP="00FE6F3D">
            <w:pPr>
              <w:pStyle w:val="Default"/>
              <w:jc w:val="both"/>
            </w:pPr>
            <w:r w:rsidRPr="00FE6F3D">
              <w:t>Подвижные игры</w:t>
            </w:r>
          </w:p>
        </w:tc>
        <w:tc>
          <w:tcPr>
            <w:tcW w:w="7916" w:type="dxa"/>
          </w:tcPr>
          <w:p w:rsidR="00377A4F" w:rsidRDefault="00377A4F" w:rsidP="00FE6F3D">
            <w:pPr>
              <w:jc w:val="both"/>
            </w:pPr>
            <w:r>
              <w:t xml:space="preserve"> Использует в самостоятельной деятельности разнообразные по содержанию подвижные игры. Участвует в играх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 Умеет справедливо оценивать результаты игры. Проявляет интерес к спортивным (бадминтон, баскетбол, настольный теннис, хоккей, футбол) и народным играм</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tabs>
                <w:tab w:val="left" w:pos="1234"/>
              </w:tabs>
              <w:jc w:val="both"/>
            </w:pPr>
            <w:r>
              <w:t>Проявляет интерес к подвижным играм, играм с элементами соревнования. С небольшой помощью педагога старается справедливо оценить результаты игры. Проявляет интерес к спортивным и народным играм.</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интереса к подвижным, спортивным играм. Для привлечения в игру требуется помощь педагога</w:t>
            </w:r>
          </w:p>
        </w:tc>
      </w:tr>
      <w:tr w:rsidR="00377A4F" w:rsidTr="00FE6F3D">
        <w:tc>
          <w:tcPr>
            <w:tcW w:w="2115" w:type="dxa"/>
            <w:vMerge w:val="restart"/>
          </w:tcPr>
          <w:p w:rsidR="00377A4F" w:rsidRDefault="00377A4F" w:rsidP="00FE6F3D">
            <w:pPr>
              <w:jc w:val="both"/>
            </w:pPr>
            <w:r>
              <w:t>Театрализованные игры</w:t>
            </w:r>
          </w:p>
        </w:tc>
        <w:tc>
          <w:tcPr>
            <w:tcW w:w="7916" w:type="dxa"/>
          </w:tcPr>
          <w:p w:rsidR="00377A4F" w:rsidRDefault="00377A4F" w:rsidP="00FE6F3D">
            <w:pPr>
              <w:jc w:val="both"/>
            </w:pPr>
            <w:r>
              <w:t>Самостоятельно участвует в организации театрализованных игр. Самостоятельно выбирает сказку, стихотворение, песню для постановки; готовит необходимые атрибуты и декорации для будущего спектакля; распределяет совместно с другими детьми между собой обязанности и роли. Использует средства выразительности (поза, жесты, мимика, интонация, движения). Широко использует в театрализованной деятельности  разные виды театра (бибабо, пальчиковый, баночный, театр картинок, перчаточный, кукольный и др.).</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Проявляет интерес к театрализованным играм. С небольшой помощью педагога выбирает сказку, стихотворение, песню для постановки спектакля; распределяет совместно с другими детьми между собой обязанности и роли. Использует средства выразительности. Может использовать в театрализованной деятельности разные виды театра.</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 к театрализованной деятельности. Для привлечения в игру требуется активная направляющая, разъясняющая помощь педагога. Может взять на себя простую роль.</w:t>
            </w:r>
          </w:p>
        </w:tc>
      </w:tr>
      <w:tr w:rsidR="00377A4F" w:rsidTr="00FE6F3D">
        <w:tc>
          <w:tcPr>
            <w:tcW w:w="2115" w:type="dxa"/>
            <w:vMerge w:val="restart"/>
          </w:tcPr>
          <w:p w:rsidR="00377A4F" w:rsidRDefault="00377A4F" w:rsidP="00FE6F3D">
            <w:pPr>
              <w:jc w:val="both"/>
            </w:pPr>
            <w:r>
              <w:t>Дидактические игры</w:t>
            </w:r>
          </w:p>
        </w:tc>
        <w:tc>
          <w:tcPr>
            <w:tcW w:w="7916" w:type="dxa"/>
          </w:tcPr>
          <w:p w:rsidR="00377A4F" w:rsidRDefault="00377A4F" w:rsidP="00FE6F3D">
            <w:pPr>
              <w:jc w:val="both"/>
            </w:pPr>
            <w:r>
              <w:t>Умеет играть в различные дидактические игры. Умеет организовывать игры, выполнять роль ведущего. Согласовывает свои действия с действиями ведущего и других участников игры. Может самостоятельно решить поставленную задачу. Проявляет и развивает в игре необходимые для подготовки к школе качества: произвольного поведения, ассоциативно-образного и логического мышления, воображения, познавательной активности.</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Интересуется дидактическими играми. Умеет играть в простые дидактические игры. Для понимания более сложных, разнообразных правил игры требуется помощь педагога. Старается согласовывать свои действия с действиями других участников игры. Решает поставленные задачи с небольшой помощью педагога.</w:t>
            </w:r>
          </w:p>
        </w:tc>
      </w:tr>
      <w:tr w:rsidR="00377A4F" w:rsidTr="00FE6F3D">
        <w:tc>
          <w:tcPr>
            <w:tcW w:w="2115" w:type="dxa"/>
            <w:vMerge/>
          </w:tcPr>
          <w:p w:rsidR="00377A4F" w:rsidRDefault="00377A4F" w:rsidP="00FE6F3D">
            <w:pPr>
              <w:jc w:val="both"/>
            </w:pPr>
          </w:p>
        </w:tc>
        <w:tc>
          <w:tcPr>
            <w:tcW w:w="7916" w:type="dxa"/>
          </w:tcPr>
          <w:p w:rsidR="00377A4F" w:rsidRDefault="00377A4F" w:rsidP="00FE6F3D">
            <w:pPr>
              <w:jc w:val="both"/>
            </w:pPr>
            <w:r>
              <w:t>Может не проявлять интерес к дидактическим играм. Требуется активная помощь педагога для понимания правил игры и согласования своих действий с другими участниками игры. Решает поставленные задачи с активной помощью педагога.</w:t>
            </w:r>
          </w:p>
        </w:tc>
      </w:tr>
    </w:tbl>
    <w:p w:rsidR="00377A4F" w:rsidRDefault="00377A4F" w:rsidP="008D2C1D">
      <w:pPr>
        <w:ind w:firstLine="709"/>
        <w:jc w:val="both"/>
        <w:rPr>
          <w:b/>
          <w:bCs/>
        </w:rPr>
      </w:pPr>
    </w:p>
    <w:p w:rsidR="00377A4F" w:rsidRDefault="00377A4F" w:rsidP="008D2C1D">
      <w:pPr>
        <w:pStyle w:val="NoSpacing"/>
        <w:ind w:firstLine="709"/>
        <w:jc w:val="both"/>
        <w:rPr>
          <w:rFonts w:ascii="Times New Roman" w:hAnsi="Times New Roman"/>
          <w:sz w:val="24"/>
          <w:szCs w:val="24"/>
        </w:rPr>
      </w:pPr>
      <w:r>
        <w:rPr>
          <w:sz w:val="24"/>
          <w:szCs w:val="24"/>
        </w:rPr>
        <w:t xml:space="preserve">С </w:t>
      </w:r>
      <w:r>
        <w:rPr>
          <w:rFonts w:ascii="Times New Roman" w:hAnsi="Times New Roman"/>
          <w:sz w:val="24"/>
          <w:szCs w:val="24"/>
        </w:rPr>
        <w:t>целью преодоления недостатков развития детской игры педагоги организуют</w:t>
      </w:r>
      <w:r>
        <w:rPr>
          <w:rFonts w:ascii="Times New Roman" w:hAnsi="Times New Roman"/>
          <w:sz w:val="24"/>
          <w:szCs w:val="24"/>
        </w:rPr>
        <w:br/>
        <w:t>специальное обучение детей</w:t>
      </w:r>
      <w:r>
        <w:rPr>
          <w:rStyle w:val="19"/>
          <w:sz w:val="24"/>
          <w:szCs w:val="24"/>
        </w:rPr>
        <w:t xml:space="preserve"> младшего дошкольного возраста.</w:t>
      </w:r>
      <w:r>
        <w:rPr>
          <w:rFonts w:ascii="Times New Roman" w:hAnsi="Times New Roman"/>
          <w:sz w:val="24"/>
          <w:szCs w:val="24"/>
        </w:rPr>
        <w:t xml:space="preserve"> Реализуются следующие</w:t>
      </w:r>
      <w:r>
        <w:rPr>
          <w:rFonts w:ascii="Times New Roman" w:hAnsi="Times New Roman"/>
          <w:sz w:val="24"/>
          <w:szCs w:val="24"/>
        </w:rPr>
        <w:br/>
        <w:t>направления:</w:t>
      </w:r>
    </w:p>
    <w:p w:rsidR="00377A4F" w:rsidRDefault="00377A4F" w:rsidP="00F46C50">
      <w:pPr>
        <w:pStyle w:val="NoSpacing"/>
        <w:numPr>
          <w:ilvl w:val="0"/>
          <w:numId w:val="39"/>
        </w:numPr>
        <w:ind w:left="0" w:firstLine="709"/>
        <w:jc w:val="both"/>
        <w:rPr>
          <w:rFonts w:ascii="Times New Roman" w:hAnsi="Times New Roman"/>
          <w:sz w:val="24"/>
          <w:szCs w:val="24"/>
        </w:rPr>
      </w:pPr>
      <w:r>
        <w:rPr>
          <w:rFonts w:ascii="Times New Roman" w:hAnsi="Times New Roman"/>
          <w:sz w:val="24"/>
          <w:szCs w:val="24"/>
        </w:rPr>
        <w:t>формирование игры как деятельности (потребности в игре, создания замысла</w:t>
      </w:r>
      <w:r>
        <w:rPr>
          <w:rFonts w:ascii="Times New Roman" w:hAnsi="Times New Roman"/>
          <w:sz w:val="24"/>
          <w:szCs w:val="24"/>
        </w:rPr>
        <w:br/>
        <w:t>игры, умение действовать адекватно поставленной цели и т.д.)</w:t>
      </w:r>
    </w:p>
    <w:p w:rsidR="00377A4F" w:rsidRDefault="00377A4F" w:rsidP="00F46C50">
      <w:pPr>
        <w:pStyle w:val="NoSpacing"/>
        <w:numPr>
          <w:ilvl w:val="0"/>
          <w:numId w:val="39"/>
        </w:numPr>
        <w:ind w:left="0" w:firstLine="709"/>
        <w:jc w:val="both"/>
        <w:rPr>
          <w:rFonts w:ascii="Times New Roman" w:hAnsi="Times New Roman"/>
          <w:sz w:val="24"/>
          <w:szCs w:val="24"/>
        </w:rPr>
      </w:pPr>
      <w:r>
        <w:rPr>
          <w:rFonts w:ascii="Times New Roman" w:hAnsi="Times New Roman"/>
          <w:sz w:val="24"/>
          <w:szCs w:val="24"/>
        </w:rPr>
        <w:t>развитие игры как совместной деятельности;</w:t>
      </w:r>
    </w:p>
    <w:p w:rsidR="00377A4F" w:rsidRDefault="00377A4F" w:rsidP="00F46C50">
      <w:pPr>
        <w:pStyle w:val="NoSpacing"/>
        <w:numPr>
          <w:ilvl w:val="0"/>
          <w:numId w:val="39"/>
        </w:numPr>
        <w:ind w:left="0" w:firstLine="709"/>
        <w:jc w:val="both"/>
        <w:rPr>
          <w:rFonts w:ascii="Times New Roman" w:hAnsi="Times New Roman"/>
          <w:sz w:val="24"/>
          <w:szCs w:val="24"/>
        </w:rPr>
      </w:pPr>
      <w:r>
        <w:rPr>
          <w:rFonts w:ascii="Times New Roman" w:hAnsi="Times New Roman"/>
          <w:sz w:val="24"/>
          <w:szCs w:val="24"/>
        </w:rPr>
        <w:t>формирование и обогащение содержания детских игр (операциональной</w:t>
      </w:r>
      <w:r>
        <w:rPr>
          <w:rFonts w:ascii="Times New Roman" w:hAnsi="Times New Roman"/>
          <w:sz w:val="24"/>
          <w:szCs w:val="24"/>
        </w:rPr>
        <w:br/>
        <w:t>стороны сюжетно-ролевой игры).</w:t>
      </w:r>
    </w:p>
    <w:p w:rsidR="00377A4F" w:rsidRDefault="00377A4F" w:rsidP="008D2C1D">
      <w:pPr>
        <w:ind w:firstLine="709"/>
        <w:jc w:val="both"/>
        <w:rPr>
          <w:bCs/>
        </w:rPr>
      </w:pPr>
      <w:r>
        <w:rPr>
          <w:b/>
          <w:bCs/>
        </w:rPr>
        <w:t>В старшем дошкольном возрасте</w:t>
      </w:r>
      <w:r>
        <w:rPr>
          <w:bCs/>
        </w:rPr>
        <w:t xml:space="preserve"> дети реализуют свою потребность в игре через свободную деятельность и в специально спроектированных педагогами игровых ситуациях. Проектирование игровой ситуации и реализация запланированных взрослым задач возможны только при наличии у детей определенных знаний и представлений, а также соответствующих игрушек и атрибутики.  </w:t>
      </w:r>
    </w:p>
    <w:p w:rsidR="00377A4F" w:rsidRDefault="00377A4F" w:rsidP="008D2C1D">
      <w:pPr>
        <w:ind w:firstLine="709"/>
        <w:jc w:val="both"/>
        <w:rPr>
          <w:bCs/>
        </w:rPr>
      </w:pPr>
      <w:r>
        <w:rPr>
          <w:bCs/>
        </w:rPr>
        <w:t>В отдельных случаях, когда коррекционно-развивающая работа начинается в старшем возрасте, или у ребенка выявлены более выраженные недостатки развития (когнитивные проблемы, нарушения эмоционально-волевой сферы или формирующейся личности) перечисленные направления работы могут проводиться индивидуально и в более старшей период развития ребенка.</w:t>
      </w:r>
    </w:p>
    <w:p w:rsidR="00377A4F" w:rsidRDefault="00377A4F" w:rsidP="008D2C1D">
      <w:pPr>
        <w:ind w:firstLine="709"/>
        <w:jc w:val="both"/>
        <w:rPr>
          <w:bCs/>
        </w:rPr>
      </w:pPr>
      <w:r>
        <w:rPr>
          <w:bCs/>
        </w:rPr>
        <w:t xml:space="preserve">Специфика коррекционно-развивающей работы по развитию игровой деятельности заключается в том, что воздействовать следует одновременно по всем направлениям, развивая игру как ведущую деятельность, и одновременно преодолевая задержку психического развития, развивая эмоционально-волевую, познавательную и коммуникативную сферу ребенка. При этом, планируя работу по развитию игровой деятельности, следует осуществлять индивидуально-дифференцированный подход, опираясь на данные диагностического обследования и наблюдений за поведением и игрой каждого ребенка и микрогрупп.  </w:t>
      </w:r>
    </w:p>
    <w:p w:rsidR="00377A4F" w:rsidRDefault="00377A4F" w:rsidP="008D2C1D">
      <w:pPr>
        <w:ind w:firstLine="709"/>
        <w:jc w:val="both"/>
        <w:rPr>
          <w:bCs/>
        </w:rPr>
      </w:pPr>
      <w:r>
        <w:rPr>
          <w:bCs/>
        </w:rPr>
        <w:t xml:space="preserve">Развитие игровой деятельности у детей с ЗПР опирается на методики и технологии, раскрытые в работах Е.С. Слепович (1990, 1999) и предусматривает следующие направления.       </w:t>
      </w:r>
    </w:p>
    <w:p w:rsidR="00377A4F" w:rsidRDefault="00377A4F" w:rsidP="008D2C1D">
      <w:pPr>
        <w:ind w:firstLine="709"/>
        <w:jc w:val="both"/>
        <w:rPr>
          <w:bCs/>
        </w:rPr>
      </w:pPr>
    </w:p>
    <w:p w:rsidR="00377A4F" w:rsidRDefault="00377A4F" w:rsidP="008D2C1D">
      <w:pPr>
        <w:ind w:firstLine="709"/>
        <w:jc w:val="both"/>
        <w:rPr>
          <w:bCs/>
        </w:rPr>
      </w:pPr>
      <w:r>
        <w:rPr>
          <w:b/>
          <w:bCs/>
        </w:rPr>
        <w:t>Формирование сюжетной игры как деятельности</w:t>
      </w:r>
      <w:r>
        <w:rPr>
          <w:bCs/>
        </w:rPr>
        <w:t xml:space="preserve">. </w:t>
      </w:r>
    </w:p>
    <w:p w:rsidR="00377A4F" w:rsidRDefault="00377A4F" w:rsidP="008D2C1D">
      <w:pPr>
        <w:ind w:firstLine="709"/>
        <w:jc w:val="both"/>
        <w:rPr>
          <w:bCs/>
        </w:rPr>
      </w:pPr>
      <w:r>
        <w:rPr>
          <w:bCs/>
        </w:rPr>
        <w:t>В связи с тем, что у старших дошкольников с ЗПР различной степени выраженности мотивационно-целевой этап, в первую очередь включающий создание замысла игры и путей его реализации, – одно из самых слабых звеньев игровой деятельности, этому вопросу уделяется особое внимание. Поскольку, у детей с ЗПР в той или иной снижена потребность в игре, в качестве основной встает задача формирования положительного эмоционального отношения к игровой деятельности, интереса к сюжетной игре. Как в процессе индивидуального общения с ребенком, так и при работе с группой детей задаются эталоны отношений к игре и игрушке.</w:t>
      </w:r>
    </w:p>
    <w:p w:rsidR="00377A4F" w:rsidRDefault="00377A4F" w:rsidP="008D2C1D">
      <w:pPr>
        <w:ind w:firstLine="709"/>
        <w:jc w:val="both"/>
        <w:rPr>
          <w:bCs/>
        </w:rPr>
      </w:pPr>
      <w:r>
        <w:rPr>
          <w:bCs/>
        </w:rPr>
        <w:t xml:space="preserve">Развитие замысла сюжетно-ролевой игры теснейшим образом связано с общим умственным развитием ребенка и его кругозором. </w:t>
      </w:r>
    </w:p>
    <w:p w:rsidR="00377A4F" w:rsidRDefault="00377A4F" w:rsidP="008D2C1D">
      <w:pPr>
        <w:ind w:firstLine="709"/>
        <w:jc w:val="both"/>
        <w:rPr>
          <w:bCs/>
        </w:rPr>
      </w:pPr>
      <w:r>
        <w:rPr>
          <w:bCs/>
        </w:rPr>
        <w:t xml:space="preserve">Формирование умения формулировать план-замысел сюжетно-ролевой игры и осуществлять его реализацию у детей с ЗПР, должно включать выработку понимать и строить алгоритмы различных видов деятельности. Для того чтобы выработать у детей потребность в предварительной организации самостоятельной сюжетной игры, используются те виды деятельности, результат которых достаточно нагляден: задания по конструированию, изобразительной и речевой деятельности. </w:t>
      </w:r>
    </w:p>
    <w:p w:rsidR="00377A4F" w:rsidRDefault="00377A4F" w:rsidP="008D2C1D">
      <w:pPr>
        <w:ind w:firstLine="709"/>
        <w:jc w:val="both"/>
        <w:rPr>
          <w:bCs/>
        </w:rPr>
      </w:pPr>
      <w:r>
        <w:rPr>
          <w:bCs/>
        </w:rPr>
        <w:t xml:space="preserve">Как переходный этап к самостоятельным сюжетным играм организуются режиссерские игры. Дети по ходу развертывания сюжета управляют действиями персонифицированных игрушек, проиграв, они проанализируют и проговаривают сюжет, называют персонажей и их действия. Повторно воспроизводят игру.  </w:t>
      </w:r>
    </w:p>
    <w:p w:rsidR="00377A4F" w:rsidRDefault="00377A4F" w:rsidP="008D2C1D">
      <w:pPr>
        <w:ind w:firstLine="709"/>
        <w:jc w:val="both"/>
        <w:rPr>
          <w:bCs/>
        </w:rPr>
      </w:pPr>
      <w:r>
        <w:rPr>
          <w:bCs/>
        </w:rPr>
        <w:t xml:space="preserve">Обучение детей элементарному планированию игры сначала проводится на примере простых сюжетов (с двумя персонажами, действующими, в одной ситуации).  </w:t>
      </w:r>
    </w:p>
    <w:p w:rsidR="00377A4F" w:rsidRDefault="00377A4F" w:rsidP="008D2C1D">
      <w:pPr>
        <w:ind w:firstLine="709"/>
        <w:jc w:val="both"/>
        <w:rPr>
          <w:bCs/>
        </w:rPr>
      </w:pPr>
      <w:r>
        <w:rPr>
          <w:bCs/>
        </w:rPr>
        <w:t xml:space="preserve">Планирование служит только исходным моментом в играх детей, ее организационным периодом, придавая деятельности целенаправленный характер.  </w:t>
      </w:r>
    </w:p>
    <w:p w:rsidR="00377A4F" w:rsidRDefault="00377A4F" w:rsidP="008D2C1D">
      <w:pPr>
        <w:ind w:firstLine="709"/>
        <w:jc w:val="both"/>
        <w:rPr>
          <w:b/>
          <w:bCs/>
        </w:rPr>
      </w:pPr>
      <w:r>
        <w:rPr>
          <w:b/>
          <w:bCs/>
        </w:rPr>
        <w:t xml:space="preserve">Формирование игры как совместной деятельности. </w:t>
      </w:r>
    </w:p>
    <w:p w:rsidR="00377A4F" w:rsidRDefault="00377A4F" w:rsidP="008D2C1D">
      <w:pPr>
        <w:ind w:firstLine="709"/>
        <w:jc w:val="both"/>
        <w:rPr>
          <w:bCs/>
        </w:rPr>
      </w:pPr>
      <w:r>
        <w:rPr>
          <w:bCs/>
        </w:rPr>
        <w:t xml:space="preserve">К шестилетнему возрасту сюжетная игра детей с ЗПР в основном не может рассматриваться как совместная деятельность. У большинства дошкольников с ЗПР игра протекает как деятельность рядом или вместе. Наиболее адекватным приемом работы является ситуация взаимодействия с одним общим игровым предметом (например, с мячом). Эти задания позволяют ребенку выделить сверстника, как партнера по игре. Для закрепления умений разворачивать сюжетную игру как совместную деятельность широко используют. игры-драматизации.  </w:t>
      </w:r>
    </w:p>
    <w:p w:rsidR="00377A4F" w:rsidRDefault="00377A4F" w:rsidP="008D2C1D">
      <w:pPr>
        <w:ind w:firstLine="709"/>
        <w:jc w:val="both"/>
        <w:rPr>
          <w:b/>
          <w:bCs/>
        </w:rPr>
      </w:pPr>
      <w:r>
        <w:rPr>
          <w:b/>
          <w:bCs/>
        </w:rPr>
        <w:t xml:space="preserve">Формирование содержательной стороны игры. </w:t>
      </w:r>
    </w:p>
    <w:p w:rsidR="00377A4F" w:rsidRPr="008D2C1D" w:rsidRDefault="00377A4F" w:rsidP="008D2C1D">
      <w:pPr>
        <w:ind w:firstLine="709"/>
        <w:jc w:val="both"/>
        <w:rPr>
          <w:b/>
          <w:bCs/>
        </w:rPr>
      </w:pPr>
      <w:r>
        <w:rPr>
          <w:bCs/>
        </w:rPr>
        <w:t xml:space="preserve">Под содержанием игры понимается то, что выделено ребенком в качестве основного момента в деятельности взрослых, отражаемой в игре.  Выделяются две основные стадии развития игры (по Д.Б. Эльконину): </w:t>
      </w:r>
    </w:p>
    <w:p w:rsidR="00377A4F" w:rsidRDefault="00377A4F" w:rsidP="00F46C50">
      <w:pPr>
        <w:pStyle w:val="ListParagraph"/>
        <w:numPr>
          <w:ilvl w:val="0"/>
          <w:numId w:val="40"/>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на первой стадии основное содержание игры–социальные по своей направленности предметные действия, соотносимые с логикой реальных действий; </w:t>
      </w:r>
    </w:p>
    <w:p w:rsidR="00377A4F" w:rsidRDefault="00377A4F" w:rsidP="00F46C50">
      <w:pPr>
        <w:pStyle w:val="ListParagraph"/>
        <w:numPr>
          <w:ilvl w:val="0"/>
          <w:numId w:val="40"/>
        </w:numPr>
        <w:spacing w:after="0" w:line="240" w:lineRule="auto"/>
        <w:ind w:left="0" w:firstLine="142"/>
        <w:jc w:val="both"/>
        <w:rPr>
          <w:rFonts w:ascii="Times New Roman" w:hAnsi="Times New Roman"/>
          <w:bCs/>
          <w:sz w:val="24"/>
          <w:szCs w:val="24"/>
        </w:rPr>
      </w:pPr>
      <w:r>
        <w:rPr>
          <w:rFonts w:ascii="Times New Roman" w:hAnsi="Times New Roman"/>
          <w:bCs/>
          <w:sz w:val="24"/>
          <w:szCs w:val="24"/>
        </w:rPr>
        <w:t xml:space="preserve">на второй–моделирование социальных отношений между людьми. </w:t>
      </w:r>
    </w:p>
    <w:p w:rsidR="00377A4F" w:rsidRDefault="00377A4F" w:rsidP="00C0203F">
      <w:pPr>
        <w:ind w:firstLine="142"/>
        <w:jc w:val="both"/>
        <w:rPr>
          <w:bCs/>
        </w:rPr>
      </w:pPr>
      <w:r>
        <w:rPr>
          <w:bCs/>
        </w:rPr>
        <w:t xml:space="preserve">На начальном этапе коррекционного обучения основное внимание уделяют формированию игровых действий, моделирующих логику реальный предметных действий взрослых. Большое внимание уделяют формированию обобщенных действий через игровое замещение: </w:t>
      </w:r>
    </w:p>
    <w:p w:rsidR="00377A4F" w:rsidRDefault="00377A4F" w:rsidP="00F46C50">
      <w:pPr>
        <w:pStyle w:val="ListParagraph"/>
        <w:numPr>
          <w:ilvl w:val="0"/>
          <w:numId w:val="41"/>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взрослый переименовывал один предмет в другой, а ребенку предлагает совершить действия, характерные для переименованного предмета: </w:t>
      </w:r>
    </w:p>
    <w:p w:rsidR="00377A4F" w:rsidRDefault="00377A4F" w:rsidP="00F46C50">
      <w:pPr>
        <w:pStyle w:val="ListParagraph"/>
        <w:numPr>
          <w:ilvl w:val="0"/>
          <w:numId w:val="41"/>
        </w:numPr>
        <w:spacing w:line="240" w:lineRule="auto"/>
        <w:ind w:left="0" w:firstLine="142"/>
        <w:jc w:val="both"/>
        <w:rPr>
          <w:rFonts w:ascii="Times New Roman" w:hAnsi="Times New Roman"/>
          <w:bCs/>
          <w:sz w:val="24"/>
          <w:szCs w:val="24"/>
        </w:rPr>
      </w:pPr>
      <w:r>
        <w:rPr>
          <w:rFonts w:ascii="Times New Roman" w:hAnsi="Times New Roman"/>
          <w:bCs/>
          <w:sz w:val="24"/>
          <w:szCs w:val="24"/>
        </w:rPr>
        <w:t xml:space="preserve">переименование одного предмета в другой совершают сами дети. Они же самостоятельно воспроизводят и систему действий в соответствии с новым именем предмета. При этом осуществляется постепенный переход от сходных по форме предметов ко все более различающимся; </w:t>
      </w:r>
    </w:p>
    <w:p w:rsidR="00377A4F" w:rsidRDefault="00377A4F" w:rsidP="00F46C50">
      <w:pPr>
        <w:pStyle w:val="ListParagraph"/>
        <w:numPr>
          <w:ilvl w:val="0"/>
          <w:numId w:val="41"/>
        </w:numPr>
        <w:spacing w:after="0" w:line="240" w:lineRule="auto"/>
        <w:ind w:left="0" w:firstLine="142"/>
        <w:jc w:val="both"/>
        <w:rPr>
          <w:bCs/>
        </w:rPr>
      </w:pPr>
      <w:r>
        <w:rPr>
          <w:rFonts w:ascii="Times New Roman" w:hAnsi="Times New Roman"/>
          <w:bCs/>
          <w:sz w:val="24"/>
          <w:szCs w:val="24"/>
        </w:rPr>
        <w:t>совершение действий с двумя предметами-заместителями. После того, как ребенок переименовывал предметы, его просят продемонстрировать ряд действий в соответствии с их новыми функциями</w:t>
      </w:r>
      <w:r>
        <w:rPr>
          <w:bCs/>
        </w:rPr>
        <w:t xml:space="preserve">. </w:t>
      </w:r>
    </w:p>
    <w:p w:rsidR="00377A4F" w:rsidRDefault="00377A4F" w:rsidP="008D2C1D">
      <w:pPr>
        <w:ind w:firstLine="709"/>
        <w:jc w:val="both"/>
        <w:rPr>
          <w:bCs/>
        </w:rPr>
      </w:pPr>
      <w:r>
        <w:rPr>
          <w:bCs/>
        </w:rPr>
        <w:t xml:space="preserve">Особое внимание уделяют как оречевлению самого процесса игрового переименования, так и системы совершаемых действий в соответствии с новым названием предмета. </w:t>
      </w:r>
    </w:p>
    <w:p w:rsidR="00377A4F" w:rsidRDefault="00377A4F" w:rsidP="008D2C1D">
      <w:pPr>
        <w:ind w:firstLine="709"/>
        <w:jc w:val="both"/>
        <w:rPr>
          <w:bCs/>
        </w:rPr>
      </w:pPr>
      <w:r>
        <w:rPr>
          <w:bCs/>
        </w:rPr>
        <w:t xml:space="preserve">Затем переходят к заданиям, требующим совершения действия замещения в рамках игрового повествования. Детям рассказывается простая история, в ходе которой взрослый вместе с ребенком выбирает картинки, соответствующие тому, о чем говорилось в рассказе. После окончания рассказа дети должны «прочесть» символическую запись. </w:t>
      </w:r>
    </w:p>
    <w:p w:rsidR="00377A4F" w:rsidRDefault="00377A4F" w:rsidP="008D2C1D">
      <w:pPr>
        <w:ind w:firstLine="709"/>
        <w:jc w:val="both"/>
        <w:rPr>
          <w:bCs/>
        </w:rPr>
      </w:pPr>
      <w:r>
        <w:rPr>
          <w:bCs/>
        </w:rPr>
        <w:t xml:space="preserve">Чтобы ребенок смог правильно реализовать отношения, заложенные в роли, он должен выделить отношения между людьми как главное содержание игры, сделать их предметом осознания, научиться ориентироваться в субординации ролей, в реализации ролевых отношений по правилам, на эту область игры обращают особое внимание. </w:t>
      </w:r>
    </w:p>
    <w:p w:rsidR="00377A4F" w:rsidRDefault="00377A4F" w:rsidP="008D2C1D">
      <w:pPr>
        <w:ind w:firstLine="709"/>
        <w:jc w:val="both"/>
        <w:rPr>
          <w:bCs/>
        </w:rPr>
      </w:pPr>
      <w:r>
        <w:rPr>
          <w:bCs/>
        </w:rPr>
        <w:t xml:space="preserve">Обучение умению выделять ролевые отношения и устанавливать иерархию ролей в сюжетных играх включало три момента:   </w:t>
      </w:r>
    </w:p>
    <w:p w:rsidR="00377A4F" w:rsidRDefault="00377A4F" w:rsidP="00C0203F">
      <w:pPr>
        <w:tabs>
          <w:tab w:val="left" w:pos="284"/>
        </w:tabs>
        <w:jc w:val="both"/>
        <w:rPr>
          <w:bCs/>
        </w:rPr>
      </w:pPr>
      <w:r>
        <w:rPr>
          <w:bCs/>
        </w:rPr>
        <w:t xml:space="preserve">− вычленение функций, которые выполняет тот или иной персонаж;  </w:t>
      </w:r>
    </w:p>
    <w:p w:rsidR="00377A4F" w:rsidRDefault="00377A4F" w:rsidP="00C0203F">
      <w:pPr>
        <w:tabs>
          <w:tab w:val="left" w:pos="284"/>
        </w:tabs>
        <w:jc w:val="both"/>
        <w:rPr>
          <w:bCs/>
        </w:rPr>
      </w:pPr>
      <w:r>
        <w:rPr>
          <w:bCs/>
        </w:rPr>
        <w:t xml:space="preserve">− вычленение основной функции в той или иной ситуации; </w:t>
      </w:r>
    </w:p>
    <w:p w:rsidR="00377A4F" w:rsidRDefault="00377A4F" w:rsidP="00C0203F">
      <w:pPr>
        <w:tabs>
          <w:tab w:val="left" w:pos="284"/>
        </w:tabs>
        <w:jc w:val="both"/>
        <w:rPr>
          <w:bCs/>
        </w:rPr>
      </w:pPr>
      <w:r>
        <w:rPr>
          <w:bCs/>
        </w:rPr>
        <w:t xml:space="preserve">− распределение функций между людьми в разных социальных ситуациях.  </w:t>
      </w:r>
    </w:p>
    <w:p w:rsidR="00377A4F" w:rsidRDefault="00377A4F" w:rsidP="008D2C1D">
      <w:pPr>
        <w:ind w:firstLine="709"/>
        <w:jc w:val="both"/>
        <w:rPr>
          <w:bCs/>
        </w:rPr>
      </w:pPr>
      <w:r>
        <w:rPr>
          <w:bCs/>
        </w:rPr>
        <w:t>Важным направлениями является формирование у детей представлений о профессиях, их социальной значимости.</w:t>
      </w:r>
    </w:p>
    <w:p w:rsidR="00377A4F" w:rsidRDefault="00377A4F" w:rsidP="008D2C1D">
      <w:pPr>
        <w:ind w:firstLine="709"/>
        <w:jc w:val="both"/>
        <w:rPr>
          <w:bCs/>
        </w:rPr>
      </w:pPr>
    </w:p>
    <w:p w:rsidR="00377A4F" w:rsidRPr="008D2C1D" w:rsidRDefault="00377A4F" w:rsidP="00B8205E">
      <w:pPr>
        <w:pStyle w:val="Subtitle"/>
        <w:jc w:val="left"/>
        <w:rPr>
          <w:rFonts w:ascii="Times New Roman" w:hAnsi="Times New Roman"/>
          <w:b/>
        </w:rPr>
      </w:pPr>
      <w:bookmarkStart w:id="103" w:name="_Toc143517111"/>
      <w:r>
        <w:rPr>
          <w:rFonts w:ascii="Times New Roman" w:hAnsi="Times New Roman"/>
          <w:b/>
        </w:rPr>
        <w:t>3.5.</w:t>
      </w:r>
      <w:r w:rsidRPr="008D2C1D">
        <w:rPr>
          <w:rFonts w:ascii="Times New Roman" w:hAnsi="Times New Roman"/>
          <w:b/>
        </w:rPr>
        <w:t>Взаимодействие взрослых с детьми</w:t>
      </w:r>
      <w:bookmarkEnd w:id="103"/>
    </w:p>
    <w:p w:rsidR="00377A4F" w:rsidRDefault="00377A4F">
      <w:pPr>
        <w:ind w:firstLine="708"/>
        <w:jc w:val="both"/>
        <w:rPr>
          <w:color w:val="000000"/>
        </w:rPr>
      </w:pPr>
      <w:r>
        <w:rPr>
          <w:color w:val="000000"/>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377A4F" w:rsidRDefault="00377A4F">
      <w:pPr>
        <w:ind w:firstLine="708"/>
        <w:jc w:val="both"/>
        <w:rPr>
          <w:color w:val="000000"/>
        </w:rPr>
      </w:pPr>
      <w:r>
        <w:rPr>
          <w:color w:val="000000"/>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377A4F" w:rsidRDefault="00377A4F">
      <w:pPr>
        <w:ind w:firstLine="708"/>
        <w:jc w:val="both"/>
        <w:rPr>
          <w:color w:val="000000"/>
        </w:rPr>
      </w:pPr>
      <w:r>
        <w:rPr>
          <w:color w:val="000000"/>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 ситуативно-познавательного и предпосылок для вне ситуативно-личностного общения. </w:t>
      </w:r>
      <w:r>
        <w:rPr>
          <w:color w:val="000000"/>
        </w:rPr>
        <w:tab/>
      </w:r>
    </w:p>
    <w:p w:rsidR="00377A4F" w:rsidRDefault="00377A4F">
      <w:pPr>
        <w:ind w:firstLine="708"/>
        <w:jc w:val="both"/>
        <w:rPr>
          <w:color w:val="000000"/>
        </w:rPr>
      </w:pPr>
      <w:r>
        <w:rPr>
          <w:color w:val="000000"/>
        </w:rPr>
        <w:t xml:space="preserve">Взрослый не подгоняет ребенка под какой-то определенный «стандарт «,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w:t>
      </w:r>
    </w:p>
    <w:p w:rsidR="00377A4F" w:rsidRDefault="00377A4F">
      <w:pPr>
        <w:ind w:firstLine="708"/>
        <w:jc w:val="both"/>
        <w:rPr>
          <w:color w:val="000000"/>
        </w:rPr>
      </w:pPr>
      <w:r>
        <w:rPr>
          <w:color w:val="000000"/>
        </w:rPr>
        <w:t xml:space="preserve">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77A4F" w:rsidRDefault="00377A4F">
      <w:pPr>
        <w:ind w:firstLine="708"/>
        <w:jc w:val="both"/>
        <w:rPr>
          <w:color w:val="000000"/>
        </w:rPr>
      </w:pPr>
      <w:r>
        <w:rPr>
          <w:color w:val="000000"/>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w:t>
      </w:r>
    </w:p>
    <w:p w:rsidR="00377A4F" w:rsidRDefault="00377A4F">
      <w:pPr>
        <w:ind w:firstLine="708"/>
        <w:jc w:val="both"/>
        <w:rPr>
          <w:color w:val="000000"/>
        </w:rPr>
      </w:pPr>
      <w:r>
        <w:rPr>
          <w:color w:val="000000"/>
        </w:rPr>
        <w:t xml:space="preserve">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w:t>
      </w:r>
    </w:p>
    <w:p w:rsidR="00377A4F" w:rsidRDefault="00377A4F">
      <w:pPr>
        <w:ind w:firstLine="708"/>
        <w:jc w:val="both"/>
        <w:rPr>
          <w:color w:val="000000"/>
        </w:rPr>
      </w:pPr>
      <w:r>
        <w:rPr>
          <w:color w:val="000000"/>
        </w:rPr>
        <w:t xml:space="preserve">При положительном эмоциональном принятии себя, ребенку с ЗПР важно научиться </w:t>
      </w:r>
      <w:r>
        <w:t xml:space="preserve">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w:t>
      </w:r>
    </w:p>
    <w:p w:rsidR="00377A4F" w:rsidRDefault="00377A4F">
      <w:pPr>
        <w:ind w:firstLine="708"/>
        <w:jc w:val="both"/>
      </w:pPr>
      <w:r>
        <w:t>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оценивать свое поведение, поступки, действия, продукты деятельности по определенным параметрам, стремиться исправить ошибки и улучшить результаты.</w:t>
      </w:r>
    </w:p>
    <w:p w:rsidR="00377A4F" w:rsidRDefault="00377A4F">
      <w:pPr>
        <w:ind w:firstLine="708"/>
        <w:jc w:val="both"/>
      </w:pPr>
      <w: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w:t>
      </w:r>
    </w:p>
    <w:p w:rsidR="00377A4F" w:rsidRDefault="00377A4F">
      <w:pPr>
        <w:ind w:firstLine="708"/>
        <w:jc w:val="both"/>
        <w:rPr>
          <w:color w:val="000000"/>
        </w:rPr>
      </w:pPr>
      <w:r>
        <w:rPr>
          <w:color w:val="000000"/>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377A4F" w:rsidRDefault="00377A4F">
      <w:pPr>
        <w:ind w:firstLine="708"/>
        <w:jc w:val="both"/>
        <w:rPr>
          <w:color w:val="000000"/>
        </w:rPr>
      </w:pPr>
      <w:r>
        <w:rPr>
          <w:color w:val="000000"/>
        </w:rPr>
        <w:t xml:space="preserve">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377A4F" w:rsidRDefault="00377A4F">
      <w:pPr>
        <w:ind w:firstLine="708"/>
        <w:jc w:val="both"/>
        <w:rPr>
          <w:color w:val="000000"/>
        </w:rPr>
      </w:pPr>
      <w:r>
        <w:rPr>
          <w:color w:val="000000"/>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развития. </w:t>
      </w:r>
    </w:p>
    <w:p w:rsidR="00377A4F" w:rsidRDefault="00377A4F">
      <w:pPr>
        <w:ind w:firstLine="708"/>
        <w:jc w:val="both"/>
        <w:rPr>
          <w:color w:val="000000"/>
        </w:rPr>
      </w:pPr>
      <w:r>
        <w:rPr>
          <w:color w:val="000000"/>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377A4F" w:rsidRDefault="00377A4F">
      <w:pPr>
        <w:jc w:val="both"/>
        <w:rPr>
          <w:color w:val="000000"/>
        </w:rPr>
      </w:pPr>
      <w:r>
        <w:rPr>
          <w:color w:val="000000"/>
        </w:rPr>
        <w:t xml:space="preserve">1. Исходя из «Конвенции о правах ребёнка» , максимально стремиться к реализации права на образование, направленное, прежде всего, на развитие личности, умственных и физических способностей детей. </w:t>
      </w:r>
    </w:p>
    <w:p w:rsidR="00377A4F" w:rsidRDefault="00377A4F">
      <w:pPr>
        <w:jc w:val="both"/>
        <w:rPr>
          <w:color w:val="000000"/>
        </w:rPr>
      </w:pPr>
      <w:r>
        <w:rPr>
          <w:color w:val="000000"/>
        </w:rPr>
        <w:t xml:space="preserve">2. Любое обследование ребёнка проводить, получив письменное согласие родителей или лиц, их заменяющих на психолого-педагогическое сопровождение. </w:t>
      </w:r>
    </w:p>
    <w:p w:rsidR="00377A4F" w:rsidRDefault="00377A4F">
      <w:pPr>
        <w:jc w:val="both"/>
        <w:rPr>
          <w:color w:val="000000"/>
        </w:rPr>
      </w:pPr>
      <w:r>
        <w:rPr>
          <w:color w:val="000000"/>
        </w:rPr>
        <w:t xml:space="preserve">3. С учетом требований ФГОС ДО при оценке динамики продвижения ребёнка не сравнивать его ресурс с достижениями других детей, а с его собственными достижениями на предыдущем этапе развития. </w:t>
      </w:r>
    </w:p>
    <w:p w:rsidR="00377A4F" w:rsidRDefault="00377A4F">
      <w:pPr>
        <w:jc w:val="both"/>
        <w:rPr>
          <w:color w:val="000000"/>
        </w:rPr>
      </w:pPr>
      <w:r>
        <w:rPr>
          <w:color w:val="000000"/>
        </w:rPr>
        <w:t xml:space="preserve">4. Корректно и гуманно оценивая динамику продвижения ребёнка, реально представлять дальнейшие возможности развития и социальной адаптации. </w:t>
      </w:r>
    </w:p>
    <w:p w:rsidR="00377A4F" w:rsidRDefault="00377A4F">
      <w:pPr>
        <w:jc w:val="both"/>
        <w:rPr>
          <w:color w:val="000000"/>
        </w:rPr>
      </w:pPr>
      <w:r>
        <w:rPr>
          <w:color w:val="000000"/>
        </w:rPr>
        <w:t xml:space="preserve">5. Весь персонал, работающий с ребёнком, должен соблюдать профессиональную этику. </w:t>
      </w:r>
    </w:p>
    <w:p w:rsidR="00377A4F" w:rsidRDefault="00377A4F">
      <w:pPr>
        <w:pStyle w:val="Default"/>
        <w:jc w:val="both"/>
      </w:pPr>
      <w:r>
        <w:t xml:space="preserve">6. 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377A4F" w:rsidRDefault="00377A4F">
      <w:pPr>
        <w:pStyle w:val="Default"/>
        <w:jc w:val="both"/>
      </w:pPr>
      <w:r>
        <w:t xml:space="preserve">7. Создавать для ребёнка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377A4F" w:rsidRDefault="00377A4F">
      <w:pPr>
        <w:jc w:val="both"/>
        <w:rPr>
          <w:color w:val="000000"/>
        </w:rPr>
      </w:pPr>
      <w:r>
        <w:rPr>
          <w:color w:val="000000"/>
        </w:rPr>
        <w:t xml:space="preserve">8. Разрабатывать динамичную индивидуальную коррекционно-развивающую программу для каждого ребёнка, адекватную его образовательным потребностям и возможностям. </w:t>
      </w:r>
    </w:p>
    <w:p w:rsidR="00377A4F" w:rsidRDefault="00377A4F">
      <w:pPr>
        <w:jc w:val="both"/>
        <w:rPr>
          <w:color w:val="000000"/>
        </w:rPr>
      </w:pPr>
      <w:r>
        <w:rPr>
          <w:color w:val="000000"/>
        </w:rPr>
        <w:t xml:space="preserve">9. Стимулировать умственное и эмоциональное развитие с опорой на психическое состояние радости, спокойствия. </w:t>
      </w:r>
    </w:p>
    <w:p w:rsidR="00377A4F" w:rsidRDefault="00377A4F">
      <w:pPr>
        <w:jc w:val="both"/>
        <w:rPr>
          <w:color w:val="000000"/>
        </w:rPr>
      </w:pPr>
      <w:r>
        <w:rPr>
          <w:color w:val="000000"/>
        </w:rPr>
        <w:t xml:space="preserve">10. Терпеливо обучать ребёнка осуществлять перенос сложившегося способа действия </w:t>
      </w:r>
      <w:r>
        <w:t xml:space="preserve">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377A4F" w:rsidRDefault="00377A4F">
      <w:pPr>
        <w:pStyle w:val="Subtitle"/>
        <w:jc w:val="left"/>
        <w:rPr>
          <w:rFonts w:ascii="Times New Roman" w:hAnsi="Times New Roman"/>
          <w:b/>
        </w:rPr>
      </w:pPr>
    </w:p>
    <w:p w:rsidR="00377A4F" w:rsidRDefault="00377A4F" w:rsidP="00790127">
      <w:pPr>
        <w:pStyle w:val="Subtitle"/>
        <w:jc w:val="both"/>
        <w:rPr>
          <w:rFonts w:ascii="Times New Roman" w:hAnsi="Times New Roman"/>
          <w:b/>
        </w:rPr>
      </w:pPr>
      <w:bookmarkStart w:id="104" w:name="_Toc143517112"/>
      <w:r>
        <w:rPr>
          <w:rFonts w:ascii="Times New Roman" w:hAnsi="Times New Roman"/>
          <w:b/>
        </w:rPr>
        <w:t>3.6. Взаимодействие педагогического коллектива с семьями дошкольников с задержкой психического развития</w:t>
      </w:r>
      <w:bookmarkEnd w:id="104"/>
      <w:r>
        <w:rPr>
          <w:rFonts w:ascii="Times New Roman" w:hAnsi="Times New Roman"/>
          <w:b/>
        </w:rPr>
        <w:t xml:space="preserve"> </w:t>
      </w:r>
    </w:p>
    <w:p w:rsidR="00377A4F" w:rsidRDefault="00377A4F">
      <w:pPr>
        <w:ind w:firstLine="708"/>
        <w:jc w:val="both"/>
        <w:rPr>
          <w:color w:val="000000"/>
        </w:rPr>
      </w:pPr>
      <w:r>
        <w:rPr>
          <w:color w:val="000000"/>
        </w:rPr>
        <w:t xml:space="preserve">В условиях работы с детьми с задержкой психического развития перед педагогическим коллективом встают новые задач по взаимодействию с семьями детей, т.к. в специальной поддержке нуждаются не только воспитанники, но и их родители.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377A4F" w:rsidRDefault="00377A4F">
      <w:pPr>
        <w:ind w:firstLine="708"/>
        <w:jc w:val="both"/>
        <w:rPr>
          <w:color w:val="000000"/>
        </w:rPr>
      </w:pPr>
    </w:p>
    <w:p w:rsidR="00377A4F" w:rsidRDefault="00377A4F" w:rsidP="00790127">
      <w:pPr>
        <w:ind w:firstLine="709"/>
        <w:jc w:val="both"/>
        <w:rPr>
          <w:color w:val="000000"/>
        </w:rPr>
      </w:pPr>
      <w:r>
        <w:rPr>
          <w:color w:val="000000"/>
        </w:rPr>
        <w:t xml:space="preserve">Адаптированная  образовательная программа обсуждается и реализуется с участием родителей (законных представителей) ребенка. </w:t>
      </w:r>
    </w:p>
    <w:p w:rsidR="00377A4F" w:rsidRDefault="00377A4F" w:rsidP="0045572E">
      <w:pPr>
        <w:ind w:firstLine="709"/>
        <w:jc w:val="both"/>
      </w:pPr>
      <w:r>
        <w:t>Направления взаимодействия с семьей воспитанников:</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оказание социально-правовой помощи семьям воспитанников;</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просветительско-разъяснительная работа с родителями до начала посещения ребенка ДОУ;</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оказание психолого-педагогической поддержки;</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психолого-профилактическая работа с семьями группы риска;</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психолого-педагогическое консультирование по заявкам родителей;</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психо-коррекционная работа в проблемных ситуациях;</w:t>
      </w:r>
    </w:p>
    <w:p w:rsidR="00377A4F" w:rsidRDefault="00377A4F" w:rsidP="00F46C50">
      <w:pPr>
        <w:pStyle w:val="ListParagraph"/>
        <w:numPr>
          <w:ilvl w:val="0"/>
          <w:numId w:val="19"/>
        </w:numPr>
        <w:tabs>
          <w:tab w:val="left" w:pos="426"/>
        </w:tabs>
        <w:spacing w:line="240" w:lineRule="auto"/>
        <w:ind w:left="0" w:firstLine="0"/>
        <w:jc w:val="both"/>
        <w:rPr>
          <w:rFonts w:ascii="Times New Roman" w:hAnsi="Times New Roman"/>
          <w:color w:val="000000"/>
          <w:sz w:val="24"/>
          <w:szCs w:val="24"/>
        </w:rPr>
      </w:pPr>
      <w:r>
        <w:rPr>
          <w:rFonts w:ascii="Times New Roman" w:hAnsi="Times New Roman"/>
          <w:color w:val="000000"/>
          <w:sz w:val="24"/>
          <w:szCs w:val="24"/>
        </w:rPr>
        <w:t>пропаганда психолого-педагогических и специальных знаний;</w:t>
      </w:r>
    </w:p>
    <w:p w:rsidR="00377A4F" w:rsidRDefault="00377A4F" w:rsidP="00F46C50">
      <w:pPr>
        <w:pStyle w:val="ListParagraph"/>
        <w:numPr>
          <w:ilvl w:val="0"/>
          <w:numId w:val="19"/>
        </w:numPr>
        <w:tabs>
          <w:tab w:val="left" w:pos="426"/>
        </w:tabs>
        <w:spacing w:line="240" w:lineRule="auto"/>
        <w:ind w:left="0" w:firstLine="0"/>
        <w:jc w:val="both"/>
        <w:rPr>
          <w:color w:val="000000"/>
        </w:rPr>
      </w:pPr>
      <w:r>
        <w:rPr>
          <w:rFonts w:ascii="Times New Roman" w:hAnsi="Times New Roman"/>
          <w:color w:val="000000"/>
          <w:sz w:val="24"/>
          <w:szCs w:val="24"/>
        </w:rPr>
        <w:t>обучение методам и приемам оказания специальной помощи детям</w:t>
      </w:r>
      <w:r>
        <w:rPr>
          <w:color w:val="000000"/>
        </w:rPr>
        <w:t>.</w:t>
      </w:r>
    </w:p>
    <w:p w:rsidR="00377A4F" w:rsidRDefault="00377A4F" w:rsidP="0045572E">
      <w:pPr>
        <w:ind w:firstLine="709"/>
        <w:jc w:val="both"/>
        <w:rPr>
          <w:color w:val="000000"/>
        </w:rPr>
      </w:pPr>
      <w:r>
        <w:rPr>
          <w:color w:val="000000"/>
        </w:rPr>
        <w:t xml:space="preserve">В основу сотрудничества положено взаимодействие «психолог – педагоги – родитель». При этом активная позиция в этой системе принадлежит психологу, который изучает и анализирует психологические и личностные особенности развития детей. Психолог не только создает условия для развития эмоционально-волевой и познавательной сферы ребенка, но и создает условия для сохранения психологического здоровья детей, организует работу по предупреждению эмоциональных расстройств, снятию психологического напряжения всех участников коррекционно-образовательного процесса. </w:t>
      </w:r>
    </w:p>
    <w:p w:rsidR="00377A4F" w:rsidRDefault="00377A4F" w:rsidP="0045572E">
      <w:pPr>
        <w:rPr>
          <w:b/>
          <w:color w:val="000000"/>
        </w:rPr>
      </w:pPr>
    </w:p>
    <w:p w:rsidR="00377A4F" w:rsidRDefault="00377A4F">
      <w:pPr>
        <w:ind w:firstLine="567"/>
        <w:rPr>
          <w:b/>
          <w:color w:val="000000"/>
        </w:rPr>
      </w:pPr>
      <w:r>
        <w:rPr>
          <w:b/>
          <w:color w:val="000000"/>
        </w:rPr>
        <w:t xml:space="preserve">Формы организации психолого-педагогической помощи семье. </w:t>
      </w:r>
    </w:p>
    <w:p w:rsidR="00377A4F" w:rsidRDefault="00377A4F">
      <w:pPr>
        <w:jc w:val="both"/>
        <w:rPr>
          <w:b/>
          <w:color w:val="000000"/>
        </w:rPr>
      </w:pPr>
      <w:r>
        <w:rPr>
          <w:color w:val="000000"/>
        </w:rPr>
        <w:t>1</w:t>
      </w:r>
      <w:r>
        <w:rPr>
          <w:b/>
          <w:color w:val="000000"/>
        </w:rPr>
        <w:t xml:space="preserve">. </w:t>
      </w:r>
      <w:r>
        <w:rPr>
          <w:b/>
          <w:iCs/>
          <w:color w:val="000000"/>
        </w:rPr>
        <w:t xml:space="preserve">Коллективные формы взаимодействия. </w:t>
      </w:r>
    </w:p>
    <w:p w:rsidR="00377A4F" w:rsidRDefault="00377A4F">
      <w:pPr>
        <w:jc w:val="both"/>
        <w:rPr>
          <w:color w:val="000000"/>
        </w:rPr>
      </w:pPr>
      <w:r>
        <w:rPr>
          <w:color w:val="000000"/>
        </w:rPr>
        <w:t xml:space="preserve">1.1. Родительские собрания. Проводятся в течение учебного года. Задачи: </w:t>
      </w:r>
    </w:p>
    <w:p w:rsidR="00377A4F" w:rsidRDefault="00377A4F" w:rsidP="00F46C50">
      <w:pPr>
        <w:pStyle w:val="ListParagraph"/>
        <w:numPr>
          <w:ilvl w:val="0"/>
          <w:numId w:val="20"/>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и обсуждение с родителями задачи и содержание коррекционно-образовательной работы; </w:t>
      </w:r>
    </w:p>
    <w:p w:rsidR="00377A4F" w:rsidRDefault="00377A4F" w:rsidP="00F46C50">
      <w:pPr>
        <w:pStyle w:val="ListParagraph"/>
        <w:numPr>
          <w:ilvl w:val="0"/>
          <w:numId w:val="20"/>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решение организационных вопросов; </w:t>
      </w:r>
    </w:p>
    <w:p w:rsidR="00377A4F" w:rsidRDefault="00377A4F" w:rsidP="00F46C50">
      <w:pPr>
        <w:pStyle w:val="ListParagraph"/>
        <w:numPr>
          <w:ilvl w:val="0"/>
          <w:numId w:val="20"/>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информирование родителей по вопросам взаимодействия ДОО с другими организациями, в том числе и социальными службами. </w:t>
      </w:r>
    </w:p>
    <w:p w:rsidR="00377A4F" w:rsidRDefault="00377A4F">
      <w:pPr>
        <w:jc w:val="both"/>
        <w:rPr>
          <w:color w:val="000000"/>
        </w:rPr>
      </w:pPr>
      <w:r>
        <w:rPr>
          <w:color w:val="000000"/>
        </w:rPr>
        <w:t xml:space="preserve">1.2. Групповые родительские собрания. Проводятся специалистами и воспитателями групп не реже 2-х раз в год и по мере необходимости. Задачи: </w:t>
      </w:r>
    </w:p>
    <w:p w:rsidR="00377A4F" w:rsidRDefault="00377A4F" w:rsidP="00F46C50">
      <w:pPr>
        <w:pStyle w:val="ListParagraph"/>
        <w:numPr>
          <w:ilvl w:val="0"/>
          <w:numId w:val="2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обсуждение с родителями задач, содержания и форм работы; </w:t>
      </w:r>
    </w:p>
    <w:p w:rsidR="00377A4F" w:rsidRDefault="00377A4F" w:rsidP="00F46C50">
      <w:pPr>
        <w:pStyle w:val="ListParagraph"/>
        <w:numPr>
          <w:ilvl w:val="0"/>
          <w:numId w:val="2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сообщение о формах и содержании работы с детьми в семье; </w:t>
      </w:r>
    </w:p>
    <w:p w:rsidR="00377A4F" w:rsidRDefault="00377A4F" w:rsidP="00F46C50">
      <w:pPr>
        <w:pStyle w:val="ListParagraph"/>
        <w:numPr>
          <w:ilvl w:val="0"/>
          <w:numId w:val="21"/>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решение текущих организационных вопросов; </w:t>
      </w:r>
    </w:p>
    <w:p w:rsidR="00377A4F" w:rsidRDefault="00377A4F">
      <w:pPr>
        <w:jc w:val="both"/>
        <w:rPr>
          <w:color w:val="000000"/>
        </w:rPr>
      </w:pPr>
      <w:r>
        <w:rPr>
          <w:color w:val="000000"/>
        </w:rPr>
        <w:t xml:space="preserve">1.3. “День открытых дверей”. Для родителей детей, поступающих в ДОО в следующем учебном году. Задача: знакомство с ДОО, направлениями и условиями его работы. </w:t>
      </w:r>
    </w:p>
    <w:p w:rsidR="00377A4F" w:rsidRDefault="00377A4F">
      <w:pPr>
        <w:jc w:val="both"/>
        <w:rPr>
          <w:color w:val="000000"/>
        </w:rPr>
      </w:pPr>
      <w:r>
        <w:rPr>
          <w:color w:val="000000"/>
        </w:rPr>
        <w:t xml:space="preserve">1.4.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 </w:t>
      </w:r>
    </w:p>
    <w:p w:rsidR="00377A4F" w:rsidRDefault="00377A4F">
      <w:pPr>
        <w:jc w:val="both"/>
        <w:rPr>
          <w:color w:val="000000"/>
        </w:rPr>
      </w:pPr>
      <w:r>
        <w:rPr>
          <w:b/>
          <w:iCs/>
          <w:color w:val="000000"/>
        </w:rPr>
        <w:t>2. Индивидуальные формы работы</w:t>
      </w:r>
      <w:r>
        <w:rPr>
          <w:iCs/>
          <w:color w:val="000000"/>
        </w:rPr>
        <w:t xml:space="preserve">. </w:t>
      </w:r>
    </w:p>
    <w:p w:rsidR="00377A4F" w:rsidRDefault="00377A4F">
      <w:pPr>
        <w:jc w:val="both"/>
        <w:rPr>
          <w:color w:val="000000"/>
        </w:rPr>
      </w:pPr>
      <w:r>
        <w:rPr>
          <w:color w:val="000000"/>
        </w:rPr>
        <w:t xml:space="preserve">2.1. Анкетирование и опросы. Проводятся по планам администрации, психолога, воспитателей и по мере необходимости. Задачи: </w:t>
      </w:r>
    </w:p>
    <w:p w:rsidR="00377A4F" w:rsidRDefault="00377A4F" w:rsidP="00F46C50">
      <w:pPr>
        <w:pStyle w:val="ListParagraph"/>
        <w:numPr>
          <w:ilvl w:val="0"/>
          <w:numId w:val="23"/>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сбор необходимой информации о ребенке и его семье; </w:t>
      </w:r>
    </w:p>
    <w:p w:rsidR="00377A4F" w:rsidRDefault="00377A4F" w:rsidP="00F46C50">
      <w:pPr>
        <w:pStyle w:val="ListParagraph"/>
        <w:numPr>
          <w:ilvl w:val="0"/>
          <w:numId w:val="22"/>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определение запросов родителей о дополнительном образовании детей; </w:t>
      </w:r>
    </w:p>
    <w:p w:rsidR="00377A4F" w:rsidRDefault="00377A4F" w:rsidP="00F46C50">
      <w:pPr>
        <w:pStyle w:val="ListParagraph"/>
        <w:numPr>
          <w:ilvl w:val="0"/>
          <w:numId w:val="22"/>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определение оценки родителями эффективности работы специалистов и воспитателей. </w:t>
      </w:r>
    </w:p>
    <w:p w:rsidR="00377A4F" w:rsidRDefault="00377A4F" w:rsidP="00F46C50">
      <w:pPr>
        <w:pStyle w:val="ListParagraph"/>
        <w:numPr>
          <w:ilvl w:val="0"/>
          <w:numId w:val="22"/>
        </w:numPr>
        <w:spacing w:line="240" w:lineRule="auto"/>
        <w:jc w:val="both"/>
        <w:rPr>
          <w:rFonts w:ascii="Times New Roman" w:hAnsi="Times New Roman"/>
          <w:color w:val="000000"/>
          <w:sz w:val="24"/>
          <w:szCs w:val="24"/>
        </w:rPr>
      </w:pPr>
      <w:r>
        <w:rPr>
          <w:rFonts w:ascii="Times New Roman" w:hAnsi="Times New Roman"/>
          <w:color w:val="000000"/>
          <w:sz w:val="24"/>
          <w:szCs w:val="24"/>
        </w:rPr>
        <w:t xml:space="preserve">определение оценки родителями работы ДОО. </w:t>
      </w:r>
    </w:p>
    <w:p w:rsidR="00377A4F" w:rsidRDefault="00377A4F">
      <w:pPr>
        <w:jc w:val="both"/>
        <w:rPr>
          <w:color w:val="000000"/>
        </w:rPr>
      </w:pPr>
      <w:r>
        <w:rPr>
          <w:color w:val="000000"/>
        </w:rPr>
        <w:t xml:space="preserve">2.2. Беседы и консультации педагогов. Проводятся по запросам родителей и по плану индивидуальной работы с родителями. Задачи: оказание индивидуальной помощи родителям по вопросам коррекции, образования и воспитания; оказание индивидуальной помощи в форме домашних заданий; информирование родителей ходе образовательной работы с ребенком, разъяснение домашних заданий. </w:t>
      </w:r>
    </w:p>
    <w:p w:rsidR="00377A4F" w:rsidRDefault="00377A4F">
      <w:pPr>
        <w:jc w:val="both"/>
        <w:rPr>
          <w:b/>
          <w:color w:val="000000"/>
        </w:rPr>
      </w:pPr>
      <w:r>
        <w:rPr>
          <w:b/>
          <w:iCs/>
          <w:color w:val="000000"/>
        </w:rPr>
        <w:t xml:space="preserve">3. Формы наглядного информационного обеспечения. </w:t>
      </w:r>
    </w:p>
    <w:p w:rsidR="00377A4F" w:rsidRDefault="00377A4F">
      <w:pPr>
        <w:jc w:val="both"/>
        <w:rPr>
          <w:color w:val="000000"/>
        </w:rPr>
      </w:pPr>
      <w:r>
        <w:rPr>
          <w:color w:val="000000"/>
        </w:rPr>
        <w:t xml:space="preserve">3.1. Информационные стенды и тематические выставки. </w:t>
      </w:r>
      <w:r>
        <w:t xml:space="preserve">Задачи: информирование родителей об организации коррекционно-образовательной работы в ДОО; информация о графиках работы администрации и специалистов. </w:t>
      </w:r>
    </w:p>
    <w:p w:rsidR="00377A4F" w:rsidRDefault="00377A4F">
      <w:pPr>
        <w:jc w:val="both"/>
        <w:rPr>
          <w:color w:val="000000"/>
        </w:rPr>
      </w:pPr>
      <w:r>
        <w:rPr>
          <w:color w:val="000000"/>
        </w:rPr>
        <w:t xml:space="preserve">3.2. Выставки детских работ. Проводятся по плану воспитательно-образовательной работы. </w:t>
      </w:r>
    </w:p>
    <w:p w:rsidR="00377A4F" w:rsidRDefault="00377A4F">
      <w:pPr>
        <w:jc w:val="both"/>
        <w:rPr>
          <w:color w:val="000000"/>
        </w:rPr>
      </w:pPr>
      <w:r>
        <w:rPr>
          <w:color w:val="000000"/>
        </w:rPr>
        <w:t xml:space="preserve">Задачи: ознакомление родителей с формами продуктивной деятельности детей; привлечение и активизация интереса родителей к продуктивной деятельности своего ребенка. </w:t>
      </w:r>
    </w:p>
    <w:p w:rsidR="00377A4F" w:rsidRDefault="00377A4F">
      <w:pPr>
        <w:jc w:val="both"/>
        <w:rPr>
          <w:color w:val="000000"/>
        </w:rPr>
      </w:pPr>
      <w:r>
        <w:rPr>
          <w:color w:val="000000"/>
        </w:rPr>
        <w:t xml:space="preserve">3. 3. Открытые занятия специалистов и воспитателей. Задания и методы работы подбираются в форме, доступной для понимания родителями. Проводятся 1- 2 раза в год. </w:t>
      </w:r>
    </w:p>
    <w:p w:rsidR="00377A4F" w:rsidRDefault="00377A4F">
      <w:pPr>
        <w:jc w:val="both"/>
        <w:rPr>
          <w:color w:val="000000"/>
        </w:rPr>
      </w:pPr>
      <w:r>
        <w:rPr>
          <w:color w:val="000000"/>
        </w:rPr>
        <w:t xml:space="preserve">Задачи: создание условий для объективной оценки родителями успехов и трудностей своих детей;  наглядное обучение родителей методам и формам дополнительной работы с детьми в домашних условиях. 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rsidR="00377A4F" w:rsidRDefault="00377A4F">
      <w:pPr>
        <w:jc w:val="both"/>
        <w:rPr>
          <w:color w:val="000000"/>
        </w:rPr>
      </w:pPr>
      <w:r>
        <w:rPr>
          <w:color w:val="000000"/>
        </w:rPr>
        <w:t xml:space="preserve">4. </w:t>
      </w:r>
      <w:r>
        <w:rPr>
          <w:b/>
          <w:color w:val="000000"/>
        </w:rPr>
        <w:t xml:space="preserve">Новые формы </w:t>
      </w:r>
    </w:p>
    <w:p w:rsidR="00377A4F" w:rsidRDefault="00377A4F">
      <w:pPr>
        <w:jc w:val="both"/>
        <w:rPr>
          <w:color w:val="000000"/>
        </w:rPr>
      </w:pPr>
      <w:r>
        <w:rPr>
          <w:color w:val="000000"/>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rsidR="00377A4F" w:rsidRDefault="00377A4F">
      <w:pPr>
        <w:jc w:val="both"/>
        <w:rPr>
          <w:color w:val="000000"/>
        </w:rPr>
      </w:pPr>
      <w:r>
        <w:rPr>
          <w:iCs/>
          <w:color w:val="000000"/>
        </w:rPr>
        <w:t xml:space="preserve">4.2. </w:t>
      </w:r>
      <w:r>
        <w:rPr>
          <w:color w:val="000000"/>
        </w:rPr>
        <w:t>Опосредованное интернет общение. Создание интернет - пространства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377A4F" w:rsidRPr="00790127" w:rsidRDefault="00377A4F">
      <w:pPr>
        <w:jc w:val="both"/>
        <w:rPr>
          <w:color w:val="000000"/>
          <w:sz w:val="28"/>
        </w:rPr>
      </w:pPr>
      <w:r w:rsidRPr="00790127">
        <w:rPr>
          <w:color w:val="000000"/>
          <w:szCs w:val="23"/>
          <w:shd w:val="clear" w:color="auto" w:fill="FFFFFF"/>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обучающихся в семье.</w:t>
      </w:r>
    </w:p>
    <w:p w:rsidR="00377A4F" w:rsidRDefault="00377A4F">
      <w:pPr>
        <w:jc w:val="both"/>
        <w:rPr>
          <w:b/>
          <w:bCs/>
          <w:color w:val="000000"/>
        </w:rPr>
      </w:pPr>
    </w:p>
    <w:p w:rsidR="00377A4F" w:rsidRDefault="00377A4F">
      <w:pPr>
        <w:jc w:val="both"/>
        <w:rPr>
          <w:b/>
          <w:bCs/>
          <w:color w:val="000000"/>
        </w:rPr>
      </w:pPr>
      <w:r>
        <w:rPr>
          <w:b/>
          <w:bCs/>
          <w:color w:val="000000"/>
        </w:rPr>
        <w:t>Задачи взаимодействия с семьями воспитанников в соответствии с образовательными областями.</w:t>
      </w:r>
    </w:p>
    <w:p w:rsidR="00377A4F" w:rsidRDefault="00377A4F" w:rsidP="00B6302F">
      <w:pPr>
        <w:ind w:firstLine="709"/>
        <w:jc w:val="both"/>
        <w:rPr>
          <w:b/>
        </w:rPr>
      </w:pPr>
      <w:r>
        <w:rPr>
          <w:b/>
          <w:bCs/>
        </w:rPr>
        <w:t>Образовательная область «Познавательное развитие»</w:t>
      </w:r>
    </w:p>
    <w:p w:rsidR="00377A4F" w:rsidRDefault="00377A4F" w:rsidP="00F46C50">
      <w:pPr>
        <w:pStyle w:val="ListParagraph"/>
        <w:numPr>
          <w:ilvl w:val="0"/>
          <w:numId w:val="30"/>
        </w:numPr>
        <w:tabs>
          <w:tab w:val="left" w:pos="567"/>
        </w:tabs>
        <w:spacing w:line="240" w:lineRule="auto"/>
        <w:ind w:left="0" w:firstLine="142"/>
        <w:jc w:val="both"/>
        <w:rPr>
          <w:rFonts w:ascii="Times New Roman" w:hAnsi="Times New Roman"/>
          <w:sz w:val="24"/>
          <w:szCs w:val="24"/>
        </w:rPr>
      </w:pPr>
      <w:r>
        <w:rPr>
          <w:rFonts w:ascii="Times New Roman" w:hAnsi="Times New Roman"/>
          <w:sz w:val="24"/>
          <w:szCs w:val="24"/>
        </w:rPr>
        <w:t>Обращать внимание родителей на возможности интеллектуального развития ребенка в семье и дошкольном отделении.</w:t>
      </w:r>
    </w:p>
    <w:p w:rsidR="00377A4F" w:rsidRDefault="00377A4F" w:rsidP="00F46C50">
      <w:pPr>
        <w:pStyle w:val="ListParagraph"/>
        <w:numPr>
          <w:ilvl w:val="0"/>
          <w:numId w:val="30"/>
        </w:numPr>
        <w:tabs>
          <w:tab w:val="left" w:pos="567"/>
        </w:tabs>
        <w:spacing w:line="240" w:lineRule="auto"/>
        <w:ind w:left="0" w:firstLine="142"/>
        <w:jc w:val="both"/>
        <w:rPr>
          <w:rFonts w:ascii="Times New Roman" w:hAnsi="Times New Roman"/>
          <w:sz w:val="24"/>
          <w:szCs w:val="24"/>
        </w:rPr>
      </w:pPr>
      <w:r>
        <w:rPr>
          <w:rFonts w:ascii="Times New Roman" w:hAnsi="Times New Roman"/>
          <w:sz w:val="24"/>
          <w:szCs w:val="24"/>
        </w:rPr>
        <w:t>Ориентировать родителей на развитие у ребенка потребности к познанию, общению с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чтение художественной и познавательной литературы, просмотра художественных, документальных видеофильмов.</w:t>
      </w:r>
    </w:p>
    <w:p w:rsidR="00377A4F" w:rsidRDefault="00377A4F" w:rsidP="00F46C50">
      <w:pPr>
        <w:pStyle w:val="ListParagraph"/>
        <w:numPr>
          <w:ilvl w:val="0"/>
          <w:numId w:val="30"/>
        </w:numPr>
        <w:tabs>
          <w:tab w:val="left" w:pos="567"/>
        </w:tabs>
        <w:spacing w:line="240" w:lineRule="auto"/>
        <w:ind w:left="0" w:firstLine="142"/>
        <w:jc w:val="both"/>
        <w:rPr>
          <w:rFonts w:ascii="Times New Roman" w:hAnsi="Times New Roman"/>
          <w:sz w:val="24"/>
          <w:szCs w:val="24"/>
        </w:rPr>
      </w:pPr>
      <w:r>
        <w:rPr>
          <w:rFonts w:ascii="Times New Roman" w:hAnsi="Times New Roman"/>
          <w:sz w:val="24"/>
          <w:szCs w:val="24"/>
        </w:rPr>
        <w:t>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Совместно с родителями планировать, а также предлагать готовые маршруты выходного дня к историческим, памятным местам, местам отдыха горожан.</w:t>
      </w:r>
    </w:p>
    <w:p w:rsidR="00377A4F" w:rsidRDefault="00377A4F" w:rsidP="00F46C50">
      <w:pPr>
        <w:pStyle w:val="ListParagraph"/>
        <w:numPr>
          <w:ilvl w:val="0"/>
          <w:numId w:val="30"/>
        </w:numPr>
        <w:tabs>
          <w:tab w:val="left" w:pos="567"/>
        </w:tabs>
        <w:spacing w:line="240" w:lineRule="auto"/>
        <w:ind w:left="0" w:firstLine="142"/>
        <w:jc w:val="both"/>
        <w:rPr>
          <w:rFonts w:ascii="Times New Roman" w:hAnsi="Times New Roman"/>
          <w:sz w:val="24"/>
          <w:szCs w:val="24"/>
        </w:rPr>
      </w:pPr>
      <w:r>
        <w:rPr>
          <w:rFonts w:ascii="Times New Roman" w:hAnsi="Times New Roman"/>
          <w:sz w:val="24"/>
          <w:szCs w:val="24"/>
        </w:rPr>
        <w:t>Привлекать родителей к совместной с детьми исследовательской, проектной и продуктивной деятельности в дошкольном отделении и дома, способствующей возникновению познавательной активности. Проводить совместные с семьей конкурсы, игры-викторины.</w:t>
      </w:r>
    </w:p>
    <w:p w:rsidR="00377A4F" w:rsidRDefault="00377A4F" w:rsidP="00B6302F">
      <w:pPr>
        <w:ind w:firstLine="709"/>
        <w:jc w:val="both"/>
        <w:rPr>
          <w:b/>
        </w:rPr>
      </w:pPr>
      <w:r>
        <w:rPr>
          <w:b/>
          <w:bCs/>
        </w:rPr>
        <w:t>Образовательная область «Речевое развитие»</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дошкольном отделении.</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с миром и др.</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ассамблей,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Ориентировать родителей в выборе художественных и мультипликационных фильмов, направленных на развитие художественного вкуса ребенка.</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 Поддерживать контакты семьи с детской библиотекой.</w:t>
      </w:r>
    </w:p>
    <w:p w:rsidR="00377A4F" w:rsidRDefault="00377A4F" w:rsidP="00F46C50">
      <w:pPr>
        <w:pStyle w:val="ListParagraph"/>
        <w:numPr>
          <w:ilvl w:val="0"/>
          <w:numId w:val="29"/>
        </w:numPr>
        <w:tabs>
          <w:tab w:val="left" w:pos="567"/>
        </w:tabs>
        <w:spacing w:line="240" w:lineRule="auto"/>
        <w:ind w:left="142" w:firstLine="0"/>
        <w:jc w:val="both"/>
        <w:rPr>
          <w:rFonts w:ascii="Times New Roman" w:hAnsi="Times New Roman"/>
          <w:sz w:val="24"/>
          <w:szCs w:val="24"/>
        </w:rPr>
      </w:pPr>
      <w:r>
        <w:rPr>
          <w:rFonts w:ascii="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77A4F" w:rsidRDefault="00377A4F" w:rsidP="00B6302F">
      <w:pPr>
        <w:ind w:firstLine="709"/>
        <w:jc w:val="both"/>
        <w:rPr>
          <w:b/>
        </w:rPr>
      </w:pPr>
      <w:r>
        <w:rPr>
          <w:b/>
          <w:bCs/>
        </w:rPr>
        <w:t>Образовательная область «Художественно-эстетическое развитие»</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дошкольного отделения, а также близлежащих учреждений дополнительного образования и культуры в художественном воспитании детей.</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Поддерживать стремление родителей развивать художественную деятельность детей в дошкольном отделении и дома; организовывать выставки семейного художественного творчества, выделяя творческие достижения взрослых и детей.</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w:t>
      </w:r>
    </w:p>
    <w:p w:rsidR="00377A4F" w:rsidRDefault="00377A4F" w:rsidP="000311FE">
      <w:pPr>
        <w:pStyle w:val="ListParagraph"/>
        <w:tabs>
          <w:tab w:val="left" w:pos="426"/>
        </w:tabs>
        <w:spacing w:line="240" w:lineRule="auto"/>
        <w:ind w:left="0"/>
        <w:jc w:val="both"/>
        <w:rPr>
          <w:rFonts w:ascii="Times New Roman" w:hAnsi="Times New Roman"/>
          <w:sz w:val="24"/>
          <w:szCs w:val="24"/>
        </w:rPr>
      </w:pPr>
      <w:r>
        <w:rPr>
          <w:rFonts w:ascii="Times New Roman" w:hAnsi="Times New Roman"/>
          <w:sz w:val="24"/>
          <w:szCs w:val="24"/>
          <w:lang w:eastAsia="ru-RU"/>
        </w:rPr>
        <w:t>--занятиям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привлекающих внимание ребенка на прогулках и экскурсиях; показывать ценность общения по поводу увиденного и др.</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Знакомить родителей с возможностями дошкольного отделения, а также близлежащих учреждений дополнительного образования и культуры в музыкальном воспитании детей.</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и др.) на развитие личности ребенка, детско-родительских отношений.</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Привлекать родителей к разнообразным формам совместной музыкально-художественной деятельности с детьми в дошкольном отделении, способствующим возникновению ярких эмоций, творческого вдохновения, развитию общения (семейные праздники, концерты). Организовывать в дошкольном отделении фестивали, музыкально-литературные вечера.</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Информировать родителей о концертах профессиональных и самодеятельных коллективов, проходящих в учреждениях дополнительного образования и культуры региона.</w:t>
      </w:r>
    </w:p>
    <w:p w:rsidR="00377A4F" w:rsidRDefault="00377A4F" w:rsidP="00F46C50">
      <w:pPr>
        <w:pStyle w:val="ListParagraph"/>
        <w:numPr>
          <w:ilvl w:val="0"/>
          <w:numId w:val="28"/>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Совместно с родителями планировать, а также предлагать готовые маршруты выходного дня в социокультурные стационарные и выездные учреждения.</w:t>
      </w:r>
    </w:p>
    <w:p w:rsidR="00377A4F" w:rsidRDefault="00377A4F" w:rsidP="000311FE">
      <w:pPr>
        <w:tabs>
          <w:tab w:val="left" w:pos="426"/>
        </w:tabs>
        <w:jc w:val="both"/>
        <w:rPr>
          <w:b/>
        </w:rPr>
      </w:pPr>
      <w:r>
        <w:rPr>
          <w:b/>
          <w:bCs/>
        </w:rPr>
        <w:t>Образовательная область «Физическое развитие»</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Информировать родителей об актуальных задачах физического воспитания детей на разных возрастных этапах их развития, а также о возможностях дошкольного отделения в решении данных задач.</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Знакомить с лучшим опытом физического воспитания дошкольников в семье и дошкольном отделении, демонстрирующим средства, формы и методы развития важных физических качеств, воспитания потребности в двигательной деятельности.</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Привлекать родителей к участию в совместных с детьми физкультурных праздниках и других мероприятиях, организуемых в ДОУ (в городе).</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 xml:space="preserve"> Объяснять родителям, как образ жизни семьи воздействует на здоровье ребенка.</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Информировать родителей о факторах, влияющих на физическое здоровье ребенка (спокойное общение, питание, закаливание, движения). 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377A4F" w:rsidRDefault="00377A4F" w:rsidP="00F46C50">
      <w:pPr>
        <w:pStyle w:val="ListParagraph"/>
        <w:numPr>
          <w:ilvl w:val="0"/>
          <w:numId w:val="27"/>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377A4F" w:rsidRDefault="00377A4F" w:rsidP="00F46C50">
      <w:pPr>
        <w:pStyle w:val="ListParagraph"/>
        <w:numPr>
          <w:ilvl w:val="0"/>
          <w:numId w:val="27"/>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Знакомить родителей с оздоровительными мероприятиями, проводимыми в дошкольном отделении. Разъяснять важность посещения детьми секции, студий, ориентированных на оздоровление дошкольников</w:t>
      </w:r>
    </w:p>
    <w:p w:rsidR="00377A4F" w:rsidRDefault="00377A4F" w:rsidP="00B6302F">
      <w:pPr>
        <w:ind w:firstLine="709"/>
        <w:jc w:val="both"/>
      </w:pPr>
      <w:r>
        <w:t>Семья – ближайшее и постоянное социальное окружение ребёнка, и её влияние на его развитие, на формирование личности велико. В связи с этим актуальным становится поиск наиболее эффективных форм и видов взаимодействия учителя-логопеда с родителями с целью повышения их психолого-педагогической культуры и улучшения результатов работы по развитию и коррекции речи детей.</w:t>
      </w:r>
    </w:p>
    <w:p w:rsidR="00377A4F" w:rsidRDefault="00377A4F" w:rsidP="00B6302F">
      <w:pPr>
        <w:ind w:firstLine="709"/>
        <w:jc w:val="both"/>
      </w:pPr>
      <w:r>
        <w:t>Взаимодействие подразумевает не только распределение задач между участниками процесса для достижения единой цели. Взаимодействие обязательно подразумевает контроль, или обратную связь; при этом контроль должен быть ненавязчивым, опосредованным.</w:t>
      </w:r>
    </w:p>
    <w:p w:rsidR="00377A4F" w:rsidRDefault="00377A4F" w:rsidP="00B6302F">
      <w:pPr>
        <w:ind w:firstLine="709"/>
        <w:jc w:val="both"/>
      </w:pPr>
      <w:r>
        <w:t>Успех коррекционного обучения во многом определяется тем, насколько чётко организована преемственность работы логопеда и родителей. Они должны стать сотрудниками, коллегами, помощниками друг другу, решающими общие задачи.</w:t>
      </w:r>
    </w:p>
    <w:p w:rsidR="00377A4F" w:rsidRDefault="00377A4F">
      <w:pPr>
        <w:jc w:val="both"/>
        <w:rPr>
          <w:bCs/>
        </w:rPr>
      </w:pPr>
    </w:p>
    <w:p w:rsidR="00377A4F" w:rsidRPr="000F0B4E" w:rsidRDefault="00377A4F" w:rsidP="000F0B4E">
      <w:pPr>
        <w:pStyle w:val="Heading1"/>
      </w:pPr>
      <w:bookmarkStart w:id="105" w:name="_Toc143513363"/>
      <w:bookmarkStart w:id="106" w:name="_Toc143517113"/>
      <w:r>
        <w:t>3.7</w:t>
      </w:r>
      <w:r w:rsidRPr="000F0B4E">
        <w:t>. Рабочая программа воспитания.</w:t>
      </w:r>
      <w:bookmarkEnd w:id="105"/>
      <w:bookmarkEnd w:id="106"/>
    </w:p>
    <w:p w:rsidR="00377A4F" w:rsidRPr="00205735" w:rsidRDefault="00377A4F" w:rsidP="0005620D">
      <w:pPr>
        <w:jc w:val="both"/>
      </w:pPr>
      <w:r>
        <w:rPr>
          <w:b/>
        </w:rPr>
        <w:t xml:space="preserve"> </w:t>
      </w:r>
      <w:r w:rsidRPr="006124EC">
        <w:t>Рабочая программа воспитания является неотъемлемой часть Программы, представлена в</w:t>
      </w:r>
      <w:r>
        <w:t xml:space="preserve"> </w:t>
      </w:r>
      <w:r w:rsidRPr="006124EC">
        <w:t xml:space="preserve">образовательной программе Муниципального автономного </w:t>
      </w:r>
      <w:r w:rsidRPr="00205735">
        <w:t>образовательного</w:t>
      </w:r>
    </w:p>
    <w:p w:rsidR="00377A4F" w:rsidRPr="00136832" w:rsidRDefault="00377A4F" w:rsidP="0005620D">
      <w:pPr>
        <w:jc w:val="both"/>
      </w:pPr>
      <w:r w:rsidRPr="00205735">
        <w:t>учреждения «Средняя общеобразовательная школа № 10»</w:t>
      </w:r>
      <w:r w:rsidRPr="00205735">
        <w:rPr>
          <w:color w:val="FF0000"/>
        </w:rPr>
        <w:t xml:space="preserve"> </w:t>
      </w:r>
      <w:r w:rsidRPr="00136832">
        <w:t>(п. 3.9. ОП ДО).</w:t>
      </w:r>
    </w:p>
    <w:p w:rsidR="00377A4F" w:rsidRDefault="00377A4F" w:rsidP="0005620D">
      <w:pPr>
        <w:pStyle w:val="Heading1"/>
      </w:pPr>
    </w:p>
    <w:p w:rsidR="00377A4F" w:rsidRDefault="00377A4F" w:rsidP="00F61A09">
      <w:pPr>
        <w:rPr>
          <w:color w:val="000000"/>
        </w:rPr>
      </w:pPr>
    </w:p>
    <w:p w:rsidR="00377A4F" w:rsidRPr="006F3945" w:rsidRDefault="00377A4F" w:rsidP="006F3945">
      <w:pPr>
        <w:tabs>
          <w:tab w:val="left" w:pos="491"/>
          <w:tab w:val="left" w:pos="709"/>
        </w:tabs>
        <w:ind w:firstLine="567"/>
        <w:jc w:val="both"/>
        <w:rPr>
          <w:b/>
          <w:lang w:eastAsia="en-US"/>
        </w:rPr>
      </w:pPr>
      <w:r w:rsidRPr="00224C4A">
        <w:rPr>
          <w:b/>
        </w:rPr>
        <w:t>3.8.</w:t>
      </w:r>
      <w:r w:rsidRPr="006F3945">
        <w:rPr>
          <w:b/>
          <w:i/>
        </w:rPr>
        <w:t xml:space="preserve"> </w:t>
      </w:r>
      <w:r w:rsidRPr="006F3945">
        <w:rPr>
          <w:b/>
          <w:lang w:eastAsia="en-US"/>
        </w:rPr>
        <w:t>Федеральный календарный план воспитательной работы</w:t>
      </w:r>
    </w:p>
    <w:p w:rsidR="00377A4F" w:rsidRPr="006F3945" w:rsidRDefault="00377A4F" w:rsidP="006F3945">
      <w:pPr>
        <w:tabs>
          <w:tab w:val="left" w:pos="491"/>
          <w:tab w:val="left" w:pos="709"/>
        </w:tabs>
        <w:spacing w:line="259" w:lineRule="auto"/>
        <w:ind w:firstLine="567"/>
        <w:jc w:val="center"/>
        <w:rPr>
          <w:b/>
          <w:lang w:eastAsia="en-US"/>
        </w:rPr>
      </w:pPr>
      <w:r w:rsidRPr="006F3945">
        <w:rPr>
          <w:b/>
          <w:lang w:eastAsia="en-US"/>
        </w:rPr>
        <w:t>Обязательная часть</w:t>
      </w:r>
    </w:p>
    <w:p w:rsidR="00377A4F" w:rsidRPr="006F3945" w:rsidRDefault="00377A4F" w:rsidP="006F3945">
      <w:pPr>
        <w:tabs>
          <w:tab w:val="left" w:pos="491"/>
          <w:tab w:val="left" w:pos="709"/>
        </w:tabs>
        <w:spacing w:line="259" w:lineRule="auto"/>
        <w:ind w:firstLine="567"/>
        <w:jc w:val="both"/>
        <w:rPr>
          <w:b/>
          <w:i/>
          <w:lang w:eastAsia="en-US"/>
        </w:rPr>
      </w:pPr>
      <w:r w:rsidRPr="006F3945">
        <w:rPr>
          <w:b/>
          <w:i/>
          <w:lang w:eastAsia="en-US"/>
        </w:rPr>
        <w:t>Примерный перечень основных государственных и народных праздников, памятных дат в календарном плане воспитательной работы в ДОО.</w:t>
      </w:r>
    </w:p>
    <w:p w:rsidR="00377A4F" w:rsidRPr="006F3945" w:rsidRDefault="00377A4F" w:rsidP="006F3945">
      <w:pPr>
        <w:tabs>
          <w:tab w:val="left" w:pos="491"/>
          <w:tab w:val="left" w:pos="709"/>
        </w:tabs>
        <w:spacing w:line="259" w:lineRule="auto"/>
        <w:ind w:firstLine="567"/>
        <w:jc w:val="both"/>
        <w:rPr>
          <w:lang w:eastAsia="en-US"/>
        </w:rPr>
      </w:pPr>
      <w:r w:rsidRPr="006F3945">
        <w:rPr>
          <w:lang w:eastAsia="en-US"/>
        </w:rPr>
        <w:t>Январь: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2"/>
        <w:gridCol w:w="6769"/>
      </w:tblGrid>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Январь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 xml:space="preserve">27 января: </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 xml:space="preserve">День снятия блокады Ленинграда; </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Февраль: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w:t>
            </w:r>
            <w:r w:rsidRPr="00FE6F3D">
              <w:rPr>
                <w:sz w:val="22"/>
                <w:szCs w:val="22"/>
                <w:lang w:eastAsia="en-US"/>
              </w:rPr>
              <w:tab/>
              <w:t>февраля: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 февраля: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российской науки;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15 февраля: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памяти о россиянах, исполнявших служебный долг за пределами Отечества;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21</w:t>
            </w:r>
            <w:r w:rsidRPr="00FE6F3D">
              <w:rPr>
                <w:sz w:val="22"/>
                <w:szCs w:val="22"/>
                <w:lang w:eastAsia="en-US"/>
              </w:rPr>
              <w:tab/>
              <w:t>февраля: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Международный день родного языка;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23</w:t>
            </w:r>
            <w:r w:rsidRPr="00FE6F3D">
              <w:rPr>
                <w:sz w:val="22"/>
                <w:szCs w:val="22"/>
                <w:lang w:eastAsia="en-US"/>
              </w:rPr>
              <w:tab/>
              <w:t>февраля: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защитника Отечества.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Март:</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w:t>
            </w:r>
            <w:r w:rsidRPr="00FE6F3D">
              <w:rPr>
                <w:sz w:val="22"/>
                <w:szCs w:val="22"/>
                <w:lang w:eastAsia="en-US"/>
              </w:rPr>
              <w:tab/>
              <w:t>марта: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Международный женский день;</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18</w:t>
            </w:r>
            <w:r w:rsidRPr="00FE6F3D">
              <w:rPr>
                <w:sz w:val="22"/>
                <w:szCs w:val="22"/>
                <w:lang w:eastAsia="en-US"/>
              </w:rPr>
              <w:tab/>
              <w:t>марта: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воссоединения Крыма с Россией (рекомендуется включать в план воспитательной работы с дошкольниками регионально и/или ситуативно);</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27 марта: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Всемирный день театра.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Апрель: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12 апреля: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космонавтики;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Май:</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 мая: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Праздник Весны и Труда;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9</w:t>
            </w:r>
            <w:r w:rsidRPr="00FE6F3D">
              <w:rPr>
                <w:sz w:val="22"/>
                <w:szCs w:val="22"/>
                <w:lang w:eastAsia="en-US"/>
              </w:rPr>
              <w:tab/>
              <w:t>мая: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Победы;</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19</w:t>
            </w:r>
            <w:r w:rsidRPr="00FE6F3D">
              <w:rPr>
                <w:sz w:val="22"/>
                <w:szCs w:val="22"/>
                <w:lang w:eastAsia="en-US"/>
              </w:rPr>
              <w:tab/>
              <w:t>мая: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детских общественных организаций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24</w:t>
            </w:r>
            <w:r w:rsidRPr="00FE6F3D">
              <w:rPr>
                <w:sz w:val="22"/>
                <w:szCs w:val="22"/>
                <w:lang w:eastAsia="en-US"/>
              </w:rPr>
              <w:tab/>
              <w:t>мая: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славянской письменности и культуры.</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Июнь:</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1 июня: День защиты детей;</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6 июня: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русского языка; Пушкинский день</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12 июня: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22</w:t>
            </w:r>
            <w:r w:rsidRPr="00FE6F3D">
              <w:rPr>
                <w:sz w:val="22"/>
                <w:szCs w:val="22"/>
                <w:lang w:eastAsia="en-US"/>
              </w:rPr>
              <w:tab/>
              <w:t>июня: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памяти и скорби.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Июль: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 июля: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семьи, любви и верности.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Август:</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12 августа: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физкультурника;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22 августа: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Государственного флага Российской Федерации;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27 августа:</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российского кино.</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Сентябрь: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 сентября: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знаний;</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3</w:t>
            </w:r>
            <w:r w:rsidRPr="00FE6F3D">
              <w:rPr>
                <w:sz w:val="22"/>
                <w:szCs w:val="22"/>
                <w:lang w:eastAsia="en-US"/>
              </w:rPr>
              <w:tab/>
              <w:t>сентября: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окончания Второй мировой войны, День солидарности в борьбе с терроризмом;</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w:t>
            </w:r>
            <w:r w:rsidRPr="00FE6F3D">
              <w:rPr>
                <w:sz w:val="22"/>
                <w:szCs w:val="22"/>
                <w:lang w:eastAsia="en-US"/>
              </w:rPr>
              <w:tab/>
              <w:t>сентября: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Международный день распространения грамотности;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27 сентября: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воспитателя и всех дошкольных работников.</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Октябрь: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w:t>
            </w:r>
            <w:r w:rsidRPr="00FE6F3D">
              <w:rPr>
                <w:sz w:val="22"/>
                <w:szCs w:val="22"/>
                <w:lang w:eastAsia="en-US"/>
              </w:rPr>
              <w:tab/>
              <w:t>октября: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Международный день пожилых людей; Международный день музыки;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4</w:t>
            </w:r>
            <w:r w:rsidRPr="00FE6F3D">
              <w:rPr>
                <w:sz w:val="22"/>
                <w:szCs w:val="22"/>
                <w:lang w:eastAsia="en-US"/>
              </w:rPr>
              <w:tab/>
              <w:t>октября: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защиты животных;</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5</w:t>
            </w:r>
            <w:r w:rsidRPr="00FE6F3D">
              <w:rPr>
                <w:sz w:val="22"/>
                <w:szCs w:val="22"/>
                <w:lang w:eastAsia="en-US"/>
              </w:rPr>
              <w:tab/>
              <w:t>октября: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учителя;</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 xml:space="preserve">Третье воскресенье октября: </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отца в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Ноябрь: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4</w:t>
            </w:r>
            <w:r w:rsidRPr="00FE6F3D">
              <w:rPr>
                <w:sz w:val="22"/>
                <w:szCs w:val="22"/>
                <w:lang w:eastAsia="en-US"/>
              </w:rPr>
              <w:tab/>
              <w:t xml:space="preserve">ноября: </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народного единства;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 ноября: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памяти погибших при исполнении служебных обязанностей сотрудников органов внутренних дел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Последнее воскресенье ноября: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матери в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30</w:t>
            </w:r>
            <w:r w:rsidRPr="00FE6F3D">
              <w:rPr>
                <w:sz w:val="22"/>
                <w:szCs w:val="22"/>
                <w:lang w:eastAsia="en-US"/>
              </w:rPr>
              <w:tab/>
              <w:t>ноября: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Государственного герба Российской Федерации.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Декабрь:</w:t>
            </w:r>
          </w:p>
        </w:tc>
        <w:tc>
          <w:tcPr>
            <w:tcW w:w="6769" w:type="dxa"/>
          </w:tcPr>
          <w:p w:rsidR="00377A4F" w:rsidRPr="00FE6F3D" w:rsidRDefault="00377A4F" w:rsidP="00FE6F3D">
            <w:pPr>
              <w:tabs>
                <w:tab w:val="left" w:pos="491"/>
                <w:tab w:val="left" w:pos="709"/>
              </w:tabs>
              <w:jc w:val="both"/>
              <w:rPr>
                <w:lang w:eastAsia="en-US"/>
              </w:rPr>
            </w:pP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3</w:t>
            </w:r>
            <w:r w:rsidRPr="00FE6F3D">
              <w:rPr>
                <w:sz w:val="22"/>
                <w:szCs w:val="22"/>
                <w:lang w:eastAsia="en-US"/>
              </w:rPr>
              <w:tab/>
              <w:t>декабря: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5</w:t>
            </w:r>
            <w:r w:rsidRPr="00FE6F3D">
              <w:rPr>
                <w:sz w:val="22"/>
                <w:szCs w:val="22"/>
                <w:lang w:eastAsia="en-US"/>
              </w:rPr>
              <w:tab/>
              <w:t>декабря: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добровольца (волонтера) в России;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8</w:t>
            </w:r>
            <w:r w:rsidRPr="00FE6F3D">
              <w:rPr>
                <w:sz w:val="22"/>
                <w:szCs w:val="22"/>
                <w:lang w:eastAsia="en-US"/>
              </w:rPr>
              <w:tab/>
              <w:t>декабря: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Международный день художника;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9</w:t>
            </w:r>
            <w:r w:rsidRPr="00FE6F3D">
              <w:rPr>
                <w:sz w:val="22"/>
                <w:szCs w:val="22"/>
                <w:lang w:eastAsia="en-US"/>
              </w:rPr>
              <w:tab/>
              <w:t>декабря: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Героев Отечества;</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12 декабря:</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День Конституции Российской Федерации;</w:t>
            </w:r>
          </w:p>
        </w:tc>
      </w:tr>
      <w:tr w:rsidR="00377A4F" w:rsidRPr="00224C4A" w:rsidTr="00FE6F3D">
        <w:tc>
          <w:tcPr>
            <w:tcW w:w="2802" w:type="dxa"/>
          </w:tcPr>
          <w:p w:rsidR="00377A4F" w:rsidRPr="00FE6F3D" w:rsidRDefault="00377A4F" w:rsidP="00FE6F3D">
            <w:pPr>
              <w:tabs>
                <w:tab w:val="left" w:pos="491"/>
                <w:tab w:val="left" w:pos="709"/>
              </w:tabs>
              <w:jc w:val="both"/>
              <w:rPr>
                <w:lang w:eastAsia="en-US"/>
              </w:rPr>
            </w:pPr>
            <w:r w:rsidRPr="00FE6F3D">
              <w:rPr>
                <w:sz w:val="22"/>
                <w:szCs w:val="22"/>
                <w:lang w:eastAsia="en-US"/>
              </w:rPr>
              <w:t>31</w:t>
            </w:r>
            <w:r w:rsidRPr="00FE6F3D">
              <w:rPr>
                <w:sz w:val="22"/>
                <w:szCs w:val="22"/>
                <w:lang w:eastAsia="en-US"/>
              </w:rPr>
              <w:tab/>
              <w:t xml:space="preserve">декабря: </w:t>
            </w:r>
          </w:p>
        </w:tc>
        <w:tc>
          <w:tcPr>
            <w:tcW w:w="6769" w:type="dxa"/>
          </w:tcPr>
          <w:p w:rsidR="00377A4F" w:rsidRPr="00FE6F3D" w:rsidRDefault="00377A4F" w:rsidP="00FE6F3D">
            <w:pPr>
              <w:tabs>
                <w:tab w:val="left" w:pos="491"/>
                <w:tab w:val="left" w:pos="709"/>
              </w:tabs>
              <w:jc w:val="both"/>
              <w:rPr>
                <w:lang w:eastAsia="en-US"/>
              </w:rPr>
            </w:pPr>
            <w:r w:rsidRPr="00FE6F3D">
              <w:rPr>
                <w:sz w:val="22"/>
                <w:szCs w:val="22"/>
                <w:lang w:eastAsia="en-US"/>
              </w:rPr>
              <w:t>Новый год.</w:t>
            </w:r>
          </w:p>
        </w:tc>
      </w:tr>
    </w:tbl>
    <w:p w:rsidR="00377A4F" w:rsidRPr="006F3945" w:rsidRDefault="00377A4F" w:rsidP="006F3945">
      <w:pPr>
        <w:tabs>
          <w:tab w:val="left" w:pos="491"/>
          <w:tab w:val="left" w:pos="709"/>
        </w:tabs>
        <w:spacing w:line="259" w:lineRule="auto"/>
        <w:jc w:val="both"/>
        <w:rPr>
          <w:lang w:eastAsia="en-US"/>
        </w:rPr>
      </w:pPr>
      <w:r w:rsidRPr="006F3945">
        <w:rPr>
          <w:lang w:eastAsia="en-US"/>
        </w:rPr>
        <w:t>*п. 36.4. раздел IV ФОП ДО</w:t>
      </w:r>
    </w:p>
    <w:p w:rsidR="00377A4F" w:rsidRDefault="00377A4F" w:rsidP="006F3945">
      <w:pPr>
        <w:pStyle w:val="Heading2"/>
        <w:rPr>
          <w:sz w:val="24"/>
          <w:szCs w:val="24"/>
        </w:rPr>
        <w:sectPr w:rsidR="00377A4F" w:rsidSect="00B85B3C">
          <w:footerReference w:type="default" r:id="rId11"/>
          <w:pgSz w:w="11906" w:h="16838" w:code="9"/>
          <w:pgMar w:top="1134" w:right="851" w:bottom="1134" w:left="1134" w:header="0" w:footer="6" w:gutter="0"/>
          <w:pgNumType w:start="0"/>
          <w:cols w:space="720"/>
          <w:noEndnote/>
          <w:docGrid w:linePitch="360"/>
        </w:sectPr>
      </w:pPr>
    </w:p>
    <w:p w:rsidR="00377A4F" w:rsidRDefault="00377A4F" w:rsidP="0039655B">
      <w:pPr>
        <w:spacing w:before="232"/>
        <w:jc w:val="both"/>
      </w:pPr>
    </w:p>
    <w:p w:rsidR="00377A4F" w:rsidRDefault="00377A4F" w:rsidP="00B8205E">
      <w:pPr>
        <w:pStyle w:val="Heading1"/>
        <w:numPr>
          <w:ilvl w:val="0"/>
          <w:numId w:val="52"/>
        </w:numPr>
        <w:ind w:left="0" w:firstLine="0"/>
      </w:pPr>
      <w:bookmarkStart w:id="107" w:name="_Toc143517139"/>
      <w:r>
        <w:t>ОРГАНИЗАЦИОННЫЙ РАЗДЕЛ</w:t>
      </w:r>
      <w:bookmarkEnd w:id="107"/>
    </w:p>
    <w:p w:rsidR="00377A4F" w:rsidRDefault="00377A4F" w:rsidP="00B8205E"/>
    <w:p w:rsidR="00377A4F" w:rsidRPr="00D54399" w:rsidRDefault="00377A4F" w:rsidP="00B8205E">
      <w:pPr>
        <w:pStyle w:val="Subtitle"/>
        <w:jc w:val="left"/>
        <w:rPr>
          <w:rFonts w:ascii="Times New Roman" w:hAnsi="Times New Roman"/>
          <w:b/>
        </w:rPr>
      </w:pPr>
      <w:bookmarkStart w:id="108" w:name="_Toc143517140"/>
      <w:r>
        <w:rPr>
          <w:rFonts w:ascii="Times New Roman" w:hAnsi="Times New Roman"/>
          <w:b/>
        </w:rPr>
        <w:t>4.1. Психолого-педагогические условия, обеспечивающие развитие ребенка</w:t>
      </w:r>
      <w:bookmarkEnd w:id="108"/>
      <w:r>
        <w:rPr>
          <w:rFonts w:ascii="Times New Roman" w:hAnsi="Times New Roman"/>
          <w:b/>
        </w:rPr>
        <w:t xml:space="preserve"> </w:t>
      </w:r>
    </w:p>
    <w:p w:rsidR="00377A4F" w:rsidRDefault="00377A4F">
      <w:pPr>
        <w:jc w:val="both"/>
        <w:rPr>
          <w:color w:val="000000"/>
        </w:rPr>
      </w:pPr>
      <w:r>
        <w:rPr>
          <w:color w:val="000000"/>
        </w:rPr>
        <w:t>Коррекционно-образовательная работа строится с учетом особых образовательных потребностей детей с ЗПР и заключений ППк.</w:t>
      </w:r>
    </w:p>
    <w:p w:rsidR="00377A4F" w:rsidRDefault="00377A4F">
      <w:pPr>
        <w:ind w:firstLine="708"/>
        <w:jc w:val="both"/>
        <w:rPr>
          <w:color w:val="000000"/>
        </w:rPr>
      </w:pPr>
      <w:r>
        <w:rPr>
          <w:color w:val="000000"/>
        </w:rPr>
        <w:t>Для детей (ребенка) с ОВЗ разрабатывается и реализуется адаптированная основная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w:t>
      </w:r>
    </w:p>
    <w:p w:rsidR="00377A4F" w:rsidRDefault="00377A4F">
      <w:pPr>
        <w:ind w:firstLine="708"/>
        <w:jc w:val="both"/>
      </w:pPr>
      <w:r>
        <w:t>При составлении адаптированной основной образовательной программы необходимо ориентироваться:</w:t>
      </w:r>
    </w:p>
    <w:p w:rsidR="00377A4F" w:rsidRDefault="00377A4F" w:rsidP="00F46C50">
      <w:pPr>
        <w:pStyle w:val="ListParagraph"/>
        <w:numPr>
          <w:ilvl w:val="0"/>
          <w:numId w:val="42"/>
        </w:numPr>
        <w:spacing w:line="240" w:lineRule="auto"/>
        <w:jc w:val="both"/>
        <w:rPr>
          <w:rFonts w:ascii="Times New Roman" w:hAnsi="Times New Roman"/>
          <w:sz w:val="24"/>
          <w:szCs w:val="24"/>
        </w:rPr>
      </w:pPr>
      <w:r>
        <w:rPr>
          <w:rFonts w:ascii="Times New Roman" w:hAnsi="Times New Roman"/>
          <w:sz w:val="24"/>
          <w:szCs w:val="24"/>
        </w:rPr>
        <w:t>на 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377A4F" w:rsidRDefault="00377A4F" w:rsidP="00F46C50">
      <w:pPr>
        <w:pStyle w:val="ListParagraph"/>
        <w:numPr>
          <w:ilvl w:val="0"/>
          <w:numId w:val="42"/>
        </w:numPr>
        <w:spacing w:line="240" w:lineRule="auto"/>
        <w:jc w:val="both"/>
        <w:rPr>
          <w:rFonts w:ascii="Times New Roman" w:hAnsi="Times New Roman"/>
          <w:sz w:val="24"/>
          <w:szCs w:val="24"/>
        </w:rPr>
      </w:pPr>
      <w:r>
        <w:rPr>
          <w:rFonts w:ascii="Times New Roman" w:hAnsi="Times New Roman"/>
          <w:sz w:val="24"/>
          <w:szCs w:val="24"/>
        </w:rPr>
        <w:t>на создание оптимальных условий совместного обучения детей с ЗПР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rsidR="00377A4F" w:rsidRDefault="00377A4F" w:rsidP="00F46C50">
      <w:pPr>
        <w:pStyle w:val="ListParagraph"/>
        <w:numPr>
          <w:ilvl w:val="0"/>
          <w:numId w:val="42"/>
        </w:numPr>
        <w:spacing w:line="240" w:lineRule="auto"/>
        <w:jc w:val="both"/>
        <w:rPr>
          <w:rFonts w:ascii="Times New Roman" w:hAnsi="Times New Roman"/>
          <w:sz w:val="24"/>
          <w:szCs w:val="24"/>
        </w:rPr>
      </w:pPr>
      <w:r>
        <w:rPr>
          <w:rFonts w:ascii="Times New Roman" w:hAnsi="Times New Roman"/>
          <w:sz w:val="24"/>
          <w:szCs w:val="24"/>
        </w:rPr>
        <w:t>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377A4F" w:rsidRDefault="00377A4F">
      <w:pPr>
        <w:ind w:firstLine="708"/>
        <w:jc w:val="both"/>
      </w:pPr>
      <w: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ЗПР.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377A4F" w:rsidRDefault="00377A4F">
      <w:pPr>
        <w:ind w:firstLine="708"/>
        <w:jc w:val="both"/>
      </w:pPr>
      <w:r>
        <w:t>В адаптированной основной образовательной программе определяется специфическое для ребенка с ЗПР соотношение форм и видов деятельности, индивидуализированный объем глубина содержания, специальные психолого-педагогические технологии, учебно- методические материалы и технические средства.</w:t>
      </w:r>
    </w:p>
    <w:p w:rsidR="00377A4F" w:rsidRDefault="00377A4F">
      <w:pPr>
        <w:pStyle w:val="BodyText"/>
        <w:ind w:left="20" w:right="20" w:firstLine="700"/>
        <w:jc w:val="both"/>
      </w:pPr>
      <w:r>
        <w:t>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ЗПР и т. д.</w:t>
      </w:r>
    </w:p>
    <w:p w:rsidR="00377A4F" w:rsidRDefault="00377A4F">
      <w:pPr>
        <w:ind w:firstLine="708"/>
        <w:jc w:val="both"/>
      </w:pPr>
      <w:r>
        <w:t>Реализация адаптированной основной образовательной программы ребенка с ЗПР строится с учетом:</w:t>
      </w:r>
    </w:p>
    <w:p w:rsidR="00377A4F" w:rsidRDefault="00377A4F" w:rsidP="00F46C50">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особенностей и содержания взаимодействия с родителями (законными представителями) на каждом этапе включения;</w:t>
      </w:r>
    </w:p>
    <w:p w:rsidR="00377A4F" w:rsidRDefault="00377A4F" w:rsidP="00F46C50">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особенностей и содержания взаимодействия между сотрудниками Организации;</w:t>
      </w:r>
    </w:p>
    <w:p w:rsidR="00377A4F" w:rsidRDefault="00377A4F" w:rsidP="00F46C50">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вариативности и технологий выбора форм и методов подготовки ребенка с ЗПР к включению в общеобразовательную среду;</w:t>
      </w:r>
    </w:p>
    <w:p w:rsidR="00377A4F" w:rsidRDefault="00377A4F" w:rsidP="00F46C50">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критериев готовности ребенка с ЗПР к продвижению по этапам инклюзивного процесса;</w:t>
      </w:r>
    </w:p>
    <w:p w:rsidR="00377A4F" w:rsidRDefault="00377A4F" w:rsidP="00F46C50">
      <w:pPr>
        <w:pStyle w:val="ListParagraph"/>
        <w:numPr>
          <w:ilvl w:val="0"/>
          <w:numId w:val="43"/>
        </w:numPr>
        <w:spacing w:line="240" w:lineRule="auto"/>
        <w:jc w:val="both"/>
        <w:rPr>
          <w:rFonts w:ascii="Times New Roman" w:hAnsi="Times New Roman"/>
          <w:sz w:val="24"/>
          <w:szCs w:val="24"/>
        </w:rPr>
      </w:pPr>
      <w:r>
        <w:rPr>
          <w:rFonts w:ascii="Times New Roman" w:hAnsi="Times New Roman"/>
          <w:sz w:val="24"/>
          <w:szCs w:val="24"/>
        </w:rPr>
        <w:t>организации условий для максимального развития и эффективной адаптации ребенка в инклюзивной группе.</w:t>
      </w:r>
    </w:p>
    <w:p w:rsidR="00377A4F" w:rsidRDefault="00377A4F">
      <w:pPr>
        <w:ind w:firstLine="708"/>
        <w:jc w:val="both"/>
      </w:pPr>
      <w:r>
        <w:t>Координация реализации программ образования осуществляется на заседаниях психолого-медико-педагогического консилиума (ППк) дошкольной образовательной организации с участием всех педагогов и специалистов, задействованных в реализации образовательных программ.</w:t>
      </w:r>
    </w:p>
    <w:p w:rsidR="00377A4F" w:rsidRPr="00D135E1" w:rsidRDefault="00377A4F" w:rsidP="00D135E1">
      <w:pPr>
        <w:ind w:firstLine="708"/>
        <w:jc w:val="both"/>
      </w:pPr>
      <w:bookmarkStart w:id="109" w:name="bookmark132"/>
      <w:r>
        <w:t>Важным условием является составление индивидуального образовательного маршрута, который даёт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w:t>
      </w:r>
      <w:bookmarkEnd w:id="109"/>
    </w:p>
    <w:p w:rsidR="00377A4F" w:rsidRDefault="00377A4F">
      <w:pPr>
        <w:jc w:val="both"/>
      </w:pPr>
    </w:p>
    <w:p w:rsidR="00377A4F" w:rsidRDefault="00377A4F">
      <w:pPr>
        <w:pStyle w:val="Subtitle"/>
        <w:jc w:val="left"/>
        <w:rPr>
          <w:rFonts w:ascii="Times New Roman" w:hAnsi="Times New Roman"/>
          <w:b/>
        </w:rPr>
      </w:pPr>
      <w:bookmarkStart w:id="110" w:name="_Toc143517141"/>
      <w:r>
        <w:rPr>
          <w:rFonts w:ascii="Times New Roman" w:hAnsi="Times New Roman"/>
          <w:b/>
        </w:rPr>
        <w:t>4.2. Организация развивающей предметно-пространственной среды.</w:t>
      </w:r>
      <w:bookmarkEnd w:id="110"/>
    </w:p>
    <w:p w:rsidR="00377A4F" w:rsidRDefault="00377A4F" w:rsidP="00AE692F">
      <w:pPr>
        <w:ind w:firstLine="708"/>
        <w:jc w:val="both"/>
      </w:pPr>
      <w:r>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w:t>
      </w:r>
      <w:bookmarkStart w:id="111" w:name="sub_1368"/>
    </w:p>
    <w:p w:rsidR="00377A4F" w:rsidRDefault="00377A4F" w:rsidP="00175EAF">
      <w:pPr>
        <w:ind w:firstLine="708"/>
        <w:jc w:val="both"/>
      </w:pPr>
      <w:r>
        <w:t>В соответствии со  Стандартом ППРОС Организации должна обеспечивать и гарантировать:</w:t>
      </w:r>
    </w:p>
    <w:bookmarkEnd w:id="111"/>
    <w:p w:rsidR="00377A4F" w:rsidRPr="00175EAF" w:rsidRDefault="00377A4F" w:rsidP="00F46C50">
      <w:pPr>
        <w:pStyle w:val="ListParagraph"/>
        <w:numPr>
          <w:ilvl w:val="0"/>
          <w:numId w:val="69"/>
        </w:numPr>
        <w:spacing w:line="240" w:lineRule="auto"/>
        <w:jc w:val="both"/>
        <w:rPr>
          <w:rFonts w:ascii="Times New Roman" w:hAnsi="Times New Roman"/>
          <w:sz w:val="24"/>
          <w:szCs w:val="24"/>
        </w:rPr>
      </w:pPr>
      <w:r w:rsidRPr="00175EAF">
        <w:rPr>
          <w:rFonts w:ascii="Times New Roman" w:hAnsi="Times New Roman"/>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377A4F" w:rsidRPr="00175EAF" w:rsidRDefault="00377A4F" w:rsidP="00F46C50">
      <w:pPr>
        <w:pStyle w:val="ListParagraph"/>
        <w:numPr>
          <w:ilvl w:val="0"/>
          <w:numId w:val="69"/>
        </w:numPr>
        <w:spacing w:line="240" w:lineRule="auto"/>
        <w:jc w:val="both"/>
        <w:rPr>
          <w:rFonts w:ascii="Times New Roman" w:hAnsi="Times New Roman"/>
          <w:sz w:val="24"/>
          <w:szCs w:val="24"/>
        </w:rPr>
      </w:pPr>
      <w:r w:rsidRPr="00175EAF">
        <w:rPr>
          <w:rFonts w:ascii="Times New Roman" w:hAnsi="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377A4F" w:rsidRPr="00175EAF" w:rsidRDefault="00377A4F" w:rsidP="00F46C50">
      <w:pPr>
        <w:pStyle w:val="ListParagraph"/>
        <w:numPr>
          <w:ilvl w:val="0"/>
          <w:numId w:val="69"/>
        </w:numPr>
        <w:spacing w:line="240" w:lineRule="auto"/>
        <w:jc w:val="both"/>
        <w:rPr>
          <w:rFonts w:ascii="Times New Roman" w:hAnsi="Times New Roman"/>
          <w:sz w:val="24"/>
          <w:szCs w:val="24"/>
        </w:rPr>
      </w:pPr>
      <w:r w:rsidRPr="00175EAF">
        <w:rPr>
          <w:rFonts w:ascii="Times New Roman" w:hAnsi="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377A4F" w:rsidRPr="00175EAF" w:rsidRDefault="00377A4F" w:rsidP="00F46C50">
      <w:pPr>
        <w:pStyle w:val="ListParagraph"/>
        <w:numPr>
          <w:ilvl w:val="0"/>
          <w:numId w:val="69"/>
        </w:numPr>
        <w:spacing w:line="240" w:lineRule="auto"/>
        <w:jc w:val="both"/>
        <w:rPr>
          <w:rFonts w:ascii="Times New Roman" w:hAnsi="Times New Roman"/>
          <w:sz w:val="24"/>
          <w:szCs w:val="24"/>
        </w:rPr>
      </w:pPr>
      <w:r w:rsidRPr="00175EAF">
        <w:rPr>
          <w:rFonts w:ascii="Times New Roman" w:hAnsi="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377A4F" w:rsidRPr="00175EAF" w:rsidRDefault="00377A4F" w:rsidP="00F46C50">
      <w:pPr>
        <w:pStyle w:val="ListParagraph"/>
        <w:numPr>
          <w:ilvl w:val="0"/>
          <w:numId w:val="69"/>
        </w:numPr>
        <w:spacing w:line="240" w:lineRule="auto"/>
        <w:jc w:val="both"/>
        <w:rPr>
          <w:rFonts w:ascii="Times New Roman" w:hAnsi="Times New Roman"/>
          <w:sz w:val="24"/>
          <w:szCs w:val="24"/>
        </w:rPr>
      </w:pPr>
      <w:r w:rsidRPr="00175EAF">
        <w:rPr>
          <w:rFonts w:ascii="Times New Roman" w:hAnsi="Times New Roman"/>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377A4F" w:rsidRDefault="00377A4F" w:rsidP="00F46C50">
      <w:pPr>
        <w:pStyle w:val="ListParagraph"/>
        <w:numPr>
          <w:ilvl w:val="0"/>
          <w:numId w:val="69"/>
        </w:numPr>
        <w:spacing w:line="240" w:lineRule="auto"/>
        <w:jc w:val="both"/>
      </w:pPr>
      <w:r w:rsidRPr="00175EAF">
        <w:rPr>
          <w:rFonts w:ascii="Times New Roman" w:hAnsi="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377A4F" w:rsidRDefault="00377A4F" w:rsidP="00D135E1">
      <w:pPr>
        <w:pStyle w:val="BodyText"/>
        <w:ind w:firstLine="709"/>
        <w:jc w:val="both"/>
      </w:pPr>
      <w:r>
        <w:t>Предметно-игровая среда строится на определенных принципах:</w:t>
      </w:r>
    </w:p>
    <w:p w:rsidR="00377A4F" w:rsidRDefault="00377A4F" w:rsidP="00F46C50">
      <w:pPr>
        <w:pStyle w:val="BodyText"/>
        <w:numPr>
          <w:ilvl w:val="0"/>
          <w:numId w:val="50"/>
        </w:numPr>
        <w:tabs>
          <w:tab w:val="left" w:pos="426"/>
        </w:tabs>
        <w:ind w:left="0" w:right="20" w:firstLine="0"/>
        <w:jc w:val="both"/>
      </w:pPr>
      <w:r>
        <w:t>Принцип дистанции, позиции при взаимодействии.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w:t>
      </w:r>
    </w:p>
    <w:p w:rsidR="00377A4F" w:rsidRDefault="00377A4F" w:rsidP="00F46C50">
      <w:pPr>
        <w:pStyle w:val="BodyText"/>
        <w:numPr>
          <w:ilvl w:val="0"/>
          <w:numId w:val="50"/>
        </w:numPr>
        <w:tabs>
          <w:tab w:val="left" w:pos="426"/>
        </w:tabs>
        <w:ind w:left="0" w:right="20" w:firstLine="0"/>
        <w:jc w:val="both"/>
      </w:pPr>
      <w:r>
        <w:t>Принцип активности, самостоятельности, творчества.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377A4F" w:rsidRDefault="00377A4F" w:rsidP="00F46C50">
      <w:pPr>
        <w:pStyle w:val="BodyText"/>
        <w:numPr>
          <w:ilvl w:val="0"/>
          <w:numId w:val="50"/>
        </w:numPr>
        <w:tabs>
          <w:tab w:val="left" w:pos="426"/>
        </w:tabs>
        <w:ind w:left="0" w:right="20" w:firstLine="0"/>
        <w:jc w:val="both"/>
      </w:pPr>
      <w:r>
        <w:t>Принцип стабильности-динамичности. Реализуется при таком разделении общего игрового пространства, когда выделяется территория, с одной стороны, с постоянными габаритами и элементами и с другой стороны мобильными элементами и переменными габаритами.</w:t>
      </w:r>
    </w:p>
    <w:p w:rsidR="00377A4F" w:rsidRDefault="00377A4F" w:rsidP="00F46C50">
      <w:pPr>
        <w:pStyle w:val="BodyText"/>
        <w:numPr>
          <w:ilvl w:val="0"/>
          <w:numId w:val="50"/>
        </w:numPr>
        <w:tabs>
          <w:tab w:val="left" w:pos="426"/>
        </w:tabs>
        <w:ind w:left="0" w:right="20" w:firstLine="0"/>
        <w:jc w:val="both"/>
      </w:pPr>
      <w:r>
        <w:t>Принцип комплексирования и гибкого зонирования.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377A4F" w:rsidRDefault="00377A4F" w:rsidP="00F46C50">
      <w:pPr>
        <w:pStyle w:val="BodyText"/>
        <w:numPr>
          <w:ilvl w:val="0"/>
          <w:numId w:val="50"/>
        </w:numPr>
        <w:tabs>
          <w:tab w:val="left" w:pos="426"/>
        </w:tabs>
        <w:ind w:left="0" w:right="20" w:firstLine="0"/>
        <w:jc w:val="both"/>
      </w:pPr>
      <w:r>
        <w:t>Принцип эмоциогенности среды, индивидуальной комфортности и эмоционального благополучия каждого ребенка.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377A4F" w:rsidRDefault="00377A4F" w:rsidP="00F46C50">
      <w:pPr>
        <w:pStyle w:val="BodyText"/>
        <w:numPr>
          <w:ilvl w:val="0"/>
          <w:numId w:val="50"/>
        </w:numPr>
        <w:tabs>
          <w:tab w:val="left" w:pos="426"/>
        </w:tabs>
        <w:ind w:left="0" w:right="20" w:firstLine="0"/>
        <w:jc w:val="both"/>
      </w:pPr>
      <w:r>
        <w:t>Принцип сочетания привычных и неординарных элементов в эстетической организации среды. Педагоги проектирую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w:t>
      </w:r>
    </w:p>
    <w:p w:rsidR="00377A4F" w:rsidRDefault="00377A4F" w:rsidP="00F46C50">
      <w:pPr>
        <w:pStyle w:val="BodyText"/>
        <w:numPr>
          <w:ilvl w:val="0"/>
          <w:numId w:val="50"/>
        </w:numPr>
        <w:tabs>
          <w:tab w:val="left" w:pos="426"/>
        </w:tabs>
        <w:ind w:left="0" w:right="20" w:firstLine="0"/>
        <w:jc w:val="both"/>
      </w:pPr>
      <w:r>
        <w:t>Принцип открытости-закрытости. Представлен в нескольких аспектах: открытость природе, культуре, обществу и открытость своего «я «,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377A4F" w:rsidRDefault="00377A4F" w:rsidP="00F46C50">
      <w:pPr>
        <w:pStyle w:val="BodyText"/>
        <w:numPr>
          <w:ilvl w:val="0"/>
          <w:numId w:val="50"/>
        </w:numPr>
        <w:tabs>
          <w:tab w:val="left" w:pos="426"/>
        </w:tabs>
        <w:ind w:left="0" w:right="20" w:firstLine="0"/>
        <w:jc w:val="both"/>
      </w:pPr>
      <w:r>
        <w:t>Отношение между обществом и ребенком в контексте его социализации и трудовой адаптации представляется в виде схемы: «общество - игрушка - ребенок «, где игрушка является своеобразным связующим звеном, помогая ребенку войти во взрослую жизнь.</w:t>
      </w:r>
    </w:p>
    <w:p w:rsidR="00377A4F" w:rsidRDefault="00377A4F" w:rsidP="00F46C50">
      <w:pPr>
        <w:pStyle w:val="BodyText"/>
        <w:numPr>
          <w:ilvl w:val="0"/>
          <w:numId w:val="50"/>
        </w:numPr>
        <w:tabs>
          <w:tab w:val="left" w:pos="426"/>
        </w:tabs>
        <w:ind w:left="0" w:right="20" w:firstLine="0"/>
        <w:jc w:val="both"/>
      </w:pPr>
      <w:r>
        <w:t>Принцип учета половых и возрастных различий детей.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w:t>
      </w:r>
    </w:p>
    <w:p w:rsidR="00377A4F" w:rsidRDefault="00377A4F" w:rsidP="00D135E1">
      <w:pPr>
        <w:pStyle w:val="BodyText"/>
        <w:ind w:right="20" w:firstLine="709"/>
        <w:jc w:val="both"/>
      </w:pPr>
      <w:r>
        <w:rPr>
          <w:b/>
        </w:rPr>
        <w:t>Учитывая, что у дошкольников с ЗПР снижены общая мотивация деятельности</w:t>
      </w:r>
      <w:r>
        <w:t xml:space="preserve"> и познавательная активность к среде предъявляются следующие дополнительные требования:</w:t>
      </w:r>
    </w:p>
    <w:p w:rsidR="00377A4F" w:rsidRDefault="00377A4F" w:rsidP="00F46C50">
      <w:pPr>
        <w:pStyle w:val="BodyText"/>
        <w:numPr>
          <w:ilvl w:val="0"/>
          <w:numId w:val="51"/>
        </w:numPr>
        <w:ind w:left="0" w:right="20" w:firstLine="0"/>
        <w:jc w:val="both"/>
      </w:pPr>
      <w:r>
        <w:t>Принцип занимательности.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w:t>
      </w:r>
    </w:p>
    <w:p w:rsidR="00377A4F" w:rsidRDefault="00377A4F" w:rsidP="00F46C50">
      <w:pPr>
        <w:pStyle w:val="BodyText"/>
        <w:numPr>
          <w:ilvl w:val="0"/>
          <w:numId w:val="51"/>
        </w:numPr>
        <w:ind w:left="0" w:right="20" w:firstLine="0"/>
        <w:jc w:val="both"/>
      </w:pPr>
      <w:r>
        <w:t>Принцип новизны.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377A4F" w:rsidRDefault="00377A4F" w:rsidP="00175EAF">
      <w:pPr>
        <w:ind w:firstLine="360"/>
        <w:jc w:val="both"/>
      </w:pPr>
      <w:r>
        <w:t xml:space="preserve">При проектировании ППРОС необходимо учитывать целостность образовательного процесса в Организации, в заданных </w:t>
      </w:r>
      <w:hyperlink r:id="rId12" w:history="1">
        <w:r>
          <w:rPr>
            <w:rStyle w:val="a5"/>
            <w:rFonts w:cs="Times New Roman CYR"/>
          </w:rPr>
          <w:t>Стандартом</w:t>
        </w:r>
      </w:hyperlink>
      <w:r>
        <w:t xml:space="preserve"> образовательных областях: социально-коммуникативной, познавательной, речевой, художественно-эстетической и физической.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 ритмические движения, игра на детских музыкальных инструментах, театрализованная деятельность), двигательной (овладение основными движениями.</w:t>
      </w:r>
    </w:p>
    <w:p w:rsidR="00377A4F" w:rsidRPr="00937BCA" w:rsidRDefault="00377A4F" w:rsidP="00800AC3">
      <w:pPr>
        <w:pStyle w:val="BodyText"/>
        <w:spacing w:after="0"/>
        <w:ind w:firstLine="709"/>
        <w:jc w:val="both"/>
      </w:pPr>
      <w:r w:rsidRPr="00937BCA">
        <w:t>ППРОС</w:t>
      </w:r>
      <w:r w:rsidRPr="00937BCA">
        <w:rPr>
          <w:spacing w:val="1"/>
        </w:rPr>
        <w:t xml:space="preserve"> </w:t>
      </w:r>
      <w:r w:rsidRPr="00937BCA">
        <w:t>обладает</w:t>
      </w:r>
      <w:r w:rsidRPr="00937BCA">
        <w:rPr>
          <w:spacing w:val="1"/>
        </w:rPr>
        <w:t xml:space="preserve"> </w:t>
      </w:r>
      <w:r w:rsidRPr="00937BCA">
        <w:t>свойствами</w:t>
      </w:r>
      <w:r w:rsidRPr="00937BCA">
        <w:rPr>
          <w:spacing w:val="1"/>
        </w:rPr>
        <w:t xml:space="preserve"> </w:t>
      </w:r>
      <w:r w:rsidRPr="00937BCA">
        <w:t>открытой</w:t>
      </w:r>
      <w:r w:rsidRPr="00937BCA">
        <w:rPr>
          <w:spacing w:val="1"/>
        </w:rPr>
        <w:t xml:space="preserve"> </w:t>
      </w:r>
      <w:r w:rsidRPr="00937BCA">
        <w:t>системы</w:t>
      </w:r>
      <w:r w:rsidRPr="00937BCA">
        <w:rPr>
          <w:spacing w:val="1"/>
        </w:rPr>
        <w:t xml:space="preserve"> </w:t>
      </w:r>
      <w:r w:rsidRPr="00937BCA">
        <w:t>и</w:t>
      </w:r>
      <w:r w:rsidRPr="00937BCA">
        <w:rPr>
          <w:spacing w:val="1"/>
        </w:rPr>
        <w:t xml:space="preserve"> </w:t>
      </w:r>
      <w:r w:rsidRPr="00937BCA">
        <w:t>выполняет</w:t>
      </w:r>
      <w:r w:rsidRPr="00937BCA">
        <w:rPr>
          <w:spacing w:val="1"/>
        </w:rPr>
        <w:t xml:space="preserve"> </w:t>
      </w:r>
      <w:r w:rsidRPr="00937BCA">
        <w:t>образовательную,</w:t>
      </w:r>
      <w:r w:rsidRPr="00937BCA">
        <w:rPr>
          <w:spacing w:val="-2"/>
        </w:rPr>
        <w:t xml:space="preserve"> </w:t>
      </w:r>
      <w:r w:rsidRPr="00937BCA">
        <w:t>воспитывающую,</w:t>
      </w:r>
      <w:r w:rsidRPr="00937BCA">
        <w:rPr>
          <w:spacing w:val="-2"/>
        </w:rPr>
        <w:t xml:space="preserve"> </w:t>
      </w:r>
      <w:r w:rsidRPr="00937BCA">
        <w:t>мотивирующую</w:t>
      </w:r>
      <w:r w:rsidRPr="00937BCA">
        <w:rPr>
          <w:spacing w:val="-1"/>
        </w:rPr>
        <w:t xml:space="preserve"> </w:t>
      </w:r>
      <w:r w:rsidRPr="00937BCA">
        <w:t>функции.</w:t>
      </w:r>
    </w:p>
    <w:p w:rsidR="00377A4F" w:rsidRPr="00937BCA" w:rsidRDefault="00377A4F" w:rsidP="00800AC3">
      <w:pPr>
        <w:pStyle w:val="BodyText"/>
        <w:spacing w:after="0"/>
        <w:ind w:firstLine="709"/>
        <w:jc w:val="both"/>
      </w:pPr>
      <w:r w:rsidRPr="00937BCA">
        <w:t>Среда</w:t>
      </w:r>
      <w:r w:rsidRPr="00937BCA">
        <w:rPr>
          <w:spacing w:val="-2"/>
        </w:rPr>
        <w:t xml:space="preserve"> </w:t>
      </w:r>
      <w:r w:rsidRPr="00937BCA">
        <w:t>должна</w:t>
      </w:r>
      <w:r w:rsidRPr="00937BCA">
        <w:rPr>
          <w:spacing w:val="-1"/>
        </w:rPr>
        <w:t xml:space="preserve"> </w:t>
      </w:r>
      <w:r w:rsidRPr="00937BCA">
        <w:t>быть</w:t>
      </w:r>
      <w:r w:rsidRPr="00937BCA">
        <w:rPr>
          <w:spacing w:val="-6"/>
        </w:rPr>
        <w:t xml:space="preserve"> </w:t>
      </w:r>
      <w:r w:rsidRPr="00937BCA">
        <w:t>не</w:t>
      </w:r>
      <w:r w:rsidRPr="00937BCA">
        <w:rPr>
          <w:spacing w:val="-1"/>
        </w:rPr>
        <w:t xml:space="preserve"> </w:t>
      </w:r>
      <w:r w:rsidRPr="00937BCA">
        <w:t>только развивающей,</w:t>
      </w:r>
      <w:r w:rsidRPr="00937BCA">
        <w:rPr>
          <w:spacing w:val="-3"/>
        </w:rPr>
        <w:t xml:space="preserve"> </w:t>
      </w:r>
      <w:r w:rsidRPr="00937BCA">
        <w:t>но и</w:t>
      </w:r>
      <w:r w:rsidRPr="00937BCA">
        <w:rPr>
          <w:spacing w:val="-4"/>
        </w:rPr>
        <w:t xml:space="preserve"> </w:t>
      </w:r>
      <w:r w:rsidRPr="00937BCA">
        <w:t>развивающейся.</w:t>
      </w:r>
    </w:p>
    <w:p w:rsidR="00377A4F" w:rsidRPr="00937BCA" w:rsidRDefault="00377A4F" w:rsidP="00800AC3">
      <w:pPr>
        <w:pStyle w:val="BodyText"/>
        <w:spacing w:after="0"/>
        <w:ind w:firstLine="709"/>
        <w:jc w:val="both"/>
      </w:pPr>
      <w:r w:rsidRPr="00937BCA">
        <w:t>Предметно-пространственная</w:t>
      </w:r>
      <w:r w:rsidRPr="00937BCA">
        <w:rPr>
          <w:spacing w:val="1"/>
        </w:rPr>
        <w:t xml:space="preserve"> </w:t>
      </w:r>
      <w:r w:rsidRPr="00937BCA">
        <w:t>развивающая</w:t>
      </w:r>
      <w:r w:rsidRPr="00937BCA">
        <w:rPr>
          <w:spacing w:val="1"/>
        </w:rPr>
        <w:t xml:space="preserve"> </w:t>
      </w:r>
      <w:r w:rsidRPr="00937BCA">
        <w:t>образовательная</w:t>
      </w:r>
      <w:r w:rsidRPr="00937BCA">
        <w:rPr>
          <w:spacing w:val="1"/>
        </w:rPr>
        <w:t xml:space="preserve"> </w:t>
      </w:r>
      <w:r w:rsidRPr="00937BCA">
        <w:t>среда</w:t>
      </w:r>
      <w:r w:rsidRPr="00937BCA">
        <w:rPr>
          <w:spacing w:val="1"/>
        </w:rPr>
        <w:t xml:space="preserve"> </w:t>
      </w:r>
      <w:r w:rsidRPr="00937BCA">
        <w:t>Организации</w:t>
      </w:r>
      <w:r w:rsidRPr="00937BCA">
        <w:rPr>
          <w:spacing w:val="1"/>
        </w:rPr>
        <w:t xml:space="preserve"> </w:t>
      </w:r>
      <w:r w:rsidRPr="00937BCA">
        <w:t>должна</w:t>
      </w:r>
      <w:r w:rsidRPr="00937BCA">
        <w:rPr>
          <w:spacing w:val="1"/>
        </w:rPr>
        <w:t xml:space="preserve"> </w:t>
      </w:r>
      <w:r w:rsidRPr="00937BCA">
        <w:t>обеспечивать</w:t>
      </w:r>
      <w:r w:rsidRPr="00937BCA">
        <w:rPr>
          <w:spacing w:val="1"/>
        </w:rPr>
        <w:t xml:space="preserve"> </w:t>
      </w:r>
      <w:r w:rsidRPr="00937BCA">
        <w:t>возможность</w:t>
      </w:r>
      <w:r w:rsidRPr="00937BCA">
        <w:rPr>
          <w:spacing w:val="1"/>
        </w:rPr>
        <w:t xml:space="preserve"> </w:t>
      </w:r>
      <w:r w:rsidRPr="00937BCA">
        <w:t>реализации</w:t>
      </w:r>
      <w:r w:rsidRPr="00937BCA">
        <w:rPr>
          <w:spacing w:val="1"/>
        </w:rPr>
        <w:t xml:space="preserve"> </w:t>
      </w:r>
      <w:r w:rsidRPr="00937BCA">
        <w:t>разных</w:t>
      </w:r>
      <w:r w:rsidRPr="00937BCA">
        <w:rPr>
          <w:spacing w:val="1"/>
        </w:rPr>
        <w:t xml:space="preserve"> </w:t>
      </w:r>
      <w:r w:rsidRPr="00937BCA">
        <w:t>видов</w:t>
      </w:r>
      <w:r w:rsidRPr="00937BCA">
        <w:rPr>
          <w:spacing w:val="1"/>
        </w:rPr>
        <w:t xml:space="preserve"> </w:t>
      </w:r>
      <w:r w:rsidRPr="00937BCA">
        <w:t>детской</w:t>
      </w:r>
      <w:r w:rsidRPr="00937BCA">
        <w:rPr>
          <w:spacing w:val="1"/>
        </w:rPr>
        <w:t xml:space="preserve"> </w:t>
      </w:r>
      <w:r w:rsidRPr="00937BCA">
        <w:t>активности,</w:t>
      </w:r>
      <w:r w:rsidRPr="00937BCA">
        <w:rPr>
          <w:spacing w:val="1"/>
        </w:rPr>
        <w:t xml:space="preserve"> </w:t>
      </w:r>
      <w:r w:rsidRPr="00937BCA">
        <w:t>в</w:t>
      </w:r>
      <w:r w:rsidRPr="00937BCA">
        <w:rPr>
          <w:spacing w:val="1"/>
        </w:rPr>
        <w:t xml:space="preserve"> </w:t>
      </w:r>
      <w:r w:rsidRPr="00937BCA">
        <w:t>том</w:t>
      </w:r>
      <w:r w:rsidRPr="00937BCA">
        <w:rPr>
          <w:spacing w:val="1"/>
        </w:rPr>
        <w:t xml:space="preserve"> </w:t>
      </w:r>
      <w:r w:rsidRPr="00937BCA">
        <w:t>числе</w:t>
      </w:r>
      <w:r w:rsidRPr="00937BCA">
        <w:rPr>
          <w:spacing w:val="1"/>
        </w:rPr>
        <w:t xml:space="preserve"> </w:t>
      </w:r>
      <w:r w:rsidRPr="00937BCA">
        <w:t>с</w:t>
      </w:r>
      <w:r w:rsidRPr="00937BCA">
        <w:rPr>
          <w:spacing w:val="1"/>
        </w:rPr>
        <w:t xml:space="preserve"> </w:t>
      </w:r>
      <w:r w:rsidRPr="00937BCA">
        <w:t>учетом</w:t>
      </w:r>
      <w:r w:rsidRPr="00937BCA">
        <w:rPr>
          <w:spacing w:val="1"/>
        </w:rPr>
        <w:t xml:space="preserve"> </w:t>
      </w:r>
      <w:r w:rsidRPr="00937BCA">
        <w:t>специфики</w:t>
      </w:r>
      <w:r w:rsidRPr="00937BCA">
        <w:rPr>
          <w:spacing w:val="1"/>
        </w:rPr>
        <w:t xml:space="preserve"> </w:t>
      </w:r>
      <w:r w:rsidRPr="00937BCA">
        <w:t>информационной</w:t>
      </w:r>
      <w:r w:rsidRPr="00937BCA">
        <w:rPr>
          <w:spacing w:val="1"/>
        </w:rPr>
        <w:t xml:space="preserve"> </w:t>
      </w:r>
      <w:r w:rsidRPr="00937BCA">
        <w:t>социализации детей и правил безопасного пользования Интернетом: игровой,</w:t>
      </w:r>
      <w:r w:rsidRPr="00937BCA">
        <w:rPr>
          <w:spacing w:val="1"/>
        </w:rPr>
        <w:t xml:space="preserve"> </w:t>
      </w:r>
      <w:r w:rsidRPr="00937BCA">
        <w:t>коммуникативной,</w:t>
      </w:r>
      <w:r w:rsidRPr="00937BCA">
        <w:rPr>
          <w:spacing w:val="1"/>
        </w:rPr>
        <w:t xml:space="preserve"> </w:t>
      </w:r>
      <w:r w:rsidRPr="00937BCA">
        <w:t>познавательно-исследовательской,</w:t>
      </w:r>
      <w:r w:rsidRPr="00937BCA">
        <w:rPr>
          <w:spacing w:val="1"/>
        </w:rPr>
        <w:t xml:space="preserve"> </w:t>
      </w:r>
      <w:r w:rsidRPr="00937BCA">
        <w:t>двигательной,</w:t>
      </w:r>
      <w:r w:rsidRPr="00937BCA">
        <w:rPr>
          <w:spacing w:val="1"/>
        </w:rPr>
        <w:t xml:space="preserve"> </w:t>
      </w:r>
      <w:r w:rsidRPr="00937BCA">
        <w:t>конструирования,</w:t>
      </w:r>
      <w:r w:rsidRPr="00937BCA">
        <w:rPr>
          <w:spacing w:val="1"/>
        </w:rPr>
        <w:t xml:space="preserve"> </w:t>
      </w:r>
      <w:r w:rsidRPr="00937BCA">
        <w:t>восприятия</w:t>
      </w:r>
      <w:r w:rsidRPr="00937BCA">
        <w:rPr>
          <w:spacing w:val="1"/>
        </w:rPr>
        <w:t xml:space="preserve"> </w:t>
      </w:r>
      <w:r w:rsidRPr="00937BCA">
        <w:t>произведений</w:t>
      </w:r>
      <w:r w:rsidRPr="00937BCA">
        <w:rPr>
          <w:spacing w:val="1"/>
        </w:rPr>
        <w:t xml:space="preserve"> </w:t>
      </w:r>
      <w:r w:rsidRPr="00937BCA">
        <w:t>словесного,</w:t>
      </w:r>
      <w:r w:rsidRPr="00937BCA">
        <w:rPr>
          <w:spacing w:val="1"/>
        </w:rPr>
        <w:t xml:space="preserve"> </w:t>
      </w:r>
      <w:r w:rsidRPr="00937BCA">
        <w:t>музыкального</w:t>
      </w:r>
      <w:r w:rsidRPr="00937BCA">
        <w:rPr>
          <w:spacing w:val="1"/>
        </w:rPr>
        <w:t xml:space="preserve"> </w:t>
      </w:r>
      <w:r w:rsidRPr="00937BCA">
        <w:t>и</w:t>
      </w:r>
      <w:r w:rsidRPr="00937BCA">
        <w:rPr>
          <w:spacing w:val="-67"/>
        </w:rPr>
        <w:t xml:space="preserve"> </w:t>
      </w:r>
      <w:r w:rsidRPr="00937BCA">
        <w:t>изобразительного</w:t>
      </w:r>
      <w:r w:rsidRPr="00937BCA">
        <w:rPr>
          <w:spacing w:val="1"/>
        </w:rPr>
        <w:t xml:space="preserve"> </w:t>
      </w:r>
      <w:r w:rsidRPr="00937BCA">
        <w:t>творчества,</w:t>
      </w:r>
      <w:r w:rsidRPr="00937BCA">
        <w:rPr>
          <w:spacing w:val="1"/>
        </w:rPr>
        <w:t xml:space="preserve"> </w:t>
      </w:r>
      <w:r w:rsidRPr="00937BCA">
        <w:t>продуктивной</w:t>
      </w:r>
      <w:r w:rsidRPr="00937BCA">
        <w:rPr>
          <w:spacing w:val="1"/>
        </w:rPr>
        <w:t xml:space="preserve"> </w:t>
      </w:r>
      <w:r w:rsidRPr="00937BCA">
        <w:t>деятельности</w:t>
      </w:r>
      <w:r w:rsidRPr="00937BCA">
        <w:rPr>
          <w:spacing w:val="1"/>
        </w:rPr>
        <w:t xml:space="preserve"> </w:t>
      </w:r>
      <w:r w:rsidRPr="00937BCA">
        <w:t>и</w:t>
      </w:r>
      <w:r w:rsidRPr="00937BCA">
        <w:rPr>
          <w:spacing w:val="71"/>
        </w:rPr>
        <w:t xml:space="preserve"> </w:t>
      </w:r>
      <w:r w:rsidRPr="00937BCA">
        <w:t>пр.</w:t>
      </w:r>
      <w:r w:rsidRPr="00937BCA">
        <w:rPr>
          <w:spacing w:val="71"/>
        </w:rPr>
        <w:t xml:space="preserve"> </w:t>
      </w:r>
      <w:r w:rsidRPr="00937BCA">
        <w:t>в</w:t>
      </w:r>
      <w:r w:rsidRPr="00937BCA">
        <w:rPr>
          <w:spacing w:val="1"/>
        </w:rPr>
        <w:t xml:space="preserve"> </w:t>
      </w:r>
      <w:r w:rsidRPr="00937BCA">
        <w:t>соответствии</w:t>
      </w:r>
      <w:r w:rsidRPr="00937BCA">
        <w:rPr>
          <w:spacing w:val="1"/>
        </w:rPr>
        <w:t xml:space="preserve"> </w:t>
      </w:r>
      <w:r w:rsidRPr="00937BCA">
        <w:t>с</w:t>
      </w:r>
      <w:r w:rsidRPr="00937BCA">
        <w:rPr>
          <w:spacing w:val="1"/>
        </w:rPr>
        <w:t xml:space="preserve"> </w:t>
      </w:r>
      <w:r w:rsidRPr="00937BCA">
        <w:t>потребностями</w:t>
      </w:r>
      <w:r w:rsidRPr="00937BCA">
        <w:rPr>
          <w:spacing w:val="1"/>
        </w:rPr>
        <w:t xml:space="preserve"> </w:t>
      </w:r>
      <w:r w:rsidRPr="00937BCA">
        <w:t>каждого</w:t>
      </w:r>
      <w:r w:rsidRPr="00937BCA">
        <w:rPr>
          <w:spacing w:val="1"/>
        </w:rPr>
        <w:t xml:space="preserve"> </w:t>
      </w:r>
      <w:r w:rsidRPr="00937BCA">
        <w:t>возрастного</w:t>
      </w:r>
      <w:r w:rsidRPr="00937BCA">
        <w:rPr>
          <w:spacing w:val="1"/>
        </w:rPr>
        <w:t xml:space="preserve"> </w:t>
      </w:r>
      <w:r w:rsidRPr="00937BCA">
        <w:t>этапа</w:t>
      </w:r>
      <w:r w:rsidRPr="00937BCA">
        <w:rPr>
          <w:spacing w:val="1"/>
        </w:rPr>
        <w:t xml:space="preserve"> </w:t>
      </w:r>
      <w:r w:rsidRPr="00937BCA">
        <w:t>детей,</w:t>
      </w:r>
      <w:r w:rsidRPr="00937BCA">
        <w:rPr>
          <w:spacing w:val="1"/>
        </w:rPr>
        <w:t xml:space="preserve"> </w:t>
      </w:r>
      <w:r w:rsidRPr="00937BCA">
        <w:t>охраны</w:t>
      </w:r>
      <w:r w:rsidRPr="00937BCA">
        <w:rPr>
          <w:spacing w:val="1"/>
        </w:rPr>
        <w:t xml:space="preserve"> </w:t>
      </w:r>
      <w:r w:rsidRPr="00937BCA">
        <w:t>и</w:t>
      </w:r>
      <w:r w:rsidRPr="00937BCA">
        <w:rPr>
          <w:spacing w:val="-67"/>
        </w:rPr>
        <w:t xml:space="preserve"> </w:t>
      </w:r>
      <w:r w:rsidRPr="00937BCA">
        <w:t>укрепления</w:t>
      </w:r>
      <w:r w:rsidRPr="00937BCA">
        <w:rPr>
          <w:spacing w:val="1"/>
        </w:rPr>
        <w:t xml:space="preserve"> </w:t>
      </w:r>
      <w:r w:rsidRPr="00937BCA">
        <w:t>их</w:t>
      </w:r>
      <w:r w:rsidRPr="00937BCA">
        <w:rPr>
          <w:spacing w:val="1"/>
        </w:rPr>
        <w:t xml:space="preserve"> </w:t>
      </w:r>
      <w:r w:rsidRPr="00937BCA">
        <w:t>здоровья,</w:t>
      </w:r>
      <w:r w:rsidRPr="00937BCA">
        <w:rPr>
          <w:spacing w:val="1"/>
        </w:rPr>
        <w:t xml:space="preserve"> </w:t>
      </w:r>
      <w:r w:rsidRPr="00937BCA">
        <w:t>возможностями</w:t>
      </w:r>
      <w:r w:rsidRPr="00937BCA">
        <w:rPr>
          <w:spacing w:val="1"/>
        </w:rPr>
        <w:t xml:space="preserve"> </w:t>
      </w:r>
      <w:r w:rsidRPr="00937BCA">
        <w:t>учета</w:t>
      </w:r>
      <w:r w:rsidRPr="00937BCA">
        <w:rPr>
          <w:spacing w:val="1"/>
        </w:rPr>
        <w:t xml:space="preserve"> </w:t>
      </w:r>
      <w:r w:rsidRPr="00937BCA">
        <w:t>особенностей</w:t>
      </w:r>
      <w:r w:rsidRPr="00937BCA">
        <w:rPr>
          <w:spacing w:val="1"/>
        </w:rPr>
        <w:t xml:space="preserve"> </w:t>
      </w:r>
      <w:r w:rsidRPr="00937BCA">
        <w:t>и</w:t>
      </w:r>
      <w:r w:rsidRPr="00937BCA">
        <w:rPr>
          <w:spacing w:val="1"/>
        </w:rPr>
        <w:t xml:space="preserve"> </w:t>
      </w:r>
      <w:r w:rsidRPr="00937BCA">
        <w:t>коррекции</w:t>
      </w:r>
      <w:r w:rsidRPr="00937BCA">
        <w:rPr>
          <w:spacing w:val="1"/>
        </w:rPr>
        <w:t xml:space="preserve"> </w:t>
      </w:r>
      <w:r w:rsidRPr="00937BCA">
        <w:t>недостатков</w:t>
      </w:r>
      <w:r w:rsidRPr="00937BCA">
        <w:rPr>
          <w:spacing w:val="-5"/>
        </w:rPr>
        <w:t xml:space="preserve"> </w:t>
      </w:r>
      <w:r w:rsidRPr="00937BCA">
        <w:t>речевого</w:t>
      </w:r>
      <w:r w:rsidRPr="00937BCA">
        <w:rPr>
          <w:spacing w:val="1"/>
        </w:rPr>
        <w:t xml:space="preserve"> </w:t>
      </w:r>
      <w:r w:rsidRPr="00937BCA">
        <w:t>развития детей</w:t>
      </w:r>
      <w:r w:rsidRPr="00937BCA">
        <w:rPr>
          <w:spacing w:val="1"/>
        </w:rPr>
        <w:t xml:space="preserve"> </w:t>
      </w:r>
      <w:r w:rsidRPr="00937BCA">
        <w:t>с</w:t>
      </w:r>
      <w:r w:rsidRPr="00937BCA">
        <w:rPr>
          <w:spacing w:val="-1"/>
        </w:rPr>
        <w:t xml:space="preserve"> </w:t>
      </w:r>
      <w:r w:rsidRPr="00937BCA">
        <w:t>ТНР.</w:t>
      </w:r>
    </w:p>
    <w:p w:rsidR="00377A4F" w:rsidRPr="00937BCA" w:rsidRDefault="00377A4F" w:rsidP="00800AC3">
      <w:pPr>
        <w:pStyle w:val="BodyText"/>
        <w:spacing w:after="0"/>
        <w:ind w:firstLine="709"/>
        <w:jc w:val="both"/>
      </w:pPr>
      <w:r w:rsidRPr="00937BCA">
        <w:t>При</w:t>
      </w:r>
      <w:r w:rsidRPr="00937BCA">
        <w:rPr>
          <w:spacing w:val="1"/>
        </w:rPr>
        <w:t xml:space="preserve"> </w:t>
      </w:r>
      <w:r w:rsidRPr="00937BCA">
        <w:t>проектировании</w:t>
      </w:r>
      <w:r w:rsidRPr="00937BCA">
        <w:rPr>
          <w:spacing w:val="1"/>
        </w:rPr>
        <w:t xml:space="preserve"> </w:t>
      </w:r>
      <w:r w:rsidRPr="00937BCA">
        <w:t>пространства</w:t>
      </w:r>
      <w:r w:rsidRPr="00937BCA">
        <w:rPr>
          <w:spacing w:val="1"/>
        </w:rPr>
        <w:t xml:space="preserve"> </w:t>
      </w:r>
      <w:r w:rsidRPr="00937BCA">
        <w:t>внутренних</w:t>
      </w:r>
      <w:r w:rsidRPr="00937BCA">
        <w:rPr>
          <w:spacing w:val="71"/>
        </w:rPr>
        <w:t xml:space="preserve"> </w:t>
      </w:r>
      <w:r w:rsidRPr="00937BCA">
        <w:t>помещений</w:t>
      </w:r>
      <w:r w:rsidRPr="00937BCA">
        <w:rPr>
          <w:spacing w:val="-67"/>
        </w:rPr>
        <w:t xml:space="preserve"> </w:t>
      </w:r>
      <w:r w:rsidRPr="00937BCA">
        <w:t>Организации,</w:t>
      </w:r>
      <w:r w:rsidRPr="00937BCA">
        <w:rPr>
          <w:spacing w:val="1"/>
        </w:rPr>
        <w:t xml:space="preserve"> </w:t>
      </w:r>
      <w:r w:rsidRPr="00937BCA">
        <w:t>прилегающих</w:t>
      </w:r>
      <w:r w:rsidRPr="00937BCA">
        <w:rPr>
          <w:spacing w:val="1"/>
        </w:rPr>
        <w:t xml:space="preserve"> </w:t>
      </w:r>
      <w:r w:rsidRPr="00937BCA">
        <w:t>территорий,</w:t>
      </w:r>
      <w:r w:rsidRPr="00937BCA">
        <w:rPr>
          <w:spacing w:val="1"/>
        </w:rPr>
        <w:t xml:space="preserve"> </w:t>
      </w:r>
      <w:r w:rsidRPr="00937BCA">
        <w:t>предназначенных</w:t>
      </w:r>
      <w:r w:rsidRPr="00937BCA">
        <w:rPr>
          <w:spacing w:val="1"/>
        </w:rPr>
        <w:t xml:space="preserve"> </w:t>
      </w:r>
      <w:r w:rsidRPr="00937BCA">
        <w:t>для</w:t>
      </w:r>
      <w:r w:rsidRPr="00937BCA">
        <w:rPr>
          <w:spacing w:val="1"/>
        </w:rPr>
        <w:t xml:space="preserve"> </w:t>
      </w:r>
      <w:r w:rsidRPr="00937BCA">
        <w:t>реализации</w:t>
      </w:r>
      <w:r w:rsidRPr="00937BCA">
        <w:rPr>
          <w:spacing w:val="1"/>
        </w:rPr>
        <w:t xml:space="preserve"> </w:t>
      </w:r>
      <w:r w:rsidRPr="00937BCA">
        <w:t>Программы, наполнении их мебелью, средствами обучения, материалами и</w:t>
      </w:r>
      <w:r w:rsidRPr="00937BCA">
        <w:rPr>
          <w:spacing w:val="1"/>
        </w:rPr>
        <w:t xml:space="preserve"> </w:t>
      </w:r>
      <w:r w:rsidRPr="00937BCA">
        <w:t>другими</w:t>
      </w:r>
      <w:r w:rsidRPr="00937BCA">
        <w:rPr>
          <w:spacing w:val="1"/>
        </w:rPr>
        <w:t xml:space="preserve"> </w:t>
      </w:r>
      <w:r w:rsidRPr="00937BCA">
        <w:t>компонентами</w:t>
      </w:r>
      <w:r w:rsidRPr="00937BCA">
        <w:rPr>
          <w:spacing w:val="1"/>
        </w:rPr>
        <w:t xml:space="preserve"> </w:t>
      </w:r>
      <w:r w:rsidRPr="00937BCA">
        <w:t>необходимо</w:t>
      </w:r>
      <w:r w:rsidRPr="00937BCA">
        <w:rPr>
          <w:spacing w:val="1"/>
        </w:rPr>
        <w:t xml:space="preserve"> </w:t>
      </w:r>
      <w:r w:rsidRPr="00937BCA">
        <w:t>руководствоваться</w:t>
      </w:r>
      <w:r w:rsidRPr="00937BCA">
        <w:rPr>
          <w:spacing w:val="1"/>
        </w:rPr>
        <w:t xml:space="preserve"> </w:t>
      </w:r>
      <w:r w:rsidRPr="00937BCA">
        <w:t>следующими</w:t>
      </w:r>
      <w:r w:rsidRPr="00937BCA">
        <w:rPr>
          <w:spacing w:val="1"/>
        </w:rPr>
        <w:t xml:space="preserve"> </w:t>
      </w:r>
      <w:r w:rsidRPr="00937BCA">
        <w:t>принципами</w:t>
      </w:r>
      <w:r w:rsidRPr="00937BCA">
        <w:rPr>
          <w:spacing w:val="-1"/>
        </w:rPr>
        <w:t xml:space="preserve"> </w:t>
      </w:r>
      <w:r w:rsidRPr="00937BCA">
        <w:t>формирования среды.</w:t>
      </w:r>
    </w:p>
    <w:p w:rsidR="00377A4F" w:rsidRPr="00937BCA" w:rsidRDefault="00377A4F" w:rsidP="00800AC3">
      <w:pPr>
        <w:pStyle w:val="BodyText"/>
        <w:spacing w:after="0"/>
        <w:ind w:firstLine="709"/>
        <w:jc w:val="both"/>
      </w:pPr>
      <w:r w:rsidRPr="00937BCA">
        <w:t>Предметно-пространственная</w:t>
      </w:r>
      <w:r w:rsidRPr="00937BCA">
        <w:rPr>
          <w:spacing w:val="1"/>
        </w:rPr>
        <w:t xml:space="preserve"> </w:t>
      </w:r>
      <w:r w:rsidRPr="00937BCA">
        <w:t>развивающая</w:t>
      </w:r>
      <w:r w:rsidRPr="00937BCA">
        <w:rPr>
          <w:spacing w:val="1"/>
        </w:rPr>
        <w:t xml:space="preserve"> </w:t>
      </w:r>
      <w:r w:rsidRPr="00937BCA">
        <w:t>образовательная</w:t>
      </w:r>
      <w:r w:rsidRPr="00937BCA">
        <w:rPr>
          <w:spacing w:val="1"/>
        </w:rPr>
        <w:t xml:space="preserve"> </w:t>
      </w:r>
      <w:r w:rsidRPr="00937BCA">
        <w:t>среда</w:t>
      </w:r>
      <w:r w:rsidRPr="00937BCA">
        <w:rPr>
          <w:spacing w:val="1"/>
        </w:rPr>
        <w:t xml:space="preserve"> </w:t>
      </w:r>
      <w:r w:rsidRPr="00937BCA">
        <w:t>Организации создается педагогами для развития индивидуальности каждого</w:t>
      </w:r>
      <w:r w:rsidRPr="00937BCA">
        <w:rPr>
          <w:spacing w:val="1"/>
        </w:rPr>
        <w:t xml:space="preserve"> </w:t>
      </w:r>
      <w:r w:rsidRPr="00937BCA">
        <w:t>ребенка</w:t>
      </w:r>
      <w:r w:rsidRPr="00937BCA">
        <w:rPr>
          <w:spacing w:val="1"/>
        </w:rPr>
        <w:t xml:space="preserve"> </w:t>
      </w:r>
      <w:r w:rsidRPr="00937BCA">
        <w:t>с</w:t>
      </w:r>
      <w:r w:rsidRPr="00937BCA">
        <w:rPr>
          <w:spacing w:val="1"/>
        </w:rPr>
        <w:t xml:space="preserve"> </w:t>
      </w:r>
      <w:r w:rsidRPr="00937BCA">
        <w:t>учетом</w:t>
      </w:r>
      <w:r w:rsidRPr="00937BCA">
        <w:rPr>
          <w:spacing w:val="1"/>
        </w:rPr>
        <w:t xml:space="preserve"> </w:t>
      </w:r>
      <w:r w:rsidRPr="00937BCA">
        <w:t>его</w:t>
      </w:r>
      <w:r w:rsidRPr="00937BCA">
        <w:rPr>
          <w:spacing w:val="1"/>
        </w:rPr>
        <w:t xml:space="preserve"> </w:t>
      </w:r>
      <w:r w:rsidRPr="00937BCA">
        <w:t>возможностей,</w:t>
      </w:r>
      <w:r w:rsidRPr="00937BCA">
        <w:rPr>
          <w:spacing w:val="1"/>
        </w:rPr>
        <w:t xml:space="preserve"> </w:t>
      </w:r>
      <w:r w:rsidRPr="00937BCA">
        <w:t>уровня</w:t>
      </w:r>
      <w:r w:rsidRPr="00937BCA">
        <w:rPr>
          <w:spacing w:val="1"/>
        </w:rPr>
        <w:t xml:space="preserve"> </w:t>
      </w:r>
      <w:r w:rsidRPr="00937BCA">
        <w:t>активности</w:t>
      </w:r>
      <w:r w:rsidRPr="00937BCA">
        <w:rPr>
          <w:spacing w:val="1"/>
        </w:rPr>
        <w:t xml:space="preserve"> </w:t>
      </w:r>
      <w:r w:rsidRPr="00937BCA">
        <w:t>и</w:t>
      </w:r>
      <w:r w:rsidRPr="00937BCA">
        <w:rPr>
          <w:spacing w:val="1"/>
        </w:rPr>
        <w:t xml:space="preserve"> </w:t>
      </w:r>
      <w:r w:rsidRPr="00937BCA">
        <w:t>интересов,</w:t>
      </w:r>
      <w:r w:rsidRPr="00937BCA">
        <w:rPr>
          <w:spacing w:val="1"/>
        </w:rPr>
        <w:t xml:space="preserve"> </w:t>
      </w:r>
      <w:r w:rsidRPr="00937BCA">
        <w:t>поддерживая</w:t>
      </w:r>
      <w:r w:rsidRPr="00937BCA">
        <w:rPr>
          <w:spacing w:val="1"/>
        </w:rPr>
        <w:t xml:space="preserve"> </w:t>
      </w:r>
      <w:r w:rsidRPr="00937BCA">
        <w:t>формирование</w:t>
      </w:r>
      <w:r w:rsidRPr="00937BCA">
        <w:rPr>
          <w:spacing w:val="1"/>
        </w:rPr>
        <w:t xml:space="preserve"> </w:t>
      </w:r>
      <w:r w:rsidRPr="00937BCA">
        <w:t>его</w:t>
      </w:r>
      <w:r w:rsidRPr="00937BCA">
        <w:rPr>
          <w:spacing w:val="1"/>
        </w:rPr>
        <w:t xml:space="preserve"> </w:t>
      </w:r>
      <w:r w:rsidRPr="00937BCA">
        <w:t>индивидуальной</w:t>
      </w:r>
      <w:r w:rsidRPr="00937BCA">
        <w:rPr>
          <w:spacing w:val="1"/>
        </w:rPr>
        <w:t xml:space="preserve"> </w:t>
      </w:r>
      <w:r w:rsidRPr="00937BCA">
        <w:t>траектории</w:t>
      </w:r>
      <w:r w:rsidRPr="00937BCA">
        <w:rPr>
          <w:spacing w:val="1"/>
        </w:rPr>
        <w:t xml:space="preserve"> </w:t>
      </w:r>
      <w:r w:rsidRPr="00937BCA">
        <w:t>развития.</w:t>
      </w:r>
      <w:r w:rsidRPr="00937BCA">
        <w:rPr>
          <w:spacing w:val="1"/>
        </w:rPr>
        <w:t xml:space="preserve"> </w:t>
      </w:r>
      <w:r w:rsidRPr="00937BCA">
        <w:t>Она</w:t>
      </w:r>
      <w:r w:rsidRPr="00937BCA">
        <w:rPr>
          <w:spacing w:val="-67"/>
        </w:rPr>
        <w:t xml:space="preserve"> </w:t>
      </w:r>
      <w:r w:rsidRPr="00937BCA">
        <w:t>должна</w:t>
      </w:r>
      <w:r w:rsidRPr="00937BCA">
        <w:rPr>
          <w:spacing w:val="1"/>
        </w:rPr>
        <w:t xml:space="preserve"> </w:t>
      </w:r>
      <w:r w:rsidRPr="00937BCA">
        <w:t>строиться</w:t>
      </w:r>
      <w:r w:rsidRPr="00937BCA">
        <w:rPr>
          <w:spacing w:val="1"/>
        </w:rPr>
        <w:t xml:space="preserve"> </w:t>
      </w:r>
      <w:r w:rsidRPr="00937BCA">
        <w:t>на</w:t>
      </w:r>
      <w:r w:rsidRPr="00937BCA">
        <w:rPr>
          <w:spacing w:val="1"/>
        </w:rPr>
        <w:t xml:space="preserve"> </w:t>
      </w:r>
      <w:r w:rsidRPr="00937BCA">
        <w:t>основе</w:t>
      </w:r>
      <w:r w:rsidRPr="00937BCA">
        <w:rPr>
          <w:spacing w:val="1"/>
        </w:rPr>
        <w:t xml:space="preserve"> </w:t>
      </w:r>
      <w:r w:rsidRPr="00937BCA">
        <w:t>принципа</w:t>
      </w:r>
      <w:r w:rsidRPr="00937BCA">
        <w:rPr>
          <w:spacing w:val="1"/>
        </w:rPr>
        <w:t xml:space="preserve"> </w:t>
      </w:r>
      <w:r w:rsidRPr="00937BCA">
        <w:t>соответствия</w:t>
      </w:r>
      <w:r w:rsidRPr="00937BCA">
        <w:rPr>
          <w:spacing w:val="1"/>
        </w:rPr>
        <w:t xml:space="preserve"> </w:t>
      </w:r>
      <w:r w:rsidRPr="00937BCA">
        <w:t>анатомо-</w:t>
      </w:r>
      <w:r w:rsidRPr="00937BCA">
        <w:rPr>
          <w:spacing w:val="1"/>
        </w:rPr>
        <w:t xml:space="preserve"> </w:t>
      </w:r>
      <w:r w:rsidRPr="00937BCA">
        <w:t>физиологическим</w:t>
      </w:r>
      <w:r w:rsidRPr="00937BCA">
        <w:rPr>
          <w:spacing w:val="1"/>
        </w:rPr>
        <w:t xml:space="preserve"> </w:t>
      </w:r>
      <w:r w:rsidRPr="00937BCA">
        <w:t>особенностям</w:t>
      </w:r>
      <w:r w:rsidRPr="00937BCA">
        <w:rPr>
          <w:spacing w:val="1"/>
        </w:rPr>
        <w:t xml:space="preserve"> </w:t>
      </w:r>
      <w:r w:rsidRPr="00937BCA">
        <w:t>детей</w:t>
      </w:r>
      <w:r w:rsidRPr="00937BCA">
        <w:rPr>
          <w:spacing w:val="1"/>
        </w:rPr>
        <w:t xml:space="preserve"> </w:t>
      </w:r>
      <w:r w:rsidRPr="00937BCA">
        <w:t>(соответствие</w:t>
      </w:r>
      <w:r w:rsidRPr="00937BCA">
        <w:rPr>
          <w:spacing w:val="1"/>
        </w:rPr>
        <w:t xml:space="preserve"> </w:t>
      </w:r>
      <w:r w:rsidRPr="00937BCA">
        <w:t>росту,</w:t>
      </w:r>
      <w:r w:rsidRPr="00937BCA">
        <w:rPr>
          <w:spacing w:val="1"/>
        </w:rPr>
        <w:t xml:space="preserve"> </w:t>
      </w:r>
      <w:r w:rsidRPr="00937BCA">
        <w:t>массе</w:t>
      </w:r>
      <w:r w:rsidRPr="00937BCA">
        <w:rPr>
          <w:spacing w:val="1"/>
        </w:rPr>
        <w:t xml:space="preserve"> </w:t>
      </w:r>
      <w:r w:rsidRPr="00937BCA">
        <w:t>тела,</w:t>
      </w:r>
      <w:r w:rsidRPr="00937BCA">
        <w:rPr>
          <w:spacing w:val="1"/>
        </w:rPr>
        <w:t xml:space="preserve"> </w:t>
      </w:r>
      <w:r w:rsidRPr="00937BCA">
        <w:t>размеру</w:t>
      </w:r>
      <w:r w:rsidRPr="00937BCA">
        <w:rPr>
          <w:spacing w:val="-5"/>
        </w:rPr>
        <w:t xml:space="preserve"> </w:t>
      </w:r>
      <w:r w:rsidRPr="00937BCA">
        <w:t>руки,</w:t>
      </w:r>
      <w:r w:rsidRPr="00937BCA">
        <w:rPr>
          <w:spacing w:val="-1"/>
        </w:rPr>
        <w:t xml:space="preserve"> </w:t>
      </w:r>
      <w:r w:rsidRPr="00937BCA">
        <w:t>дающей</w:t>
      </w:r>
      <w:r w:rsidRPr="00937BCA">
        <w:rPr>
          <w:spacing w:val="1"/>
        </w:rPr>
        <w:t xml:space="preserve"> </w:t>
      </w:r>
      <w:r w:rsidRPr="00937BCA">
        <w:t>возможность</w:t>
      </w:r>
      <w:r w:rsidRPr="00937BCA">
        <w:rPr>
          <w:spacing w:val="-2"/>
        </w:rPr>
        <w:t xml:space="preserve"> </w:t>
      </w:r>
      <w:r w:rsidRPr="00937BCA">
        <w:t>захвата</w:t>
      </w:r>
      <w:r w:rsidRPr="00937BCA">
        <w:rPr>
          <w:spacing w:val="-2"/>
        </w:rPr>
        <w:t xml:space="preserve"> </w:t>
      </w:r>
      <w:r w:rsidRPr="00937BCA">
        <w:t>предмета и</w:t>
      </w:r>
      <w:r w:rsidRPr="00937BCA">
        <w:rPr>
          <w:spacing w:val="-4"/>
        </w:rPr>
        <w:t xml:space="preserve"> </w:t>
      </w:r>
      <w:r w:rsidRPr="00937BCA">
        <w:t>др.).</w:t>
      </w:r>
    </w:p>
    <w:p w:rsidR="00377A4F" w:rsidRPr="00937BCA" w:rsidRDefault="00377A4F" w:rsidP="00800AC3">
      <w:pPr>
        <w:pStyle w:val="BodyText"/>
        <w:spacing w:after="0"/>
        <w:ind w:firstLine="709"/>
        <w:jc w:val="both"/>
      </w:pPr>
      <w:r w:rsidRPr="00937BCA">
        <w:t>Для</w:t>
      </w:r>
      <w:r w:rsidRPr="00937BCA">
        <w:rPr>
          <w:spacing w:val="-3"/>
        </w:rPr>
        <w:t xml:space="preserve"> </w:t>
      </w:r>
      <w:r w:rsidRPr="00937BCA">
        <w:t>выполнения</w:t>
      </w:r>
      <w:r w:rsidRPr="00937BCA">
        <w:rPr>
          <w:spacing w:val="-3"/>
        </w:rPr>
        <w:t xml:space="preserve"> </w:t>
      </w:r>
      <w:r w:rsidRPr="00937BCA">
        <w:t>этой</w:t>
      </w:r>
      <w:r w:rsidRPr="00937BCA">
        <w:rPr>
          <w:spacing w:val="-3"/>
        </w:rPr>
        <w:t xml:space="preserve"> </w:t>
      </w:r>
      <w:r w:rsidRPr="00937BCA">
        <w:t>задачи</w:t>
      </w:r>
      <w:r w:rsidRPr="00937BCA">
        <w:rPr>
          <w:spacing w:val="-2"/>
        </w:rPr>
        <w:t xml:space="preserve"> </w:t>
      </w:r>
      <w:r w:rsidRPr="00937BCA">
        <w:t>ППРОС</w:t>
      </w:r>
      <w:r w:rsidRPr="00937BCA">
        <w:rPr>
          <w:spacing w:val="-3"/>
        </w:rPr>
        <w:t xml:space="preserve"> </w:t>
      </w:r>
      <w:r w:rsidRPr="00937BCA">
        <w:t>должна</w:t>
      </w:r>
      <w:r w:rsidRPr="00937BCA">
        <w:rPr>
          <w:spacing w:val="-3"/>
        </w:rPr>
        <w:t xml:space="preserve"> </w:t>
      </w:r>
      <w:r w:rsidRPr="00937BCA">
        <w:t>быть:</w:t>
      </w:r>
    </w:p>
    <w:p w:rsidR="00377A4F" w:rsidRPr="00937BCA" w:rsidRDefault="00377A4F" w:rsidP="00F46C50">
      <w:pPr>
        <w:pStyle w:val="BodyText"/>
        <w:numPr>
          <w:ilvl w:val="0"/>
          <w:numId w:val="72"/>
        </w:numPr>
        <w:tabs>
          <w:tab w:val="left" w:pos="284"/>
        </w:tabs>
        <w:spacing w:after="0"/>
        <w:ind w:left="0" w:firstLine="0"/>
        <w:jc w:val="both"/>
      </w:pPr>
      <w:r w:rsidRPr="00937BCA">
        <w:t>содержательно-насыщенной</w:t>
      </w:r>
      <w:r w:rsidRPr="00937BCA">
        <w:rPr>
          <w:spacing w:val="1"/>
        </w:rPr>
        <w:t xml:space="preserve"> </w:t>
      </w:r>
      <w:r w:rsidRPr="00937BCA">
        <w:t>и</w:t>
      </w:r>
      <w:r w:rsidRPr="00937BCA">
        <w:rPr>
          <w:spacing w:val="1"/>
        </w:rPr>
        <w:t xml:space="preserve"> </w:t>
      </w:r>
      <w:r w:rsidRPr="00937BCA">
        <w:t>динамичной</w:t>
      </w:r>
      <w:r w:rsidRPr="00937BCA">
        <w:rPr>
          <w:spacing w:val="1"/>
        </w:rPr>
        <w:t xml:space="preserve"> </w:t>
      </w:r>
      <w:r w:rsidRPr="00937BCA">
        <w:t>–</w:t>
      </w:r>
      <w:r w:rsidRPr="00937BCA">
        <w:rPr>
          <w:spacing w:val="1"/>
        </w:rPr>
        <w:t xml:space="preserve"> </w:t>
      </w:r>
      <w:r w:rsidRPr="00937BCA">
        <w:t>включать</w:t>
      </w:r>
      <w:r w:rsidRPr="00937BCA">
        <w:rPr>
          <w:spacing w:val="1"/>
        </w:rPr>
        <w:t xml:space="preserve"> </w:t>
      </w:r>
      <w:r w:rsidRPr="00937BCA">
        <w:t>средства</w:t>
      </w:r>
      <w:r w:rsidRPr="00937BCA">
        <w:rPr>
          <w:spacing w:val="1"/>
        </w:rPr>
        <w:t xml:space="preserve"> </w:t>
      </w:r>
      <w:r w:rsidRPr="00937BCA">
        <w:t>обучения (в том числе технические и информационные), материалы (в том</w:t>
      </w:r>
      <w:r w:rsidRPr="00937BCA">
        <w:rPr>
          <w:spacing w:val="1"/>
        </w:rPr>
        <w:t xml:space="preserve"> </w:t>
      </w:r>
      <w:r w:rsidRPr="00937BCA">
        <w:t>числе</w:t>
      </w:r>
      <w:r w:rsidRPr="00937BCA">
        <w:rPr>
          <w:spacing w:val="1"/>
        </w:rPr>
        <w:t xml:space="preserve"> </w:t>
      </w:r>
      <w:r w:rsidRPr="00937BCA">
        <w:t>расходные),</w:t>
      </w:r>
      <w:r w:rsidRPr="00937BCA">
        <w:rPr>
          <w:spacing w:val="1"/>
        </w:rPr>
        <w:t xml:space="preserve"> </w:t>
      </w:r>
      <w:r w:rsidRPr="00937BCA">
        <w:t>инвентарь,</w:t>
      </w:r>
      <w:r w:rsidRPr="00937BCA">
        <w:rPr>
          <w:spacing w:val="1"/>
        </w:rPr>
        <w:t xml:space="preserve"> </w:t>
      </w:r>
      <w:r w:rsidRPr="00937BCA">
        <w:t>игровое,</w:t>
      </w:r>
      <w:r w:rsidRPr="00937BCA">
        <w:rPr>
          <w:spacing w:val="1"/>
        </w:rPr>
        <w:t xml:space="preserve"> </w:t>
      </w:r>
      <w:r w:rsidRPr="00937BCA">
        <w:t>спортивное</w:t>
      </w:r>
      <w:r w:rsidRPr="00937BCA">
        <w:rPr>
          <w:spacing w:val="1"/>
        </w:rPr>
        <w:t xml:space="preserve"> </w:t>
      </w:r>
      <w:r w:rsidRPr="00937BCA">
        <w:t>и</w:t>
      </w:r>
      <w:r w:rsidRPr="00937BCA">
        <w:rPr>
          <w:spacing w:val="1"/>
        </w:rPr>
        <w:t xml:space="preserve"> </w:t>
      </w:r>
      <w:r w:rsidRPr="00937BCA">
        <w:t>оздоровительное</w:t>
      </w:r>
      <w:r w:rsidRPr="00937BCA">
        <w:rPr>
          <w:spacing w:val="1"/>
        </w:rPr>
        <w:t xml:space="preserve"> </w:t>
      </w:r>
      <w:r w:rsidRPr="00937BCA">
        <w:t>оборудование,</w:t>
      </w:r>
      <w:r w:rsidRPr="00937BCA">
        <w:rPr>
          <w:spacing w:val="1"/>
        </w:rPr>
        <w:t xml:space="preserve"> </w:t>
      </w:r>
      <w:r w:rsidRPr="00937BCA">
        <w:t>которые</w:t>
      </w:r>
      <w:r w:rsidRPr="00937BCA">
        <w:rPr>
          <w:spacing w:val="1"/>
        </w:rPr>
        <w:t xml:space="preserve"> </w:t>
      </w:r>
      <w:r w:rsidRPr="00937BCA">
        <w:t>позволяют</w:t>
      </w:r>
      <w:r w:rsidRPr="00937BCA">
        <w:rPr>
          <w:spacing w:val="1"/>
        </w:rPr>
        <w:t xml:space="preserve"> </w:t>
      </w:r>
      <w:r w:rsidRPr="00937BCA">
        <w:t>обеспечить</w:t>
      </w:r>
      <w:r w:rsidRPr="00937BCA">
        <w:rPr>
          <w:spacing w:val="1"/>
        </w:rPr>
        <w:t xml:space="preserve"> </w:t>
      </w:r>
      <w:r w:rsidRPr="00937BCA">
        <w:t>игровую,</w:t>
      </w:r>
      <w:r w:rsidRPr="00937BCA">
        <w:rPr>
          <w:spacing w:val="1"/>
        </w:rPr>
        <w:t xml:space="preserve"> </w:t>
      </w:r>
      <w:r w:rsidRPr="00937BCA">
        <w:t>познавательную,</w:t>
      </w:r>
      <w:r w:rsidRPr="00937BCA">
        <w:rPr>
          <w:spacing w:val="1"/>
        </w:rPr>
        <w:t xml:space="preserve"> </w:t>
      </w:r>
      <w:r w:rsidRPr="00937BCA">
        <w:t>исследовательскую</w:t>
      </w:r>
      <w:r w:rsidRPr="00937BCA">
        <w:rPr>
          <w:spacing w:val="1"/>
        </w:rPr>
        <w:t xml:space="preserve"> </w:t>
      </w:r>
      <w:r w:rsidRPr="00937BCA">
        <w:t>и</w:t>
      </w:r>
      <w:r w:rsidRPr="00937BCA">
        <w:rPr>
          <w:spacing w:val="1"/>
        </w:rPr>
        <w:t xml:space="preserve"> </w:t>
      </w:r>
      <w:r w:rsidRPr="00937BCA">
        <w:t>творческую</w:t>
      </w:r>
      <w:r w:rsidRPr="00937BCA">
        <w:rPr>
          <w:spacing w:val="1"/>
        </w:rPr>
        <w:t xml:space="preserve"> </w:t>
      </w:r>
      <w:r w:rsidRPr="00937BCA">
        <w:t>активность</w:t>
      </w:r>
      <w:r w:rsidRPr="00937BCA">
        <w:rPr>
          <w:spacing w:val="1"/>
        </w:rPr>
        <w:t xml:space="preserve"> </w:t>
      </w:r>
      <w:r w:rsidRPr="00937BCA">
        <w:t>детей</w:t>
      </w:r>
      <w:r w:rsidRPr="00937BCA">
        <w:rPr>
          <w:spacing w:val="1"/>
        </w:rPr>
        <w:t xml:space="preserve"> </w:t>
      </w:r>
      <w:r w:rsidRPr="00937BCA">
        <w:t>с</w:t>
      </w:r>
      <w:r w:rsidRPr="00937BCA">
        <w:rPr>
          <w:spacing w:val="1"/>
        </w:rPr>
        <w:t xml:space="preserve"> </w:t>
      </w:r>
      <w:r w:rsidRPr="00937BCA">
        <w:t>ТНР,</w:t>
      </w:r>
      <w:r w:rsidRPr="00937BCA">
        <w:rPr>
          <w:spacing w:val="1"/>
        </w:rPr>
        <w:t xml:space="preserve"> </w:t>
      </w:r>
      <w:r w:rsidRPr="00937BCA">
        <w:t>экспериментирование</w:t>
      </w:r>
      <w:r w:rsidRPr="00937BCA">
        <w:rPr>
          <w:spacing w:val="1"/>
        </w:rPr>
        <w:t xml:space="preserve"> </w:t>
      </w:r>
      <w:r w:rsidRPr="00937BCA">
        <w:t>с</w:t>
      </w:r>
      <w:r w:rsidRPr="00937BCA">
        <w:rPr>
          <w:spacing w:val="1"/>
        </w:rPr>
        <w:t xml:space="preserve"> </w:t>
      </w:r>
      <w:r w:rsidRPr="00937BCA">
        <w:t>материалами,</w:t>
      </w:r>
      <w:r w:rsidRPr="00937BCA">
        <w:rPr>
          <w:spacing w:val="1"/>
        </w:rPr>
        <w:t xml:space="preserve"> </w:t>
      </w:r>
      <w:r w:rsidRPr="00937BCA">
        <w:t>доступными</w:t>
      </w:r>
      <w:r w:rsidRPr="00937BCA">
        <w:rPr>
          <w:spacing w:val="1"/>
        </w:rPr>
        <w:t xml:space="preserve"> </w:t>
      </w:r>
      <w:r w:rsidRPr="00937BCA">
        <w:t>детям;</w:t>
      </w:r>
      <w:r w:rsidRPr="00937BCA">
        <w:rPr>
          <w:spacing w:val="1"/>
        </w:rPr>
        <w:t xml:space="preserve"> </w:t>
      </w:r>
      <w:r w:rsidRPr="00937BCA">
        <w:t>двигательную</w:t>
      </w:r>
      <w:r w:rsidRPr="00937BCA">
        <w:rPr>
          <w:spacing w:val="1"/>
        </w:rPr>
        <w:t xml:space="preserve"> </w:t>
      </w:r>
      <w:r w:rsidRPr="00937BCA">
        <w:t>активность,</w:t>
      </w:r>
      <w:r w:rsidRPr="00937BCA">
        <w:rPr>
          <w:spacing w:val="1"/>
        </w:rPr>
        <w:t xml:space="preserve"> </w:t>
      </w:r>
      <w:r w:rsidRPr="00937BCA">
        <w:t>в</w:t>
      </w:r>
      <w:r w:rsidRPr="00937BCA">
        <w:rPr>
          <w:spacing w:val="1"/>
        </w:rPr>
        <w:t xml:space="preserve"> </w:t>
      </w:r>
      <w:r w:rsidRPr="00937BCA">
        <w:t>том</w:t>
      </w:r>
      <w:r w:rsidRPr="00937BCA">
        <w:rPr>
          <w:spacing w:val="1"/>
        </w:rPr>
        <w:t xml:space="preserve"> </w:t>
      </w:r>
      <w:r w:rsidRPr="00937BCA">
        <w:t>числе</w:t>
      </w:r>
      <w:r w:rsidRPr="00937BCA">
        <w:rPr>
          <w:spacing w:val="1"/>
        </w:rPr>
        <w:t xml:space="preserve"> </w:t>
      </w:r>
      <w:r w:rsidRPr="00937BCA">
        <w:t>развитие</w:t>
      </w:r>
      <w:r w:rsidRPr="00937BCA">
        <w:rPr>
          <w:spacing w:val="1"/>
        </w:rPr>
        <w:t xml:space="preserve"> </w:t>
      </w:r>
      <w:r w:rsidRPr="00937BCA">
        <w:t>общей</w:t>
      </w:r>
      <w:r w:rsidRPr="00937BCA">
        <w:rPr>
          <w:spacing w:val="1"/>
        </w:rPr>
        <w:t xml:space="preserve"> </w:t>
      </w:r>
      <w:r w:rsidRPr="00937BCA">
        <w:t>и</w:t>
      </w:r>
      <w:r w:rsidRPr="00937BCA">
        <w:rPr>
          <w:spacing w:val="1"/>
        </w:rPr>
        <w:t xml:space="preserve"> </w:t>
      </w:r>
      <w:r w:rsidRPr="00937BCA">
        <w:t>тонкой</w:t>
      </w:r>
      <w:r w:rsidRPr="00937BCA">
        <w:rPr>
          <w:spacing w:val="1"/>
        </w:rPr>
        <w:t xml:space="preserve"> </w:t>
      </w:r>
      <w:r w:rsidRPr="00937BCA">
        <w:t>моторики,</w:t>
      </w:r>
      <w:r w:rsidRPr="00937BCA">
        <w:rPr>
          <w:spacing w:val="1"/>
        </w:rPr>
        <w:t xml:space="preserve"> </w:t>
      </w:r>
      <w:r w:rsidRPr="00937BCA">
        <w:t>участие</w:t>
      </w:r>
      <w:r w:rsidRPr="00937BCA">
        <w:rPr>
          <w:spacing w:val="1"/>
        </w:rPr>
        <w:t xml:space="preserve"> </w:t>
      </w:r>
      <w:r w:rsidRPr="00937BCA">
        <w:t>в</w:t>
      </w:r>
      <w:r w:rsidRPr="00937BCA">
        <w:rPr>
          <w:spacing w:val="1"/>
        </w:rPr>
        <w:t xml:space="preserve"> </w:t>
      </w:r>
      <w:r w:rsidRPr="00937BCA">
        <w:t>подвижных</w:t>
      </w:r>
      <w:r w:rsidRPr="00937BCA">
        <w:rPr>
          <w:spacing w:val="1"/>
        </w:rPr>
        <w:t xml:space="preserve"> </w:t>
      </w:r>
      <w:r w:rsidRPr="00937BCA">
        <w:t>играх</w:t>
      </w:r>
      <w:r w:rsidRPr="00937BCA">
        <w:rPr>
          <w:spacing w:val="1"/>
        </w:rPr>
        <w:t xml:space="preserve"> </w:t>
      </w:r>
      <w:r w:rsidRPr="00937BCA">
        <w:t>и</w:t>
      </w:r>
      <w:r w:rsidRPr="00937BCA">
        <w:rPr>
          <w:spacing w:val="1"/>
        </w:rPr>
        <w:t xml:space="preserve"> </w:t>
      </w:r>
      <w:r w:rsidRPr="00937BCA">
        <w:t>соревнованиях;</w:t>
      </w:r>
      <w:r w:rsidRPr="00937BCA">
        <w:rPr>
          <w:spacing w:val="1"/>
        </w:rPr>
        <w:t xml:space="preserve"> </w:t>
      </w:r>
      <w:r w:rsidRPr="00937BCA">
        <w:t>эмоциональное</w:t>
      </w:r>
      <w:r w:rsidRPr="00937BCA">
        <w:rPr>
          <w:spacing w:val="1"/>
        </w:rPr>
        <w:t xml:space="preserve"> </w:t>
      </w:r>
      <w:r w:rsidRPr="00937BCA">
        <w:t>благополучие</w:t>
      </w:r>
      <w:r w:rsidRPr="00937BCA">
        <w:rPr>
          <w:spacing w:val="1"/>
        </w:rPr>
        <w:t xml:space="preserve"> </w:t>
      </w:r>
      <w:r w:rsidRPr="00937BCA">
        <w:t>детей</w:t>
      </w:r>
      <w:r w:rsidRPr="00937BCA">
        <w:rPr>
          <w:spacing w:val="1"/>
        </w:rPr>
        <w:t xml:space="preserve"> </w:t>
      </w:r>
      <w:r w:rsidRPr="00937BCA">
        <w:t>во</w:t>
      </w:r>
      <w:r w:rsidRPr="00937BCA">
        <w:rPr>
          <w:spacing w:val="-67"/>
        </w:rPr>
        <w:t xml:space="preserve"> </w:t>
      </w:r>
      <w:r w:rsidRPr="00937BCA">
        <w:t>взаимодействии</w:t>
      </w:r>
      <w:r w:rsidRPr="00937BCA">
        <w:rPr>
          <w:spacing w:val="1"/>
        </w:rPr>
        <w:t xml:space="preserve"> </w:t>
      </w:r>
      <w:r w:rsidRPr="00937BCA">
        <w:t>с</w:t>
      </w:r>
      <w:r w:rsidRPr="00937BCA">
        <w:rPr>
          <w:spacing w:val="1"/>
        </w:rPr>
        <w:t xml:space="preserve"> </w:t>
      </w:r>
      <w:r w:rsidRPr="00937BCA">
        <w:t>предметно-пространственным</w:t>
      </w:r>
      <w:r w:rsidRPr="00937BCA">
        <w:rPr>
          <w:spacing w:val="1"/>
        </w:rPr>
        <w:t xml:space="preserve"> </w:t>
      </w:r>
      <w:r w:rsidRPr="00937BCA">
        <w:t>окружением;</w:t>
      </w:r>
      <w:r w:rsidRPr="00937BCA">
        <w:rPr>
          <w:spacing w:val="1"/>
        </w:rPr>
        <w:t xml:space="preserve"> </w:t>
      </w:r>
      <w:r w:rsidRPr="00937BCA">
        <w:t>игрушки</w:t>
      </w:r>
      <w:r w:rsidRPr="00937BCA">
        <w:rPr>
          <w:spacing w:val="1"/>
        </w:rPr>
        <w:t xml:space="preserve"> </w:t>
      </w:r>
      <w:r w:rsidRPr="00937BCA">
        <w:t>должны</w:t>
      </w:r>
      <w:r w:rsidRPr="00937BCA">
        <w:rPr>
          <w:spacing w:val="1"/>
        </w:rPr>
        <w:t xml:space="preserve"> </w:t>
      </w:r>
      <w:r w:rsidRPr="00937BCA">
        <w:t>обладать</w:t>
      </w:r>
      <w:r w:rsidRPr="00937BCA">
        <w:rPr>
          <w:spacing w:val="1"/>
        </w:rPr>
        <w:t xml:space="preserve"> </w:t>
      </w:r>
      <w:r w:rsidRPr="00937BCA">
        <w:t>динамичными</w:t>
      </w:r>
      <w:r w:rsidRPr="00937BCA">
        <w:rPr>
          <w:spacing w:val="1"/>
        </w:rPr>
        <w:t xml:space="preserve"> </w:t>
      </w:r>
      <w:r w:rsidRPr="00937BCA">
        <w:t>свойствами</w:t>
      </w:r>
      <w:r w:rsidRPr="00937BCA">
        <w:rPr>
          <w:spacing w:val="1"/>
        </w:rPr>
        <w:t xml:space="preserve"> </w:t>
      </w:r>
      <w:r w:rsidRPr="00937BCA">
        <w:t>—</w:t>
      </w:r>
      <w:r w:rsidRPr="00937BCA">
        <w:rPr>
          <w:spacing w:val="1"/>
        </w:rPr>
        <w:t xml:space="preserve"> </w:t>
      </w:r>
      <w:r w:rsidRPr="00937BCA">
        <w:t>подвижность</w:t>
      </w:r>
      <w:r w:rsidRPr="00937BCA">
        <w:rPr>
          <w:spacing w:val="1"/>
        </w:rPr>
        <w:t xml:space="preserve"> </w:t>
      </w:r>
      <w:r w:rsidRPr="00937BCA">
        <w:t>частей,</w:t>
      </w:r>
      <w:r w:rsidRPr="00937BCA">
        <w:rPr>
          <w:spacing w:val="-67"/>
        </w:rPr>
        <w:t xml:space="preserve"> </w:t>
      </w:r>
      <w:r w:rsidRPr="00937BCA">
        <w:t>возможность</w:t>
      </w:r>
      <w:r w:rsidRPr="00937BCA">
        <w:rPr>
          <w:spacing w:val="1"/>
        </w:rPr>
        <w:t xml:space="preserve"> </w:t>
      </w:r>
      <w:r w:rsidRPr="00937BCA">
        <w:t>собрать,</w:t>
      </w:r>
      <w:r w:rsidRPr="00937BCA">
        <w:rPr>
          <w:spacing w:val="1"/>
        </w:rPr>
        <w:t xml:space="preserve"> </w:t>
      </w:r>
      <w:r w:rsidRPr="00937BCA">
        <w:t>разобрать,</w:t>
      </w:r>
      <w:r w:rsidRPr="00937BCA">
        <w:rPr>
          <w:spacing w:val="1"/>
        </w:rPr>
        <w:t xml:space="preserve"> </w:t>
      </w:r>
      <w:r w:rsidRPr="00937BCA">
        <w:t>возможность</w:t>
      </w:r>
      <w:r w:rsidRPr="00937BCA">
        <w:rPr>
          <w:spacing w:val="1"/>
        </w:rPr>
        <w:t xml:space="preserve"> </w:t>
      </w:r>
      <w:r w:rsidRPr="00937BCA">
        <w:t>комбинирования</w:t>
      </w:r>
      <w:r w:rsidRPr="00937BCA">
        <w:rPr>
          <w:spacing w:val="1"/>
        </w:rPr>
        <w:t xml:space="preserve"> </w:t>
      </w:r>
      <w:r w:rsidRPr="00937BCA">
        <w:t>деталей;</w:t>
      </w:r>
      <w:r w:rsidRPr="00937BCA">
        <w:rPr>
          <w:spacing w:val="1"/>
        </w:rPr>
        <w:t xml:space="preserve"> </w:t>
      </w:r>
      <w:r w:rsidRPr="00937BCA">
        <w:t>возможность</w:t>
      </w:r>
      <w:r w:rsidRPr="00937BCA">
        <w:rPr>
          <w:spacing w:val="-2"/>
        </w:rPr>
        <w:t xml:space="preserve"> </w:t>
      </w:r>
      <w:r w:rsidRPr="00937BCA">
        <w:t>самовыражения детей;</w:t>
      </w:r>
    </w:p>
    <w:p w:rsidR="00377A4F" w:rsidRPr="00937BCA" w:rsidRDefault="00377A4F" w:rsidP="00F46C50">
      <w:pPr>
        <w:pStyle w:val="BodyText"/>
        <w:numPr>
          <w:ilvl w:val="0"/>
          <w:numId w:val="72"/>
        </w:numPr>
        <w:tabs>
          <w:tab w:val="left" w:pos="284"/>
        </w:tabs>
        <w:spacing w:after="0"/>
        <w:ind w:left="0" w:firstLine="0"/>
        <w:jc w:val="both"/>
      </w:pPr>
      <w:r w:rsidRPr="00937BCA">
        <w:t>трансформируемой – обеспечивать возможность изменений ППРОС в</w:t>
      </w:r>
      <w:r w:rsidRPr="00937BCA">
        <w:rPr>
          <w:spacing w:val="1"/>
        </w:rPr>
        <w:t xml:space="preserve"> </w:t>
      </w:r>
      <w:r w:rsidRPr="00937BCA">
        <w:t>зависимости</w:t>
      </w:r>
      <w:r w:rsidRPr="00937BCA">
        <w:rPr>
          <w:spacing w:val="1"/>
        </w:rPr>
        <w:t xml:space="preserve"> </w:t>
      </w:r>
      <w:r w:rsidRPr="00937BCA">
        <w:t>от</w:t>
      </w:r>
      <w:r w:rsidRPr="00937BCA">
        <w:rPr>
          <w:spacing w:val="1"/>
        </w:rPr>
        <w:t xml:space="preserve"> </w:t>
      </w:r>
      <w:r w:rsidRPr="00937BCA">
        <w:t>образовательной</w:t>
      </w:r>
      <w:r w:rsidRPr="00937BCA">
        <w:rPr>
          <w:spacing w:val="1"/>
        </w:rPr>
        <w:t xml:space="preserve"> </w:t>
      </w:r>
      <w:r w:rsidRPr="00937BCA">
        <w:t>ситуации,</w:t>
      </w:r>
      <w:r w:rsidRPr="00937BCA">
        <w:rPr>
          <w:spacing w:val="1"/>
        </w:rPr>
        <w:t xml:space="preserve"> </w:t>
      </w:r>
      <w:r w:rsidRPr="00937BCA">
        <w:t>в</w:t>
      </w:r>
      <w:r w:rsidRPr="00937BCA">
        <w:rPr>
          <w:spacing w:val="1"/>
        </w:rPr>
        <w:t xml:space="preserve"> </w:t>
      </w:r>
      <w:r w:rsidRPr="00937BCA">
        <w:t>том</w:t>
      </w:r>
      <w:r w:rsidRPr="00937BCA">
        <w:rPr>
          <w:spacing w:val="1"/>
        </w:rPr>
        <w:t xml:space="preserve"> </w:t>
      </w:r>
      <w:r w:rsidRPr="00937BCA">
        <w:t>числе</w:t>
      </w:r>
      <w:r w:rsidRPr="00937BCA">
        <w:rPr>
          <w:spacing w:val="1"/>
        </w:rPr>
        <w:t xml:space="preserve"> </w:t>
      </w:r>
      <w:r w:rsidRPr="00937BCA">
        <w:t>меняющихся</w:t>
      </w:r>
      <w:r w:rsidRPr="00937BCA">
        <w:rPr>
          <w:spacing w:val="1"/>
        </w:rPr>
        <w:t xml:space="preserve"> </w:t>
      </w:r>
      <w:r w:rsidRPr="00937BCA">
        <w:t>интересов,</w:t>
      </w:r>
      <w:r w:rsidRPr="00937BCA">
        <w:rPr>
          <w:spacing w:val="-2"/>
        </w:rPr>
        <w:t xml:space="preserve"> </w:t>
      </w:r>
      <w:r w:rsidRPr="00937BCA">
        <w:t>мотивов</w:t>
      </w:r>
      <w:r w:rsidRPr="00937BCA">
        <w:rPr>
          <w:spacing w:val="-2"/>
        </w:rPr>
        <w:t xml:space="preserve"> </w:t>
      </w:r>
      <w:r w:rsidRPr="00937BCA">
        <w:t>и возможностей</w:t>
      </w:r>
      <w:r w:rsidRPr="00937BCA">
        <w:rPr>
          <w:spacing w:val="-3"/>
        </w:rPr>
        <w:t xml:space="preserve"> </w:t>
      </w:r>
      <w:r w:rsidRPr="00937BCA">
        <w:t>детей;</w:t>
      </w:r>
    </w:p>
    <w:p w:rsidR="00377A4F" w:rsidRPr="00937BCA" w:rsidRDefault="00377A4F" w:rsidP="00F46C50">
      <w:pPr>
        <w:pStyle w:val="BodyText"/>
        <w:numPr>
          <w:ilvl w:val="0"/>
          <w:numId w:val="72"/>
        </w:numPr>
        <w:tabs>
          <w:tab w:val="left" w:pos="284"/>
        </w:tabs>
        <w:spacing w:after="0"/>
        <w:ind w:left="0" w:firstLine="0"/>
        <w:jc w:val="both"/>
      </w:pPr>
      <w:r w:rsidRPr="00937BCA">
        <w:t>полифункциональной</w:t>
      </w:r>
      <w:r w:rsidRPr="00937BCA">
        <w:rPr>
          <w:spacing w:val="1"/>
        </w:rPr>
        <w:t xml:space="preserve"> </w:t>
      </w:r>
      <w:r w:rsidRPr="00937BCA">
        <w:t>–</w:t>
      </w:r>
      <w:r w:rsidRPr="00937BCA">
        <w:rPr>
          <w:spacing w:val="1"/>
        </w:rPr>
        <w:t xml:space="preserve"> </w:t>
      </w:r>
      <w:r w:rsidRPr="00937BCA">
        <w:t>обеспечивать</w:t>
      </w:r>
      <w:r w:rsidRPr="00937BCA">
        <w:rPr>
          <w:spacing w:val="1"/>
        </w:rPr>
        <w:t xml:space="preserve"> </w:t>
      </w:r>
      <w:r w:rsidRPr="00937BCA">
        <w:t>возможность</w:t>
      </w:r>
      <w:r w:rsidRPr="00937BCA">
        <w:rPr>
          <w:spacing w:val="1"/>
        </w:rPr>
        <w:t xml:space="preserve"> </w:t>
      </w:r>
      <w:r w:rsidRPr="00937BCA">
        <w:t>разнообразного</w:t>
      </w:r>
      <w:r w:rsidRPr="00937BCA">
        <w:rPr>
          <w:spacing w:val="1"/>
        </w:rPr>
        <w:t xml:space="preserve"> </w:t>
      </w:r>
      <w:r w:rsidRPr="00937BCA">
        <w:t>использования</w:t>
      </w:r>
      <w:r w:rsidRPr="00937BCA">
        <w:rPr>
          <w:spacing w:val="1"/>
        </w:rPr>
        <w:t xml:space="preserve"> </w:t>
      </w:r>
      <w:r w:rsidRPr="00937BCA">
        <w:t>составляющих</w:t>
      </w:r>
      <w:r w:rsidRPr="00937BCA">
        <w:rPr>
          <w:spacing w:val="1"/>
        </w:rPr>
        <w:t xml:space="preserve"> </w:t>
      </w:r>
      <w:r w:rsidRPr="00937BCA">
        <w:t>ППРОС</w:t>
      </w:r>
      <w:r w:rsidRPr="00937BCA">
        <w:rPr>
          <w:spacing w:val="1"/>
        </w:rPr>
        <w:t xml:space="preserve"> </w:t>
      </w:r>
      <w:r w:rsidRPr="00937BCA">
        <w:t>(например,</w:t>
      </w:r>
      <w:r w:rsidRPr="00937BCA">
        <w:rPr>
          <w:spacing w:val="1"/>
        </w:rPr>
        <w:t xml:space="preserve"> </w:t>
      </w:r>
      <w:r w:rsidRPr="00937BCA">
        <w:t>детской</w:t>
      </w:r>
      <w:r w:rsidRPr="00937BCA">
        <w:rPr>
          <w:spacing w:val="1"/>
        </w:rPr>
        <w:t xml:space="preserve"> </w:t>
      </w:r>
      <w:r w:rsidRPr="00937BCA">
        <w:t>мебели,</w:t>
      </w:r>
      <w:r w:rsidRPr="00937BCA">
        <w:rPr>
          <w:spacing w:val="1"/>
        </w:rPr>
        <w:t xml:space="preserve"> </w:t>
      </w:r>
      <w:r w:rsidRPr="00937BCA">
        <w:t>матов,</w:t>
      </w:r>
      <w:r w:rsidRPr="00937BCA">
        <w:rPr>
          <w:spacing w:val="1"/>
        </w:rPr>
        <w:t xml:space="preserve"> </w:t>
      </w:r>
      <w:r w:rsidRPr="00937BCA">
        <w:t>мягких модулей, ширм, в том числе природных материалов) в разных видах</w:t>
      </w:r>
      <w:r w:rsidRPr="00937BCA">
        <w:rPr>
          <w:spacing w:val="1"/>
        </w:rPr>
        <w:t xml:space="preserve"> </w:t>
      </w:r>
      <w:r w:rsidRPr="00937BCA">
        <w:t>детской</w:t>
      </w:r>
      <w:r w:rsidRPr="00937BCA">
        <w:rPr>
          <w:spacing w:val="-1"/>
        </w:rPr>
        <w:t xml:space="preserve"> </w:t>
      </w:r>
      <w:r w:rsidRPr="00937BCA">
        <w:t>активности;</w:t>
      </w:r>
    </w:p>
    <w:p w:rsidR="00377A4F" w:rsidRPr="00937BCA" w:rsidRDefault="00377A4F" w:rsidP="00F46C50">
      <w:pPr>
        <w:pStyle w:val="BodyText"/>
        <w:numPr>
          <w:ilvl w:val="0"/>
          <w:numId w:val="72"/>
        </w:numPr>
        <w:tabs>
          <w:tab w:val="left" w:pos="284"/>
        </w:tabs>
        <w:spacing w:after="0"/>
        <w:ind w:left="0" w:firstLine="0"/>
        <w:jc w:val="both"/>
      </w:pPr>
      <w:r w:rsidRPr="00937BCA">
        <w:t>доступной – обеспечивать свободный доступ воспитанников (в том</w:t>
      </w:r>
      <w:r w:rsidRPr="00937BCA">
        <w:rPr>
          <w:spacing w:val="1"/>
        </w:rPr>
        <w:t xml:space="preserve"> </w:t>
      </w:r>
      <w:r w:rsidRPr="00937BCA">
        <w:t>числе детей с ограниченными возможностями здоровья) к играм, игрушкам,</w:t>
      </w:r>
      <w:r w:rsidRPr="00937BCA">
        <w:rPr>
          <w:spacing w:val="1"/>
        </w:rPr>
        <w:t xml:space="preserve"> </w:t>
      </w:r>
      <w:r w:rsidRPr="00937BCA">
        <w:t>материалам,</w:t>
      </w:r>
      <w:r w:rsidRPr="00937BCA">
        <w:rPr>
          <w:spacing w:val="1"/>
        </w:rPr>
        <w:t xml:space="preserve"> </w:t>
      </w:r>
      <w:r w:rsidRPr="00937BCA">
        <w:t>пособиям,</w:t>
      </w:r>
      <w:r w:rsidRPr="00937BCA">
        <w:rPr>
          <w:spacing w:val="1"/>
        </w:rPr>
        <w:t xml:space="preserve"> </w:t>
      </w:r>
      <w:r w:rsidRPr="00937BCA">
        <w:t>обеспечивающим</w:t>
      </w:r>
      <w:r w:rsidRPr="00937BCA">
        <w:rPr>
          <w:spacing w:val="1"/>
        </w:rPr>
        <w:t xml:space="preserve"> </w:t>
      </w:r>
      <w:r w:rsidRPr="00937BCA">
        <w:t>все</w:t>
      </w:r>
      <w:r w:rsidRPr="00937BCA">
        <w:rPr>
          <w:spacing w:val="1"/>
        </w:rPr>
        <w:t xml:space="preserve"> </w:t>
      </w:r>
      <w:r w:rsidRPr="00937BCA">
        <w:t>основные</w:t>
      </w:r>
      <w:r w:rsidRPr="00937BCA">
        <w:rPr>
          <w:spacing w:val="1"/>
        </w:rPr>
        <w:t xml:space="preserve"> </w:t>
      </w:r>
      <w:r w:rsidRPr="00937BCA">
        <w:t>виды</w:t>
      </w:r>
      <w:r w:rsidRPr="00937BCA">
        <w:rPr>
          <w:spacing w:val="1"/>
        </w:rPr>
        <w:t xml:space="preserve"> </w:t>
      </w:r>
      <w:r w:rsidRPr="00937BCA">
        <w:t>детской</w:t>
      </w:r>
      <w:r w:rsidRPr="00937BCA">
        <w:rPr>
          <w:spacing w:val="1"/>
        </w:rPr>
        <w:t xml:space="preserve"> </w:t>
      </w:r>
      <w:r w:rsidRPr="00937BCA">
        <w:t>активности.</w:t>
      </w:r>
      <w:r w:rsidRPr="00937BCA">
        <w:rPr>
          <w:spacing w:val="1"/>
        </w:rPr>
        <w:t xml:space="preserve"> </w:t>
      </w:r>
      <w:r w:rsidRPr="00937BCA">
        <w:t>Все</w:t>
      </w:r>
      <w:r w:rsidRPr="00937BCA">
        <w:rPr>
          <w:spacing w:val="1"/>
        </w:rPr>
        <w:t xml:space="preserve"> </w:t>
      </w:r>
      <w:r w:rsidRPr="00937BCA">
        <w:t>игровые</w:t>
      </w:r>
      <w:r w:rsidRPr="00937BCA">
        <w:rPr>
          <w:spacing w:val="1"/>
        </w:rPr>
        <w:t xml:space="preserve"> </w:t>
      </w:r>
      <w:r w:rsidRPr="00937BCA">
        <w:t>материалы</w:t>
      </w:r>
      <w:r w:rsidRPr="00937BCA">
        <w:rPr>
          <w:spacing w:val="1"/>
        </w:rPr>
        <w:t xml:space="preserve"> </w:t>
      </w:r>
      <w:r w:rsidRPr="00937BCA">
        <w:t>должны</w:t>
      </w:r>
      <w:r w:rsidRPr="00937BCA">
        <w:rPr>
          <w:spacing w:val="1"/>
        </w:rPr>
        <w:t xml:space="preserve"> </w:t>
      </w:r>
      <w:r w:rsidRPr="00937BCA">
        <w:t>подбираться</w:t>
      </w:r>
      <w:r w:rsidRPr="00937BCA">
        <w:rPr>
          <w:spacing w:val="1"/>
        </w:rPr>
        <w:t xml:space="preserve"> </w:t>
      </w:r>
      <w:r w:rsidRPr="00937BCA">
        <w:t>с</w:t>
      </w:r>
      <w:r w:rsidRPr="00937BCA">
        <w:rPr>
          <w:spacing w:val="1"/>
        </w:rPr>
        <w:t xml:space="preserve"> </w:t>
      </w:r>
      <w:r w:rsidRPr="00937BCA">
        <w:t>учетом</w:t>
      </w:r>
      <w:r w:rsidRPr="00937BCA">
        <w:rPr>
          <w:spacing w:val="1"/>
        </w:rPr>
        <w:t xml:space="preserve"> </w:t>
      </w:r>
      <w:r w:rsidRPr="00937BCA">
        <w:t>особенностей ребенка с ТНР, с учетом уровня развития его познавательных</w:t>
      </w:r>
      <w:r w:rsidRPr="00937BCA">
        <w:rPr>
          <w:spacing w:val="1"/>
        </w:rPr>
        <w:t xml:space="preserve"> </w:t>
      </w:r>
      <w:r w:rsidRPr="00937BCA">
        <w:t>психических</w:t>
      </w:r>
      <w:r w:rsidRPr="00937BCA">
        <w:rPr>
          <w:spacing w:val="1"/>
        </w:rPr>
        <w:t xml:space="preserve"> </w:t>
      </w:r>
      <w:r w:rsidRPr="00937BCA">
        <w:t>процессов,</w:t>
      </w:r>
      <w:r w:rsidRPr="00937BCA">
        <w:rPr>
          <w:spacing w:val="1"/>
        </w:rPr>
        <w:t xml:space="preserve"> </w:t>
      </w:r>
      <w:r w:rsidRPr="00937BCA">
        <w:t>стимулировать</w:t>
      </w:r>
      <w:r w:rsidRPr="00937BCA">
        <w:rPr>
          <w:spacing w:val="1"/>
        </w:rPr>
        <w:t xml:space="preserve"> </w:t>
      </w:r>
      <w:r w:rsidRPr="00937BCA">
        <w:t>познавательную</w:t>
      </w:r>
      <w:r w:rsidRPr="00937BCA">
        <w:rPr>
          <w:spacing w:val="1"/>
        </w:rPr>
        <w:t xml:space="preserve"> </w:t>
      </w:r>
      <w:r w:rsidRPr="00937BCA">
        <w:t>и</w:t>
      </w:r>
      <w:r w:rsidRPr="00937BCA">
        <w:rPr>
          <w:spacing w:val="1"/>
        </w:rPr>
        <w:t xml:space="preserve"> </w:t>
      </w:r>
      <w:r w:rsidRPr="00937BCA">
        <w:t>речевую</w:t>
      </w:r>
      <w:r w:rsidRPr="00937BCA">
        <w:rPr>
          <w:spacing w:val="-67"/>
        </w:rPr>
        <w:t xml:space="preserve"> </w:t>
      </w:r>
      <w:r w:rsidRPr="00937BCA">
        <w:t>деятельность</w:t>
      </w:r>
      <w:r w:rsidRPr="00937BCA">
        <w:rPr>
          <w:spacing w:val="1"/>
        </w:rPr>
        <w:t xml:space="preserve"> </w:t>
      </w:r>
      <w:r w:rsidRPr="00937BCA">
        <w:t>ребенка</w:t>
      </w:r>
      <w:r w:rsidRPr="00937BCA">
        <w:rPr>
          <w:spacing w:val="1"/>
        </w:rPr>
        <w:t xml:space="preserve"> </w:t>
      </w:r>
      <w:r w:rsidRPr="00937BCA">
        <w:t>с</w:t>
      </w:r>
      <w:r w:rsidRPr="00937BCA">
        <w:rPr>
          <w:spacing w:val="1"/>
        </w:rPr>
        <w:t xml:space="preserve"> </w:t>
      </w:r>
      <w:r w:rsidRPr="00937BCA">
        <w:t>ТНР,</w:t>
      </w:r>
      <w:r w:rsidRPr="00937BCA">
        <w:rPr>
          <w:spacing w:val="1"/>
        </w:rPr>
        <w:t xml:space="preserve"> </w:t>
      </w:r>
      <w:r w:rsidRPr="00937BCA">
        <w:t>создавать</w:t>
      </w:r>
      <w:r w:rsidRPr="00937BCA">
        <w:rPr>
          <w:spacing w:val="1"/>
        </w:rPr>
        <w:t xml:space="preserve"> </w:t>
      </w:r>
      <w:r w:rsidRPr="00937BCA">
        <w:t>необходимые</w:t>
      </w:r>
      <w:r w:rsidRPr="00937BCA">
        <w:rPr>
          <w:spacing w:val="1"/>
        </w:rPr>
        <w:t xml:space="preserve"> </w:t>
      </w:r>
      <w:r w:rsidRPr="00937BCA">
        <w:t>условия</w:t>
      </w:r>
      <w:r w:rsidRPr="00937BCA">
        <w:rPr>
          <w:spacing w:val="1"/>
        </w:rPr>
        <w:t xml:space="preserve"> </w:t>
      </w:r>
      <w:r w:rsidRPr="00937BCA">
        <w:t>для</w:t>
      </w:r>
      <w:r w:rsidRPr="00937BCA">
        <w:rPr>
          <w:spacing w:val="1"/>
        </w:rPr>
        <w:t xml:space="preserve"> </w:t>
      </w:r>
      <w:r w:rsidRPr="00937BCA">
        <w:t>его</w:t>
      </w:r>
      <w:r w:rsidRPr="00937BCA">
        <w:rPr>
          <w:spacing w:val="1"/>
        </w:rPr>
        <w:t xml:space="preserve"> </w:t>
      </w:r>
      <w:r w:rsidRPr="00937BCA">
        <w:t>самостоятельной,</w:t>
      </w:r>
      <w:r w:rsidRPr="00937BCA">
        <w:rPr>
          <w:spacing w:val="-2"/>
        </w:rPr>
        <w:t xml:space="preserve"> </w:t>
      </w:r>
      <w:r w:rsidRPr="00937BCA">
        <w:t>в</w:t>
      </w:r>
      <w:r w:rsidRPr="00937BCA">
        <w:rPr>
          <w:spacing w:val="-2"/>
        </w:rPr>
        <w:t xml:space="preserve"> </w:t>
      </w:r>
      <w:r w:rsidRPr="00937BCA">
        <w:t>том числе,</w:t>
      </w:r>
      <w:r w:rsidRPr="00937BCA">
        <w:rPr>
          <w:spacing w:val="-2"/>
        </w:rPr>
        <w:t xml:space="preserve"> </w:t>
      </w:r>
      <w:r w:rsidRPr="00937BCA">
        <w:t>речевой</w:t>
      </w:r>
      <w:r w:rsidRPr="00937BCA">
        <w:rPr>
          <w:spacing w:val="-3"/>
        </w:rPr>
        <w:t xml:space="preserve"> </w:t>
      </w:r>
      <w:r w:rsidRPr="00937BCA">
        <w:t>активности;</w:t>
      </w:r>
    </w:p>
    <w:p w:rsidR="00377A4F" w:rsidRPr="00937BCA" w:rsidRDefault="00377A4F" w:rsidP="00F46C50">
      <w:pPr>
        <w:pStyle w:val="BodyText"/>
        <w:numPr>
          <w:ilvl w:val="0"/>
          <w:numId w:val="72"/>
        </w:numPr>
        <w:tabs>
          <w:tab w:val="left" w:pos="284"/>
        </w:tabs>
        <w:spacing w:after="0"/>
        <w:ind w:left="0" w:firstLine="0"/>
        <w:jc w:val="both"/>
      </w:pPr>
      <w:r w:rsidRPr="00937BCA">
        <w:t>безопасной</w:t>
      </w:r>
      <w:r w:rsidRPr="00937BCA">
        <w:rPr>
          <w:spacing w:val="1"/>
        </w:rPr>
        <w:t xml:space="preserve"> </w:t>
      </w:r>
      <w:r w:rsidRPr="00937BCA">
        <w:t>–</w:t>
      </w:r>
      <w:r w:rsidRPr="00937BCA">
        <w:rPr>
          <w:spacing w:val="1"/>
        </w:rPr>
        <w:t xml:space="preserve"> </w:t>
      </w:r>
      <w:r w:rsidRPr="00937BCA">
        <w:t>все</w:t>
      </w:r>
      <w:r w:rsidRPr="00937BCA">
        <w:rPr>
          <w:spacing w:val="1"/>
        </w:rPr>
        <w:t xml:space="preserve"> </w:t>
      </w:r>
      <w:r w:rsidRPr="00937BCA">
        <w:t>элементы</w:t>
      </w:r>
      <w:r w:rsidRPr="00937BCA">
        <w:rPr>
          <w:spacing w:val="1"/>
        </w:rPr>
        <w:t xml:space="preserve"> </w:t>
      </w:r>
      <w:r w:rsidRPr="00937BCA">
        <w:t>ППРОС</w:t>
      </w:r>
      <w:r w:rsidRPr="00937BCA">
        <w:rPr>
          <w:spacing w:val="1"/>
        </w:rPr>
        <w:t xml:space="preserve"> </w:t>
      </w:r>
      <w:r w:rsidRPr="00937BCA">
        <w:t>должны</w:t>
      </w:r>
      <w:r w:rsidRPr="00937BCA">
        <w:rPr>
          <w:spacing w:val="1"/>
        </w:rPr>
        <w:t xml:space="preserve"> </w:t>
      </w:r>
      <w:r w:rsidRPr="00937BCA">
        <w:t>соответствовать</w:t>
      </w:r>
      <w:r w:rsidRPr="00937BCA">
        <w:rPr>
          <w:spacing w:val="1"/>
        </w:rPr>
        <w:t xml:space="preserve"> </w:t>
      </w:r>
      <w:r w:rsidRPr="00937BCA">
        <w:t>требованиям по обеспечению надежности и безопасность их использования,</w:t>
      </w:r>
      <w:r w:rsidRPr="00937BCA">
        <w:rPr>
          <w:spacing w:val="1"/>
        </w:rPr>
        <w:t xml:space="preserve"> </w:t>
      </w:r>
      <w:r w:rsidRPr="00937BCA">
        <w:t>такими как санитарно-эпидемиологические правила и нормативы и правила</w:t>
      </w:r>
      <w:r w:rsidRPr="00937BCA">
        <w:rPr>
          <w:spacing w:val="1"/>
        </w:rPr>
        <w:t xml:space="preserve"> </w:t>
      </w:r>
      <w:r w:rsidRPr="00937BCA">
        <w:t>пожарной</w:t>
      </w:r>
      <w:r w:rsidRPr="00937BCA">
        <w:rPr>
          <w:spacing w:val="1"/>
        </w:rPr>
        <w:t xml:space="preserve"> </w:t>
      </w:r>
      <w:r w:rsidRPr="00937BCA">
        <w:t>безопасности,</w:t>
      </w:r>
      <w:r w:rsidRPr="00937BCA">
        <w:rPr>
          <w:spacing w:val="1"/>
        </w:rPr>
        <w:t xml:space="preserve"> </w:t>
      </w:r>
      <w:r w:rsidRPr="00937BCA">
        <w:t>а</w:t>
      </w:r>
      <w:r w:rsidRPr="00937BCA">
        <w:rPr>
          <w:spacing w:val="1"/>
        </w:rPr>
        <w:t xml:space="preserve"> </w:t>
      </w:r>
      <w:r w:rsidRPr="00937BCA">
        <w:t>также</w:t>
      </w:r>
      <w:r w:rsidRPr="00937BCA">
        <w:rPr>
          <w:spacing w:val="1"/>
        </w:rPr>
        <w:t xml:space="preserve"> </w:t>
      </w:r>
      <w:r w:rsidRPr="00937BCA">
        <w:t>правила</w:t>
      </w:r>
      <w:r w:rsidRPr="00937BCA">
        <w:rPr>
          <w:spacing w:val="1"/>
        </w:rPr>
        <w:t xml:space="preserve"> </w:t>
      </w:r>
      <w:r w:rsidRPr="00937BCA">
        <w:t>безопасного</w:t>
      </w:r>
      <w:r w:rsidRPr="00937BCA">
        <w:rPr>
          <w:spacing w:val="1"/>
        </w:rPr>
        <w:t xml:space="preserve"> </w:t>
      </w:r>
      <w:r w:rsidRPr="00937BCA">
        <w:t>пользования</w:t>
      </w:r>
      <w:r w:rsidRPr="00937BCA">
        <w:rPr>
          <w:spacing w:val="1"/>
        </w:rPr>
        <w:t xml:space="preserve"> </w:t>
      </w:r>
      <w:r w:rsidRPr="00937BCA">
        <w:t>Интернетом. При проектировании ППРОС необходимо учитывать целостность</w:t>
      </w:r>
      <w:r w:rsidRPr="00937BCA">
        <w:rPr>
          <w:spacing w:val="-67"/>
        </w:rPr>
        <w:t xml:space="preserve"> </w:t>
      </w:r>
      <w:r w:rsidRPr="00937BCA">
        <w:t>образовательного</w:t>
      </w:r>
      <w:r w:rsidRPr="00937BCA">
        <w:rPr>
          <w:spacing w:val="1"/>
        </w:rPr>
        <w:t xml:space="preserve"> </w:t>
      </w:r>
      <w:r w:rsidRPr="00937BCA">
        <w:t>процесса</w:t>
      </w:r>
      <w:r w:rsidRPr="00937BCA">
        <w:rPr>
          <w:spacing w:val="1"/>
        </w:rPr>
        <w:t xml:space="preserve"> </w:t>
      </w:r>
      <w:r w:rsidRPr="00937BCA">
        <w:t>в</w:t>
      </w:r>
      <w:r w:rsidRPr="00937BCA">
        <w:rPr>
          <w:spacing w:val="1"/>
        </w:rPr>
        <w:t xml:space="preserve"> </w:t>
      </w:r>
      <w:r w:rsidRPr="00937BCA">
        <w:t>Организации,</w:t>
      </w:r>
      <w:r w:rsidRPr="00937BCA">
        <w:rPr>
          <w:spacing w:val="1"/>
        </w:rPr>
        <w:t xml:space="preserve"> </w:t>
      </w:r>
      <w:r w:rsidRPr="00937BCA">
        <w:t>в</w:t>
      </w:r>
      <w:r w:rsidRPr="00937BCA">
        <w:rPr>
          <w:spacing w:val="1"/>
        </w:rPr>
        <w:t xml:space="preserve"> </w:t>
      </w:r>
      <w:r w:rsidRPr="00937BCA">
        <w:t>заданных</w:t>
      </w:r>
      <w:r w:rsidRPr="00937BCA">
        <w:rPr>
          <w:spacing w:val="1"/>
        </w:rPr>
        <w:t xml:space="preserve"> </w:t>
      </w:r>
      <w:r w:rsidRPr="00937BCA">
        <w:t>Стандартом</w:t>
      </w:r>
      <w:r w:rsidRPr="00937BCA">
        <w:rPr>
          <w:spacing w:val="1"/>
        </w:rPr>
        <w:t xml:space="preserve"> </w:t>
      </w:r>
      <w:r w:rsidRPr="00937BCA">
        <w:t>образовательных</w:t>
      </w:r>
      <w:r w:rsidRPr="00937BCA">
        <w:rPr>
          <w:spacing w:val="1"/>
        </w:rPr>
        <w:t xml:space="preserve"> </w:t>
      </w:r>
      <w:r w:rsidRPr="00937BCA">
        <w:t>областях:</w:t>
      </w:r>
      <w:r w:rsidRPr="00937BCA">
        <w:rPr>
          <w:spacing w:val="1"/>
        </w:rPr>
        <w:t xml:space="preserve"> </w:t>
      </w:r>
      <w:r w:rsidRPr="00937BCA">
        <w:t>социально-коммуникативной,</w:t>
      </w:r>
      <w:r w:rsidRPr="00937BCA">
        <w:rPr>
          <w:spacing w:val="1"/>
        </w:rPr>
        <w:t xml:space="preserve"> </w:t>
      </w:r>
      <w:r w:rsidRPr="00937BCA">
        <w:t>познавательной,</w:t>
      </w:r>
      <w:r w:rsidRPr="00937BCA">
        <w:rPr>
          <w:spacing w:val="1"/>
        </w:rPr>
        <w:t xml:space="preserve"> </w:t>
      </w:r>
      <w:r w:rsidRPr="00937BCA">
        <w:t>речевой,</w:t>
      </w:r>
      <w:r w:rsidRPr="00937BCA">
        <w:rPr>
          <w:spacing w:val="-2"/>
        </w:rPr>
        <w:t xml:space="preserve"> </w:t>
      </w:r>
      <w:r w:rsidRPr="00937BCA">
        <w:t>художественно-эстетической</w:t>
      </w:r>
      <w:r w:rsidRPr="00937BCA">
        <w:rPr>
          <w:spacing w:val="-3"/>
        </w:rPr>
        <w:t xml:space="preserve"> </w:t>
      </w:r>
      <w:r w:rsidRPr="00937BCA">
        <w:t>и</w:t>
      </w:r>
      <w:r w:rsidRPr="00937BCA">
        <w:rPr>
          <w:spacing w:val="-2"/>
        </w:rPr>
        <w:t xml:space="preserve"> </w:t>
      </w:r>
      <w:r w:rsidRPr="00937BCA">
        <w:t>физической;</w:t>
      </w:r>
    </w:p>
    <w:p w:rsidR="00377A4F" w:rsidRPr="00937BCA" w:rsidRDefault="00377A4F" w:rsidP="00F46C50">
      <w:pPr>
        <w:pStyle w:val="BodyText"/>
        <w:numPr>
          <w:ilvl w:val="0"/>
          <w:numId w:val="72"/>
        </w:numPr>
        <w:tabs>
          <w:tab w:val="left" w:pos="284"/>
        </w:tabs>
        <w:spacing w:after="0"/>
        <w:ind w:left="0" w:firstLine="0"/>
        <w:jc w:val="both"/>
      </w:pPr>
      <w:r w:rsidRPr="00937BCA">
        <w:t>эстетичной – все элементы ППРОС должны быть привлекательны,</w:t>
      </w:r>
      <w:r w:rsidRPr="00937BCA">
        <w:rPr>
          <w:spacing w:val="1"/>
        </w:rPr>
        <w:t xml:space="preserve"> </w:t>
      </w:r>
      <w:r w:rsidRPr="00937BCA">
        <w:t>так, игрушки не должны содержать ошибок в конструкции, способствовать</w:t>
      </w:r>
      <w:r w:rsidRPr="00937BCA">
        <w:rPr>
          <w:spacing w:val="1"/>
        </w:rPr>
        <w:t xml:space="preserve"> </w:t>
      </w:r>
      <w:r w:rsidRPr="00937BCA">
        <w:t>формированию</w:t>
      </w:r>
      <w:r w:rsidRPr="00937BCA">
        <w:rPr>
          <w:spacing w:val="1"/>
        </w:rPr>
        <w:t xml:space="preserve"> </w:t>
      </w:r>
      <w:r w:rsidRPr="00937BCA">
        <w:t>основ</w:t>
      </w:r>
      <w:r w:rsidRPr="00937BCA">
        <w:rPr>
          <w:spacing w:val="1"/>
        </w:rPr>
        <w:t xml:space="preserve"> </w:t>
      </w:r>
      <w:r w:rsidRPr="00937BCA">
        <w:t>эстетического</w:t>
      </w:r>
      <w:r w:rsidRPr="00937BCA">
        <w:rPr>
          <w:spacing w:val="1"/>
        </w:rPr>
        <w:t xml:space="preserve"> </w:t>
      </w:r>
      <w:r w:rsidRPr="00937BCA">
        <w:t>вкуса</w:t>
      </w:r>
      <w:r w:rsidRPr="00937BCA">
        <w:rPr>
          <w:spacing w:val="1"/>
        </w:rPr>
        <w:t xml:space="preserve"> </w:t>
      </w:r>
      <w:r w:rsidRPr="00937BCA">
        <w:t>ребенка;</w:t>
      </w:r>
      <w:r w:rsidRPr="00937BCA">
        <w:rPr>
          <w:spacing w:val="1"/>
        </w:rPr>
        <w:t xml:space="preserve"> </w:t>
      </w:r>
      <w:r w:rsidRPr="00937BCA">
        <w:t>приобщать</w:t>
      </w:r>
      <w:r w:rsidRPr="00937BCA">
        <w:rPr>
          <w:spacing w:val="1"/>
        </w:rPr>
        <w:t xml:space="preserve"> </w:t>
      </w:r>
      <w:r w:rsidRPr="00937BCA">
        <w:t>его</w:t>
      </w:r>
      <w:r w:rsidRPr="00937BCA">
        <w:rPr>
          <w:spacing w:val="1"/>
        </w:rPr>
        <w:t xml:space="preserve"> </w:t>
      </w:r>
      <w:r w:rsidRPr="00937BCA">
        <w:t>к</w:t>
      </w:r>
      <w:r w:rsidRPr="00937BCA">
        <w:rPr>
          <w:spacing w:val="1"/>
        </w:rPr>
        <w:t xml:space="preserve"> </w:t>
      </w:r>
      <w:r w:rsidRPr="00937BCA">
        <w:t>миру</w:t>
      </w:r>
      <w:r w:rsidRPr="00937BCA">
        <w:rPr>
          <w:spacing w:val="-67"/>
        </w:rPr>
        <w:t xml:space="preserve"> </w:t>
      </w:r>
      <w:r>
        <w:t>искусства.</w:t>
      </w:r>
    </w:p>
    <w:p w:rsidR="00377A4F" w:rsidRPr="00937BCA" w:rsidRDefault="00377A4F" w:rsidP="00800AC3">
      <w:pPr>
        <w:pStyle w:val="BodyText"/>
        <w:spacing w:after="0"/>
        <w:ind w:firstLine="709"/>
        <w:jc w:val="both"/>
      </w:pPr>
      <w:r w:rsidRPr="00937BCA">
        <w:t>Предметно-пространственная</w:t>
      </w:r>
      <w:r w:rsidRPr="00937BCA">
        <w:rPr>
          <w:spacing w:val="1"/>
        </w:rPr>
        <w:t xml:space="preserve"> </w:t>
      </w:r>
      <w:r w:rsidRPr="00937BCA">
        <w:t>развивающая</w:t>
      </w:r>
      <w:r w:rsidRPr="00937BCA">
        <w:rPr>
          <w:spacing w:val="1"/>
        </w:rPr>
        <w:t xml:space="preserve"> </w:t>
      </w:r>
      <w:r w:rsidRPr="00937BCA">
        <w:t>образовательная</w:t>
      </w:r>
      <w:r w:rsidRPr="00937BCA">
        <w:rPr>
          <w:spacing w:val="1"/>
        </w:rPr>
        <w:t xml:space="preserve"> </w:t>
      </w:r>
      <w:r w:rsidRPr="00937BCA">
        <w:t>среда</w:t>
      </w:r>
      <w:r w:rsidRPr="00937BCA">
        <w:rPr>
          <w:spacing w:val="1"/>
        </w:rPr>
        <w:t xml:space="preserve"> </w:t>
      </w:r>
      <w:r w:rsidRPr="00937BCA">
        <w:t>в</w:t>
      </w:r>
      <w:r w:rsidRPr="00937BCA">
        <w:rPr>
          <w:spacing w:val="-67"/>
        </w:rPr>
        <w:t xml:space="preserve"> </w:t>
      </w:r>
      <w:r w:rsidRPr="00937BCA">
        <w:t>Организации</w:t>
      </w:r>
      <w:r w:rsidRPr="00937BCA">
        <w:rPr>
          <w:spacing w:val="1"/>
        </w:rPr>
        <w:t xml:space="preserve"> </w:t>
      </w:r>
      <w:r w:rsidRPr="00937BCA">
        <w:t>должна обеспечивать условия для эмоционального благополучия</w:t>
      </w:r>
      <w:r w:rsidRPr="00937BCA">
        <w:rPr>
          <w:spacing w:val="1"/>
        </w:rPr>
        <w:t xml:space="preserve"> </w:t>
      </w:r>
      <w:r w:rsidRPr="00937BCA">
        <w:t>детей</w:t>
      </w:r>
      <w:r w:rsidRPr="00937BCA">
        <w:rPr>
          <w:spacing w:val="1"/>
        </w:rPr>
        <w:t xml:space="preserve"> </w:t>
      </w:r>
      <w:r w:rsidRPr="00937BCA">
        <w:t>и</w:t>
      </w:r>
      <w:r w:rsidRPr="00937BCA">
        <w:rPr>
          <w:spacing w:val="1"/>
        </w:rPr>
        <w:t xml:space="preserve"> </w:t>
      </w:r>
      <w:r w:rsidRPr="00937BCA">
        <w:t>комфортной</w:t>
      </w:r>
      <w:r w:rsidRPr="00937BCA">
        <w:rPr>
          <w:spacing w:val="1"/>
        </w:rPr>
        <w:t xml:space="preserve"> </w:t>
      </w:r>
      <w:r w:rsidRPr="00937BCA">
        <w:t>работы</w:t>
      </w:r>
      <w:r w:rsidRPr="00937BCA">
        <w:rPr>
          <w:spacing w:val="1"/>
        </w:rPr>
        <w:t xml:space="preserve"> </w:t>
      </w:r>
      <w:r w:rsidRPr="00937BCA">
        <w:t>педагогических</w:t>
      </w:r>
      <w:r w:rsidRPr="00937BCA">
        <w:rPr>
          <w:spacing w:val="1"/>
        </w:rPr>
        <w:t xml:space="preserve"> </w:t>
      </w:r>
      <w:r w:rsidRPr="00937BCA">
        <w:t>и</w:t>
      </w:r>
      <w:r w:rsidRPr="00937BCA">
        <w:rPr>
          <w:spacing w:val="1"/>
        </w:rPr>
        <w:t xml:space="preserve"> </w:t>
      </w:r>
      <w:r w:rsidRPr="00937BCA">
        <w:t>учебно-вспомогательных</w:t>
      </w:r>
      <w:r w:rsidRPr="00937BCA">
        <w:rPr>
          <w:spacing w:val="1"/>
        </w:rPr>
        <w:t xml:space="preserve"> </w:t>
      </w:r>
      <w:r w:rsidRPr="00937BCA">
        <w:t>сотрудников.</w:t>
      </w:r>
    </w:p>
    <w:p w:rsidR="00377A4F" w:rsidRDefault="00377A4F" w:rsidP="00175EAF">
      <w:pPr>
        <w:pStyle w:val="BodyText"/>
        <w:ind w:right="20" w:firstLine="709"/>
        <w:jc w:val="both"/>
      </w:pPr>
      <w:r>
        <w:t>ППРОС проектируются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377A4F" w:rsidRPr="00937BCA" w:rsidRDefault="00377A4F" w:rsidP="00800AC3">
      <w:pPr>
        <w:pStyle w:val="BodyText"/>
        <w:spacing w:after="0"/>
        <w:ind w:firstLine="709"/>
        <w:jc w:val="both"/>
      </w:pPr>
      <w:r w:rsidRPr="00937BCA">
        <w:t>Для</w:t>
      </w:r>
      <w:r w:rsidRPr="00937BCA">
        <w:rPr>
          <w:spacing w:val="1"/>
        </w:rPr>
        <w:t xml:space="preserve"> </w:t>
      </w:r>
      <w:r w:rsidRPr="00937BCA">
        <w:t>обеспечения</w:t>
      </w:r>
      <w:r w:rsidRPr="00937BCA">
        <w:rPr>
          <w:spacing w:val="1"/>
        </w:rPr>
        <w:t xml:space="preserve"> </w:t>
      </w:r>
      <w:r w:rsidRPr="00937BCA">
        <w:t>образовательной</w:t>
      </w:r>
      <w:r w:rsidRPr="00937BCA">
        <w:rPr>
          <w:spacing w:val="1"/>
        </w:rPr>
        <w:t xml:space="preserve"> </w:t>
      </w:r>
      <w:r w:rsidRPr="00937BCA">
        <w:t>деятельности</w:t>
      </w:r>
      <w:r w:rsidRPr="00937BCA">
        <w:rPr>
          <w:spacing w:val="1"/>
        </w:rPr>
        <w:t xml:space="preserve"> </w:t>
      </w:r>
      <w:r w:rsidRPr="00937BCA">
        <w:t>в</w:t>
      </w:r>
      <w:r w:rsidRPr="00937BCA">
        <w:rPr>
          <w:spacing w:val="1"/>
        </w:rPr>
        <w:t xml:space="preserve"> </w:t>
      </w:r>
      <w:r w:rsidRPr="00937BCA">
        <w:t>социально-</w:t>
      </w:r>
      <w:r w:rsidRPr="00937BCA">
        <w:rPr>
          <w:spacing w:val="-67"/>
        </w:rPr>
        <w:t xml:space="preserve"> </w:t>
      </w:r>
      <w:r w:rsidRPr="00937BCA">
        <w:t>коммуникативной области необходимо в групповых и других помещениях,</w:t>
      </w:r>
      <w:r w:rsidRPr="00937BCA">
        <w:rPr>
          <w:spacing w:val="1"/>
        </w:rPr>
        <w:t xml:space="preserve"> </w:t>
      </w:r>
      <w:r w:rsidRPr="00937BCA">
        <w:t>предназначенных</w:t>
      </w:r>
      <w:r w:rsidRPr="00937BCA">
        <w:rPr>
          <w:spacing w:val="1"/>
        </w:rPr>
        <w:t xml:space="preserve"> </w:t>
      </w:r>
      <w:r w:rsidRPr="00937BCA">
        <w:t>для</w:t>
      </w:r>
      <w:r w:rsidRPr="00937BCA">
        <w:rPr>
          <w:spacing w:val="1"/>
        </w:rPr>
        <w:t xml:space="preserve"> </w:t>
      </w:r>
      <w:r w:rsidRPr="00937BCA">
        <w:t>образовательной</w:t>
      </w:r>
      <w:r w:rsidRPr="00937BCA">
        <w:rPr>
          <w:spacing w:val="1"/>
        </w:rPr>
        <w:t xml:space="preserve"> </w:t>
      </w:r>
      <w:r w:rsidRPr="00937BCA">
        <w:t>деятельности</w:t>
      </w:r>
      <w:r w:rsidRPr="00937BCA">
        <w:rPr>
          <w:spacing w:val="1"/>
        </w:rPr>
        <w:t xml:space="preserve"> </w:t>
      </w:r>
      <w:r w:rsidRPr="00937BCA">
        <w:t>детей</w:t>
      </w:r>
      <w:r w:rsidRPr="00937BCA">
        <w:rPr>
          <w:spacing w:val="1"/>
        </w:rPr>
        <w:t xml:space="preserve"> </w:t>
      </w:r>
      <w:r w:rsidRPr="00937BCA">
        <w:t>(музыкальном,</w:t>
      </w:r>
      <w:r w:rsidRPr="00937BCA">
        <w:rPr>
          <w:spacing w:val="1"/>
        </w:rPr>
        <w:t xml:space="preserve"> </w:t>
      </w:r>
      <w:r w:rsidRPr="00937BCA">
        <w:t>спортивном</w:t>
      </w:r>
      <w:r w:rsidRPr="00937BCA">
        <w:rPr>
          <w:spacing w:val="1"/>
        </w:rPr>
        <w:t xml:space="preserve"> </w:t>
      </w:r>
      <w:r w:rsidRPr="00937BCA">
        <w:t>залах,</w:t>
      </w:r>
      <w:r w:rsidRPr="00937BCA">
        <w:rPr>
          <w:spacing w:val="1"/>
        </w:rPr>
        <w:t xml:space="preserve"> </w:t>
      </w:r>
      <w:r w:rsidRPr="00937BCA">
        <w:t>изостудии</w:t>
      </w:r>
      <w:r w:rsidRPr="00937BCA">
        <w:rPr>
          <w:spacing w:val="1"/>
        </w:rPr>
        <w:t xml:space="preserve"> </w:t>
      </w:r>
      <w:r w:rsidRPr="00937BCA">
        <w:t>и</w:t>
      </w:r>
      <w:r w:rsidRPr="00937BCA">
        <w:rPr>
          <w:spacing w:val="1"/>
        </w:rPr>
        <w:t xml:space="preserve"> </w:t>
      </w:r>
      <w:r w:rsidRPr="00937BCA">
        <w:t>др.),</w:t>
      </w:r>
      <w:r w:rsidRPr="00937BCA">
        <w:rPr>
          <w:spacing w:val="1"/>
        </w:rPr>
        <w:t xml:space="preserve"> </w:t>
      </w:r>
      <w:r w:rsidRPr="00937BCA">
        <w:t>создавать</w:t>
      </w:r>
      <w:r w:rsidRPr="00937BCA">
        <w:rPr>
          <w:spacing w:val="1"/>
        </w:rPr>
        <w:t xml:space="preserve"> </w:t>
      </w:r>
      <w:r w:rsidRPr="00937BCA">
        <w:t>условия</w:t>
      </w:r>
      <w:r w:rsidRPr="00937BCA">
        <w:rPr>
          <w:spacing w:val="1"/>
        </w:rPr>
        <w:t xml:space="preserve"> </w:t>
      </w:r>
      <w:r w:rsidRPr="00937BCA">
        <w:t>для</w:t>
      </w:r>
      <w:r w:rsidRPr="00937BCA">
        <w:rPr>
          <w:spacing w:val="1"/>
        </w:rPr>
        <w:t xml:space="preserve"> </w:t>
      </w:r>
      <w:r w:rsidRPr="00937BCA">
        <w:t>общения</w:t>
      </w:r>
      <w:r w:rsidRPr="00937BCA">
        <w:rPr>
          <w:spacing w:val="1"/>
        </w:rPr>
        <w:t xml:space="preserve"> </w:t>
      </w:r>
      <w:r w:rsidRPr="00937BCA">
        <w:t>и</w:t>
      </w:r>
      <w:r w:rsidRPr="00937BCA">
        <w:rPr>
          <w:spacing w:val="1"/>
        </w:rPr>
        <w:t xml:space="preserve"> </w:t>
      </w:r>
      <w:r w:rsidRPr="00937BCA">
        <w:t>совместной деятельности детей как со взрослыми, так и со сверстниками в</w:t>
      </w:r>
      <w:r w:rsidRPr="00937BCA">
        <w:rPr>
          <w:spacing w:val="1"/>
        </w:rPr>
        <w:t xml:space="preserve"> </w:t>
      </w:r>
      <w:r w:rsidRPr="00937BCA">
        <w:t>разных групповых сочетаниях. Дети должны иметь возможность собираться</w:t>
      </w:r>
      <w:r w:rsidRPr="00937BCA">
        <w:rPr>
          <w:spacing w:val="1"/>
        </w:rPr>
        <w:t xml:space="preserve"> </w:t>
      </w:r>
      <w:r w:rsidRPr="00937BCA">
        <w:t>для</w:t>
      </w:r>
      <w:r w:rsidRPr="00937BCA">
        <w:rPr>
          <w:spacing w:val="9"/>
        </w:rPr>
        <w:t xml:space="preserve"> </w:t>
      </w:r>
      <w:r w:rsidRPr="00937BCA">
        <w:t>игр</w:t>
      </w:r>
      <w:r w:rsidRPr="00937BCA">
        <w:rPr>
          <w:spacing w:val="10"/>
        </w:rPr>
        <w:t xml:space="preserve"> </w:t>
      </w:r>
      <w:r w:rsidRPr="00937BCA">
        <w:t>и</w:t>
      </w:r>
      <w:r w:rsidRPr="00937BCA">
        <w:rPr>
          <w:spacing w:val="9"/>
        </w:rPr>
        <w:t xml:space="preserve"> </w:t>
      </w:r>
      <w:r w:rsidRPr="00937BCA">
        <w:t>занятий</w:t>
      </w:r>
      <w:r w:rsidRPr="00937BCA">
        <w:rPr>
          <w:spacing w:val="10"/>
        </w:rPr>
        <w:t xml:space="preserve"> </w:t>
      </w:r>
      <w:r w:rsidRPr="00937BCA">
        <w:t>всей</w:t>
      </w:r>
      <w:r w:rsidRPr="00937BCA">
        <w:rPr>
          <w:spacing w:val="10"/>
        </w:rPr>
        <w:t xml:space="preserve"> </w:t>
      </w:r>
      <w:r w:rsidRPr="00937BCA">
        <w:t>группой</w:t>
      </w:r>
      <w:r w:rsidRPr="00937BCA">
        <w:rPr>
          <w:spacing w:val="9"/>
        </w:rPr>
        <w:t xml:space="preserve"> </w:t>
      </w:r>
      <w:r w:rsidRPr="00937BCA">
        <w:t>вместе,</w:t>
      </w:r>
      <w:r w:rsidRPr="00937BCA">
        <w:rPr>
          <w:spacing w:val="6"/>
        </w:rPr>
        <w:t xml:space="preserve"> </w:t>
      </w:r>
      <w:r w:rsidRPr="00937BCA">
        <w:t>а</w:t>
      </w:r>
      <w:r w:rsidRPr="00937BCA">
        <w:rPr>
          <w:spacing w:val="9"/>
        </w:rPr>
        <w:t xml:space="preserve"> </w:t>
      </w:r>
      <w:r w:rsidRPr="00937BCA">
        <w:t>также</w:t>
      </w:r>
      <w:r w:rsidRPr="00937BCA">
        <w:rPr>
          <w:spacing w:val="9"/>
        </w:rPr>
        <w:t xml:space="preserve"> </w:t>
      </w:r>
      <w:r w:rsidRPr="00937BCA">
        <w:t>объединяться</w:t>
      </w:r>
      <w:r w:rsidRPr="00937BCA">
        <w:rPr>
          <w:spacing w:val="10"/>
        </w:rPr>
        <w:t xml:space="preserve"> </w:t>
      </w:r>
      <w:r w:rsidRPr="00937BCA">
        <w:t>в</w:t>
      </w:r>
      <w:r w:rsidRPr="00937BCA">
        <w:rPr>
          <w:spacing w:val="9"/>
        </w:rPr>
        <w:t xml:space="preserve"> </w:t>
      </w:r>
      <w:r w:rsidRPr="00937BCA">
        <w:t>малые</w:t>
      </w:r>
      <w:r w:rsidRPr="00937BCA">
        <w:rPr>
          <w:spacing w:val="9"/>
        </w:rPr>
        <w:t xml:space="preserve"> </w:t>
      </w:r>
      <w:r w:rsidRPr="00937BCA">
        <w:t>группы</w:t>
      </w:r>
      <w:r w:rsidRPr="00937BCA">
        <w:rPr>
          <w:spacing w:val="-68"/>
        </w:rPr>
        <w:t xml:space="preserve"> </w:t>
      </w:r>
      <w:r w:rsidRPr="00937BCA">
        <w:t>в</w:t>
      </w:r>
      <w:r w:rsidRPr="00937BCA">
        <w:rPr>
          <w:spacing w:val="-3"/>
        </w:rPr>
        <w:t xml:space="preserve"> </w:t>
      </w:r>
      <w:r w:rsidRPr="00937BCA">
        <w:t>соответствии со своими интересами.</w:t>
      </w:r>
    </w:p>
    <w:p w:rsidR="00377A4F" w:rsidRPr="00937BCA" w:rsidRDefault="00377A4F" w:rsidP="00800AC3">
      <w:pPr>
        <w:pStyle w:val="BodyText"/>
        <w:spacing w:after="0"/>
        <w:ind w:firstLine="709"/>
        <w:jc w:val="both"/>
      </w:pPr>
      <w:r w:rsidRPr="00937BCA">
        <w:t>Социально-коммуникативное</w:t>
      </w:r>
      <w:r w:rsidRPr="00937BCA">
        <w:rPr>
          <w:spacing w:val="1"/>
        </w:rPr>
        <w:t xml:space="preserve"> </w:t>
      </w:r>
      <w:r w:rsidRPr="00937BCA">
        <w:t>развитие</w:t>
      </w:r>
      <w:r w:rsidRPr="00937BCA">
        <w:rPr>
          <w:spacing w:val="1"/>
        </w:rPr>
        <w:t xml:space="preserve"> </w:t>
      </w:r>
      <w:r w:rsidRPr="00937BCA">
        <w:t>детей</w:t>
      </w:r>
      <w:r w:rsidRPr="00937BCA">
        <w:rPr>
          <w:spacing w:val="1"/>
        </w:rPr>
        <w:t xml:space="preserve"> </w:t>
      </w:r>
      <w:r w:rsidRPr="00937BCA">
        <w:t>дошкольного</w:t>
      </w:r>
      <w:r w:rsidRPr="00937BCA">
        <w:rPr>
          <w:spacing w:val="1"/>
        </w:rPr>
        <w:t xml:space="preserve"> </w:t>
      </w:r>
      <w:r w:rsidRPr="00937BCA">
        <w:t>возраста</w:t>
      </w:r>
      <w:r w:rsidRPr="00937BCA">
        <w:rPr>
          <w:spacing w:val="1"/>
        </w:rPr>
        <w:t xml:space="preserve"> </w:t>
      </w:r>
      <w:r w:rsidRPr="00937BCA">
        <w:t>осуществляется</w:t>
      </w:r>
      <w:r w:rsidRPr="00937BCA">
        <w:rPr>
          <w:spacing w:val="1"/>
        </w:rPr>
        <w:t xml:space="preserve"> </w:t>
      </w:r>
      <w:r w:rsidRPr="00937BCA">
        <w:t>главным</w:t>
      </w:r>
      <w:r w:rsidRPr="00937BCA">
        <w:rPr>
          <w:spacing w:val="1"/>
        </w:rPr>
        <w:t xml:space="preserve"> </w:t>
      </w:r>
      <w:r w:rsidRPr="00937BCA">
        <w:t>образом</w:t>
      </w:r>
      <w:r w:rsidRPr="00937BCA">
        <w:rPr>
          <w:spacing w:val="1"/>
        </w:rPr>
        <w:t xml:space="preserve"> </w:t>
      </w:r>
      <w:r w:rsidRPr="00937BCA">
        <w:t>в</w:t>
      </w:r>
      <w:r w:rsidRPr="00937BCA">
        <w:rPr>
          <w:spacing w:val="1"/>
        </w:rPr>
        <w:t xml:space="preserve"> </w:t>
      </w:r>
      <w:r w:rsidRPr="00937BCA">
        <w:t>ведущей</w:t>
      </w:r>
      <w:r w:rsidRPr="00937BCA">
        <w:rPr>
          <w:spacing w:val="1"/>
        </w:rPr>
        <w:t xml:space="preserve"> </w:t>
      </w:r>
      <w:r w:rsidRPr="00937BCA">
        <w:t>деятельности</w:t>
      </w:r>
      <w:r w:rsidRPr="00937BCA">
        <w:rPr>
          <w:spacing w:val="1"/>
        </w:rPr>
        <w:t xml:space="preserve"> </w:t>
      </w:r>
      <w:r w:rsidRPr="00937BCA">
        <w:t>этого</w:t>
      </w:r>
      <w:r w:rsidRPr="00937BCA">
        <w:rPr>
          <w:spacing w:val="1"/>
        </w:rPr>
        <w:t xml:space="preserve"> </w:t>
      </w:r>
      <w:r w:rsidRPr="00937BCA">
        <w:t>периода</w:t>
      </w:r>
      <w:r w:rsidRPr="00937BCA">
        <w:rPr>
          <w:spacing w:val="1"/>
        </w:rPr>
        <w:t xml:space="preserve"> </w:t>
      </w:r>
      <w:r w:rsidRPr="00937BCA">
        <w:t>-</w:t>
      </w:r>
      <w:r w:rsidRPr="00937BCA">
        <w:rPr>
          <w:spacing w:val="-67"/>
        </w:rPr>
        <w:t xml:space="preserve"> </w:t>
      </w:r>
      <w:r w:rsidRPr="00937BCA">
        <w:t>игре.</w:t>
      </w:r>
      <w:r w:rsidRPr="00937BCA">
        <w:rPr>
          <w:spacing w:val="1"/>
        </w:rPr>
        <w:t xml:space="preserve"> </w:t>
      </w:r>
      <w:r w:rsidRPr="00937BCA">
        <w:t>Именно</w:t>
      </w:r>
      <w:r w:rsidRPr="00937BCA">
        <w:rPr>
          <w:spacing w:val="1"/>
        </w:rPr>
        <w:t xml:space="preserve"> </w:t>
      </w:r>
      <w:r w:rsidRPr="00937BCA">
        <w:t>в</w:t>
      </w:r>
      <w:r w:rsidRPr="00937BCA">
        <w:rPr>
          <w:spacing w:val="1"/>
        </w:rPr>
        <w:t xml:space="preserve"> </w:t>
      </w:r>
      <w:r w:rsidRPr="00937BCA">
        <w:t>этой</w:t>
      </w:r>
      <w:r w:rsidRPr="00937BCA">
        <w:rPr>
          <w:spacing w:val="1"/>
        </w:rPr>
        <w:t xml:space="preserve"> </w:t>
      </w:r>
      <w:r w:rsidRPr="00937BCA">
        <w:t>деятельности</w:t>
      </w:r>
      <w:r w:rsidRPr="00937BCA">
        <w:rPr>
          <w:spacing w:val="1"/>
        </w:rPr>
        <w:t xml:space="preserve"> </w:t>
      </w:r>
      <w:r w:rsidRPr="00937BCA">
        <w:t>формируются</w:t>
      </w:r>
      <w:r w:rsidRPr="00937BCA">
        <w:rPr>
          <w:spacing w:val="1"/>
        </w:rPr>
        <w:t xml:space="preserve"> </w:t>
      </w:r>
      <w:r w:rsidRPr="00937BCA">
        <w:t>такие</w:t>
      </w:r>
      <w:r w:rsidRPr="00937BCA">
        <w:rPr>
          <w:spacing w:val="1"/>
        </w:rPr>
        <w:t xml:space="preserve"> </w:t>
      </w:r>
      <w:r w:rsidRPr="00937BCA">
        <w:t>важнейшие</w:t>
      </w:r>
      <w:r w:rsidRPr="00937BCA">
        <w:rPr>
          <w:spacing w:val="1"/>
        </w:rPr>
        <w:t xml:space="preserve"> </w:t>
      </w:r>
      <w:r w:rsidRPr="00937BCA">
        <w:t>новообразования</w:t>
      </w:r>
      <w:r w:rsidRPr="00937BCA">
        <w:rPr>
          <w:spacing w:val="1"/>
        </w:rPr>
        <w:t xml:space="preserve"> </w:t>
      </w:r>
      <w:r w:rsidRPr="00937BCA">
        <w:t>дошкольного</w:t>
      </w:r>
      <w:r w:rsidRPr="00937BCA">
        <w:rPr>
          <w:spacing w:val="1"/>
        </w:rPr>
        <w:t xml:space="preserve"> </w:t>
      </w:r>
      <w:r w:rsidRPr="00937BCA">
        <w:t>возраста</w:t>
      </w:r>
      <w:r w:rsidRPr="00937BCA">
        <w:rPr>
          <w:spacing w:val="1"/>
        </w:rPr>
        <w:t xml:space="preserve"> </w:t>
      </w:r>
      <w:r w:rsidRPr="00937BCA">
        <w:t>как</w:t>
      </w:r>
      <w:r w:rsidRPr="00937BCA">
        <w:rPr>
          <w:spacing w:val="1"/>
        </w:rPr>
        <w:t xml:space="preserve"> </w:t>
      </w:r>
      <w:r w:rsidRPr="00937BCA">
        <w:t>воображение,</w:t>
      </w:r>
      <w:r w:rsidRPr="00937BCA">
        <w:rPr>
          <w:spacing w:val="1"/>
        </w:rPr>
        <w:t xml:space="preserve"> </w:t>
      </w:r>
      <w:r w:rsidRPr="00937BCA">
        <w:t>произвольность,</w:t>
      </w:r>
      <w:r w:rsidRPr="00937BCA">
        <w:rPr>
          <w:spacing w:val="1"/>
        </w:rPr>
        <w:t xml:space="preserve"> </w:t>
      </w:r>
      <w:r w:rsidRPr="00937BCA">
        <w:t>самосознание.</w:t>
      </w:r>
      <w:r w:rsidRPr="00937BCA">
        <w:rPr>
          <w:spacing w:val="51"/>
        </w:rPr>
        <w:t xml:space="preserve"> </w:t>
      </w:r>
      <w:r w:rsidRPr="00937BCA">
        <w:t>Кроме</w:t>
      </w:r>
      <w:r w:rsidRPr="00937BCA">
        <w:rPr>
          <w:spacing w:val="52"/>
        </w:rPr>
        <w:t xml:space="preserve"> </w:t>
      </w:r>
      <w:r w:rsidRPr="00937BCA">
        <w:t>того,</w:t>
      </w:r>
      <w:r w:rsidRPr="00937BCA">
        <w:rPr>
          <w:spacing w:val="51"/>
        </w:rPr>
        <w:t xml:space="preserve"> </w:t>
      </w:r>
      <w:r w:rsidRPr="00937BCA">
        <w:t>в</w:t>
      </w:r>
      <w:r w:rsidRPr="00937BCA">
        <w:rPr>
          <w:spacing w:val="49"/>
        </w:rPr>
        <w:t xml:space="preserve"> </w:t>
      </w:r>
      <w:r w:rsidRPr="00937BCA">
        <w:t>дошкольном</w:t>
      </w:r>
      <w:r w:rsidRPr="00937BCA">
        <w:rPr>
          <w:spacing w:val="52"/>
        </w:rPr>
        <w:t xml:space="preserve"> </w:t>
      </w:r>
      <w:r w:rsidRPr="00937BCA">
        <w:t>возрасте</w:t>
      </w:r>
      <w:r w:rsidRPr="00937BCA">
        <w:rPr>
          <w:spacing w:val="49"/>
        </w:rPr>
        <w:t xml:space="preserve"> </w:t>
      </w:r>
      <w:r w:rsidRPr="00937BCA">
        <w:t>начинается</w:t>
      </w:r>
      <w:r w:rsidRPr="00937BCA">
        <w:rPr>
          <w:spacing w:val="50"/>
        </w:rPr>
        <w:t xml:space="preserve"> </w:t>
      </w:r>
      <w:r w:rsidRPr="00937BCA">
        <w:t>активное</w:t>
      </w:r>
      <w:r>
        <w:t xml:space="preserve"> </w:t>
      </w:r>
      <w:r w:rsidRPr="00937BCA">
        <w:t>приобщение</w:t>
      </w:r>
      <w:r w:rsidRPr="00937BCA">
        <w:rPr>
          <w:spacing w:val="1"/>
        </w:rPr>
        <w:t xml:space="preserve"> </w:t>
      </w:r>
      <w:r w:rsidRPr="00937BCA">
        <w:t>детей</w:t>
      </w:r>
      <w:r w:rsidRPr="00937BCA">
        <w:rPr>
          <w:spacing w:val="1"/>
        </w:rPr>
        <w:t xml:space="preserve"> </w:t>
      </w:r>
      <w:r w:rsidRPr="00937BCA">
        <w:t>к</w:t>
      </w:r>
      <w:r w:rsidRPr="00937BCA">
        <w:rPr>
          <w:spacing w:val="1"/>
        </w:rPr>
        <w:t xml:space="preserve"> </w:t>
      </w:r>
      <w:r w:rsidRPr="00937BCA">
        <w:t>жизни</w:t>
      </w:r>
      <w:r w:rsidRPr="00937BCA">
        <w:rPr>
          <w:spacing w:val="1"/>
        </w:rPr>
        <w:t xml:space="preserve"> </w:t>
      </w:r>
      <w:r w:rsidRPr="00937BCA">
        <w:t>общества</w:t>
      </w:r>
      <w:r w:rsidRPr="00937BCA">
        <w:rPr>
          <w:spacing w:val="1"/>
        </w:rPr>
        <w:t xml:space="preserve"> </w:t>
      </w:r>
      <w:r w:rsidRPr="00937BCA">
        <w:t>и</w:t>
      </w:r>
      <w:r w:rsidRPr="00937BCA">
        <w:rPr>
          <w:spacing w:val="1"/>
        </w:rPr>
        <w:t xml:space="preserve"> </w:t>
      </w:r>
      <w:r w:rsidRPr="00937BCA">
        <w:t>формирование</w:t>
      </w:r>
      <w:r w:rsidRPr="00937BCA">
        <w:rPr>
          <w:spacing w:val="1"/>
        </w:rPr>
        <w:t xml:space="preserve"> </w:t>
      </w:r>
      <w:r w:rsidRPr="00937BCA">
        <w:t>таких</w:t>
      </w:r>
      <w:r w:rsidRPr="00937BCA">
        <w:rPr>
          <w:spacing w:val="1"/>
        </w:rPr>
        <w:t xml:space="preserve"> </w:t>
      </w:r>
      <w:r w:rsidRPr="00937BCA">
        <w:t>социально</w:t>
      </w:r>
      <w:r w:rsidRPr="00937BCA">
        <w:rPr>
          <w:spacing w:val="1"/>
        </w:rPr>
        <w:t xml:space="preserve"> </w:t>
      </w:r>
      <w:r w:rsidRPr="00937BCA">
        <w:t>значимых качеств как толерантность. Каждая из этих способностей требует</w:t>
      </w:r>
      <w:r w:rsidRPr="00937BCA">
        <w:rPr>
          <w:spacing w:val="1"/>
        </w:rPr>
        <w:t xml:space="preserve"> </w:t>
      </w:r>
      <w:r w:rsidRPr="00937BCA">
        <w:t>специфических</w:t>
      </w:r>
      <w:r w:rsidRPr="00937BCA">
        <w:rPr>
          <w:spacing w:val="1"/>
        </w:rPr>
        <w:t xml:space="preserve"> </w:t>
      </w:r>
      <w:r w:rsidRPr="00937BCA">
        <w:t>форм</w:t>
      </w:r>
      <w:r w:rsidRPr="00937BCA">
        <w:rPr>
          <w:spacing w:val="1"/>
        </w:rPr>
        <w:t xml:space="preserve"> </w:t>
      </w:r>
      <w:r w:rsidRPr="00937BCA">
        <w:t>игры</w:t>
      </w:r>
      <w:r w:rsidRPr="00937BCA">
        <w:rPr>
          <w:spacing w:val="1"/>
        </w:rPr>
        <w:t xml:space="preserve"> </w:t>
      </w:r>
      <w:r w:rsidRPr="00937BCA">
        <w:t>и,</w:t>
      </w:r>
      <w:r w:rsidRPr="00937BCA">
        <w:rPr>
          <w:spacing w:val="1"/>
        </w:rPr>
        <w:t xml:space="preserve"> </w:t>
      </w:r>
      <w:r w:rsidRPr="00937BCA">
        <w:t>следовательно,</w:t>
      </w:r>
      <w:r w:rsidRPr="00937BCA">
        <w:rPr>
          <w:spacing w:val="1"/>
        </w:rPr>
        <w:t xml:space="preserve"> </w:t>
      </w:r>
      <w:r w:rsidRPr="00937BCA">
        <w:t>определённых</w:t>
      </w:r>
      <w:r w:rsidRPr="00937BCA">
        <w:rPr>
          <w:spacing w:val="1"/>
        </w:rPr>
        <w:t xml:space="preserve"> </w:t>
      </w:r>
      <w:r w:rsidRPr="00937BCA">
        <w:t>игровых</w:t>
      </w:r>
      <w:r w:rsidRPr="00937BCA">
        <w:rPr>
          <w:spacing w:val="1"/>
        </w:rPr>
        <w:t xml:space="preserve"> </w:t>
      </w:r>
      <w:r w:rsidRPr="00937BCA">
        <w:t>материалов.</w:t>
      </w:r>
    </w:p>
    <w:p w:rsidR="00377A4F" w:rsidRPr="00937BCA" w:rsidRDefault="00377A4F" w:rsidP="00800AC3">
      <w:pPr>
        <w:pStyle w:val="BodyText"/>
        <w:spacing w:after="0"/>
        <w:ind w:firstLine="709"/>
        <w:jc w:val="both"/>
      </w:pPr>
      <w:r w:rsidRPr="00937BCA">
        <w:t>Предметно-пространственная</w:t>
      </w:r>
      <w:r w:rsidRPr="00937BCA">
        <w:rPr>
          <w:spacing w:val="1"/>
        </w:rPr>
        <w:t xml:space="preserve"> </w:t>
      </w:r>
      <w:r w:rsidRPr="00937BCA">
        <w:t>развивающая</w:t>
      </w:r>
      <w:r w:rsidRPr="00937BCA">
        <w:rPr>
          <w:spacing w:val="1"/>
        </w:rPr>
        <w:t xml:space="preserve"> </w:t>
      </w:r>
      <w:r w:rsidRPr="00937BCA">
        <w:t>образовательная</w:t>
      </w:r>
      <w:r w:rsidRPr="00937BCA">
        <w:rPr>
          <w:spacing w:val="1"/>
        </w:rPr>
        <w:t xml:space="preserve"> </w:t>
      </w:r>
      <w:r w:rsidRPr="00937BCA">
        <w:t>среда</w:t>
      </w:r>
      <w:r w:rsidRPr="00937BCA">
        <w:rPr>
          <w:spacing w:val="1"/>
        </w:rPr>
        <w:t xml:space="preserve"> </w:t>
      </w:r>
      <w:r w:rsidRPr="00937BCA">
        <w:t>должна</w:t>
      </w:r>
      <w:r w:rsidRPr="00937BCA">
        <w:rPr>
          <w:spacing w:val="1"/>
        </w:rPr>
        <w:t xml:space="preserve"> </w:t>
      </w:r>
      <w:r w:rsidRPr="00937BCA">
        <w:t>обеспечивать</w:t>
      </w:r>
      <w:r w:rsidRPr="00937BCA">
        <w:rPr>
          <w:spacing w:val="1"/>
        </w:rPr>
        <w:t xml:space="preserve"> </w:t>
      </w:r>
      <w:r w:rsidRPr="00937BCA">
        <w:t>условия</w:t>
      </w:r>
      <w:r w:rsidRPr="00937BCA">
        <w:rPr>
          <w:spacing w:val="1"/>
        </w:rPr>
        <w:t xml:space="preserve"> </w:t>
      </w:r>
      <w:r w:rsidRPr="00937BCA">
        <w:t>для</w:t>
      </w:r>
      <w:r w:rsidRPr="00937BCA">
        <w:rPr>
          <w:spacing w:val="1"/>
        </w:rPr>
        <w:t xml:space="preserve"> </w:t>
      </w:r>
      <w:r w:rsidRPr="00937BCA">
        <w:t>развития</w:t>
      </w:r>
      <w:r w:rsidRPr="00937BCA">
        <w:rPr>
          <w:spacing w:val="1"/>
        </w:rPr>
        <w:t xml:space="preserve"> </w:t>
      </w:r>
      <w:r w:rsidRPr="00937BCA">
        <w:t>игровой</w:t>
      </w:r>
      <w:r w:rsidRPr="00937BCA">
        <w:rPr>
          <w:spacing w:val="1"/>
        </w:rPr>
        <w:t xml:space="preserve"> </w:t>
      </w:r>
      <w:r w:rsidRPr="00937BCA">
        <w:t>и</w:t>
      </w:r>
      <w:r w:rsidRPr="00937BCA">
        <w:rPr>
          <w:spacing w:val="1"/>
        </w:rPr>
        <w:t xml:space="preserve"> </w:t>
      </w:r>
      <w:r w:rsidRPr="00937BCA">
        <w:t>познавательно-</w:t>
      </w:r>
      <w:r w:rsidRPr="00937BCA">
        <w:rPr>
          <w:spacing w:val="1"/>
        </w:rPr>
        <w:t xml:space="preserve"> </w:t>
      </w:r>
      <w:r w:rsidRPr="00937BCA">
        <w:t>исследовательской</w:t>
      </w:r>
      <w:r w:rsidRPr="00937BCA">
        <w:rPr>
          <w:spacing w:val="-4"/>
        </w:rPr>
        <w:t xml:space="preserve"> </w:t>
      </w:r>
      <w:r w:rsidRPr="00937BCA">
        <w:t>деятельности</w:t>
      </w:r>
      <w:r w:rsidRPr="00937BCA">
        <w:rPr>
          <w:spacing w:val="-1"/>
        </w:rPr>
        <w:t xml:space="preserve"> </w:t>
      </w:r>
      <w:r w:rsidRPr="00937BCA">
        <w:t>детей.</w:t>
      </w:r>
    </w:p>
    <w:p w:rsidR="00377A4F" w:rsidRPr="00937BCA" w:rsidRDefault="00377A4F" w:rsidP="00800AC3">
      <w:pPr>
        <w:pStyle w:val="BodyText"/>
        <w:spacing w:after="0"/>
        <w:ind w:firstLine="709"/>
        <w:jc w:val="both"/>
      </w:pPr>
      <w:r w:rsidRPr="00937BCA">
        <w:t>Для</w:t>
      </w:r>
      <w:r w:rsidRPr="00937BCA">
        <w:rPr>
          <w:spacing w:val="1"/>
        </w:rPr>
        <w:t xml:space="preserve"> </w:t>
      </w:r>
      <w:r w:rsidRPr="00937BCA">
        <w:t>этого</w:t>
      </w:r>
      <w:r w:rsidRPr="00937BCA">
        <w:rPr>
          <w:spacing w:val="1"/>
        </w:rPr>
        <w:t xml:space="preserve"> </w:t>
      </w:r>
      <w:r w:rsidRPr="00937BCA">
        <w:t>в</w:t>
      </w:r>
      <w:r w:rsidRPr="00937BCA">
        <w:rPr>
          <w:spacing w:val="1"/>
        </w:rPr>
        <w:t xml:space="preserve"> </w:t>
      </w:r>
      <w:r w:rsidRPr="00937BCA">
        <w:t>групповых</w:t>
      </w:r>
      <w:r w:rsidRPr="00937BCA">
        <w:rPr>
          <w:spacing w:val="1"/>
        </w:rPr>
        <w:t xml:space="preserve"> </w:t>
      </w:r>
      <w:r w:rsidRPr="00937BCA">
        <w:t>помещениях</w:t>
      </w:r>
      <w:r w:rsidRPr="00937BCA">
        <w:rPr>
          <w:spacing w:val="1"/>
        </w:rPr>
        <w:t xml:space="preserve"> </w:t>
      </w:r>
      <w:r w:rsidRPr="00937BCA">
        <w:t>и</w:t>
      </w:r>
      <w:r w:rsidRPr="00937BCA">
        <w:rPr>
          <w:spacing w:val="1"/>
        </w:rPr>
        <w:t xml:space="preserve"> </w:t>
      </w:r>
      <w:r w:rsidRPr="00937BCA">
        <w:t>на</w:t>
      </w:r>
      <w:r w:rsidRPr="00937BCA">
        <w:rPr>
          <w:spacing w:val="1"/>
        </w:rPr>
        <w:t xml:space="preserve"> </w:t>
      </w:r>
      <w:r w:rsidRPr="00937BCA">
        <w:t>прилегающих</w:t>
      </w:r>
      <w:r w:rsidRPr="00937BCA">
        <w:rPr>
          <w:spacing w:val="1"/>
        </w:rPr>
        <w:t xml:space="preserve"> </w:t>
      </w:r>
      <w:r w:rsidRPr="00937BCA">
        <w:t>территориях</w:t>
      </w:r>
      <w:r w:rsidRPr="00937BCA">
        <w:rPr>
          <w:spacing w:val="1"/>
        </w:rPr>
        <w:t xml:space="preserve"> </w:t>
      </w:r>
      <w:r w:rsidRPr="00937BCA">
        <w:t>пространство</w:t>
      </w:r>
      <w:r w:rsidRPr="00937BCA">
        <w:rPr>
          <w:spacing w:val="1"/>
        </w:rPr>
        <w:t xml:space="preserve"> </w:t>
      </w:r>
      <w:r w:rsidRPr="00937BCA">
        <w:t>должно</w:t>
      </w:r>
      <w:r w:rsidRPr="00937BCA">
        <w:rPr>
          <w:spacing w:val="1"/>
        </w:rPr>
        <w:t xml:space="preserve"> </w:t>
      </w:r>
      <w:r w:rsidRPr="00937BCA">
        <w:t>быть организовано</w:t>
      </w:r>
      <w:r w:rsidRPr="00937BCA">
        <w:rPr>
          <w:spacing w:val="1"/>
        </w:rPr>
        <w:t xml:space="preserve"> </w:t>
      </w:r>
      <w:r w:rsidRPr="00937BCA">
        <w:t>так,</w:t>
      </w:r>
      <w:r w:rsidRPr="00937BCA">
        <w:rPr>
          <w:spacing w:val="1"/>
        </w:rPr>
        <w:t xml:space="preserve"> </w:t>
      </w:r>
      <w:r w:rsidRPr="00937BCA">
        <w:t>чтобы</w:t>
      </w:r>
      <w:r w:rsidRPr="00937BCA">
        <w:rPr>
          <w:spacing w:val="1"/>
        </w:rPr>
        <w:t xml:space="preserve"> </w:t>
      </w:r>
      <w:r w:rsidRPr="00937BCA">
        <w:t>можно</w:t>
      </w:r>
      <w:r w:rsidRPr="00937BCA">
        <w:rPr>
          <w:spacing w:val="1"/>
        </w:rPr>
        <w:t xml:space="preserve"> </w:t>
      </w:r>
      <w:r w:rsidRPr="00937BCA">
        <w:t>было</w:t>
      </w:r>
      <w:r w:rsidRPr="00937BCA">
        <w:rPr>
          <w:spacing w:val="1"/>
        </w:rPr>
        <w:t xml:space="preserve"> </w:t>
      </w:r>
      <w:r w:rsidRPr="00937BCA">
        <w:t>играть</w:t>
      </w:r>
      <w:r w:rsidRPr="00937BCA">
        <w:rPr>
          <w:spacing w:val="1"/>
        </w:rPr>
        <w:t xml:space="preserve"> </w:t>
      </w:r>
      <w:r w:rsidRPr="00937BCA">
        <w:t>в</w:t>
      </w:r>
      <w:r w:rsidRPr="00937BCA">
        <w:rPr>
          <w:spacing w:val="1"/>
        </w:rPr>
        <w:t xml:space="preserve"> </w:t>
      </w:r>
      <w:r w:rsidRPr="00937BCA">
        <w:t>различные,</w:t>
      </w:r>
      <w:r w:rsidRPr="00937BCA">
        <w:rPr>
          <w:spacing w:val="35"/>
        </w:rPr>
        <w:t xml:space="preserve"> </w:t>
      </w:r>
      <w:r w:rsidRPr="00937BCA">
        <w:t>в</w:t>
      </w:r>
      <w:r w:rsidRPr="00937BCA">
        <w:rPr>
          <w:spacing w:val="35"/>
        </w:rPr>
        <w:t xml:space="preserve"> </w:t>
      </w:r>
      <w:r w:rsidRPr="00937BCA">
        <w:t>том</w:t>
      </w:r>
      <w:r w:rsidRPr="00937BCA">
        <w:rPr>
          <w:spacing w:val="35"/>
        </w:rPr>
        <w:t xml:space="preserve"> </w:t>
      </w:r>
      <w:r w:rsidRPr="00937BCA">
        <w:t>числе</w:t>
      </w:r>
      <w:r w:rsidRPr="00937BCA">
        <w:rPr>
          <w:spacing w:val="34"/>
        </w:rPr>
        <w:t xml:space="preserve"> </w:t>
      </w:r>
      <w:r w:rsidRPr="00937BCA">
        <w:t>сюжетно-ролевые</w:t>
      </w:r>
      <w:r w:rsidRPr="00937BCA">
        <w:rPr>
          <w:spacing w:val="36"/>
        </w:rPr>
        <w:t xml:space="preserve"> </w:t>
      </w:r>
      <w:r w:rsidRPr="00937BCA">
        <w:t>игры.</w:t>
      </w:r>
      <w:r w:rsidRPr="00937BCA">
        <w:rPr>
          <w:spacing w:val="34"/>
        </w:rPr>
        <w:t xml:space="preserve"> </w:t>
      </w:r>
      <w:r w:rsidRPr="00937BCA">
        <w:t>В</w:t>
      </w:r>
      <w:r w:rsidRPr="00937BCA">
        <w:rPr>
          <w:spacing w:val="35"/>
        </w:rPr>
        <w:t xml:space="preserve"> </w:t>
      </w:r>
      <w:r w:rsidRPr="00937BCA">
        <w:t>групповых</w:t>
      </w:r>
      <w:r w:rsidRPr="00937BCA">
        <w:rPr>
          <w:spacing w:val="35"/>
        </w:rPr>
        <w:t xml:space="preserve"> </w:t>
      </w:r>
      <w:r w:rsidRPr="00937BCA">
        <w:t>помещениях</w:t>
      </w:r>
      <w:r w:rsidRPr="00937BCA">
        <w:rPr>
          <w:spacing w:val="32"/>
        </w:rPr>
        <w:t xml:space="preserve"> </w:t>
      </w:r>
      <w:r w:rsidRPr="00937BCA">
        <w:t>и</w:t>
      </w:r>
      <w:r w:rsidRPr="00937BCA">
        <w:rPr>
          <w:spacing w:val="-68"/>
        </w:rPr>
        <w:t xml:space="preserve"> </w:t>
      </w:r>
      <w:r w:rsidRPr="00937BCA">
        <w:t>на прилегающих территориях должны находиться оборудование, игрушки и</w:t>
      </w:r>
      <w:r w:rsidRPr="00937BCA">
        <w:rPr>
          <w:spacing w:val="1"/>
        </w:rPr>
        <w:t xml:space="preserve"> </w:t>
      </w:r>
      <w:r w:rsidRPr="00937BCA">
        <w:t>материалы для разнообразных сюжетно-ролевых и дидактических игр, в том</w:t>
      </w:r>
      <w:r w:rsidRPr="00937BCA">
        <w:rPr>
          <w:spacing w:val="1"/>
        </w:rPr>
        <w:t xml:space="preserve"> </w:t>
      </w:r>
      <w:r w:rsidRPr="00937BCA">
        <w:t>числе</w:t>
      </w:r>
      <w:r w:rsidRPr="00937BCA">
        <w:rPr>
          <w:spacing w:val="-3"/>
        </w:rPr>
        <w:t xml:space="preserve"> </w:t>
      </w:r>
      <w:r w:rsidRPr="00937BCA">
        <w:t>предметы-заместители.</w:t>
      </w:r>
    </w:p>
    <w:p w:rsidR="00377A4F" w:rsidRDefault="00377A4F" w:rsidP="00800AC3">
      <w:pPr>
        <w:pStyle w:val="BodyText"/>
        <w:spacing w:after="0"/>
        <w:ind w:firstLine="709"/>
        <w:jc w:val="both"/>
      </w:pPr>
      <w:r w:rsidRPr="00937BCA">
        <w:t>Воображение</w:t>
      </w:r>
      <w:r w:rsidRPr="00937BCA">
        <w:rPr>
          <w:spacing w:val="1"/>
        </w:rPr>
        <w:t xml:space="preserve"> </w:t>
      </w:r>
      <w:r w:rsidRPr="00937BCA">
        <w:t>наиболее</w:t>
      </w:r>
      <w:r w:rsidRPr="00937BCA">
        <w:rPr>
          <w:spacing w:val="1"/>
        </w:rPr>
        <w:t xml:space="preserve"> </w:t>
      </w:r>
      <w:r w:rsidRPr="00937BCA">
        <w:t>эффективно</w:t>
      </w:r>
      <w:r w:rsidRPr="00937BCA">
        <w:rPr>
          <w:spacing w:val="1"/>
        </w:rPr>
        <w:t xml:space="preserve"> </w:t>
      </w:r>
      <w:r w:rsidRPr="00937BCA">
        <w:t>развивается</w:t>
      </w:r>
      <w:r w:rsidRPr="00937BCA">
        <w:rPr>
          <w:spacing w:val="1"/>
        </w:rPr>
        <w:t xml:space="preserve"> </w:t>
      </w:r>
      <w:r w:rsidRPr="00937BCA">
        <w:t>в</w:t>
      </w:r>
      <w:r w:rsidRPr="00937BCA">
        <w:rPr>
          <w:spacing w:val="1"/>
        </w:rPr>
        <w:t xml:space="preserve"> </w:t>
      </w:r>
      <w:r w:rsidRPr="00937BCA">
        <w:t>ролевой</w:t>
      </w:r>
      <w:r w:rsidRPr="00937BCA">
        <w:rPr>
          <w:spacing w:val="1"/>
        </w:rPr>
        <w:t xml:space="preserve"> </w:t>
      </w:r>
      <w:r w:rsidRPr="00937BCA">
        <w:t>и</w:t>
      </w:r>
      <w:r w:rsidRPr="00937BCA">
        <w:rPr>
          <w:spacing w:val="1"/>
        </w:rPr>
        <w:t xml:space="preserve"> </w:t>
      </w:r>
      <w:r w:rsidRPr="00937BCA">
        <w:t>режиссёрской</w:t>
      </w:r>
      <w:r w:rsidRPr="00937BCA">
        <w:rPr>
          <w:spacing w:val="34"/>
        </w:rPr>
        <w:t xml:space="preserve"> </w:t>
      </w:r>
      <w:r w:rsidRPr="00937BCA">
        <w:t>игре.</w:t>
      </w:r>
      <w:r w:rsidRPr="00937BCA">
        <w:rPr>
          <w:spacing w:val="36"/>
        </w:rPr>
        <w:t xml:space="preserve"> </w:t>
      </w:r>
      <w:r w:rsidRPr="00937BCA">
        <w:t>Для</w:t>
      </w:r>
      <w:r w:rsidRPr="00937BCA">
        <w:rPr>
          <w:spacing w:val="34"/>
        </w:rPr>
        <w:t xml:space="preserve"> </w:t>
      </w:r>
      <w:r w:rsidRPr="00937BCA">
        <w:t>осуществления</w:t>
      </w:r>
      <w:r w:rsidRPr="00937BCA">
        <w:rPr>
          <w:spacing w:val="35"/>
        </w:rPr>
        <w:t xml:space="preserve"> </w:t>
      </w:r>
      <w:r w:rsidRPr="00937BCA">
        <w:t>этих</w:t>
      </w:r>
      <w:r w:rsidRPr="00937BCA">
        <w:rPr>
          <w:spacing w:val="37"/>
        </w:rPr>
        <w:t xml:space="preserve"> </w:t>
      </w:r>
      <w:r w:rsidRPr="00937BCA">
        <w:t>видов</w:t>
      </w:r>
      <w:r w:rsidRPr="00937BCA">
        <w:rPr>
          <w:spacing w:val="36"/>
        </w:rPr>
        <w:t xml:space="preserve"> </w:t>
      </w:r>
      <w:r w:rsidRPr="00937BCA">
        <w:t>игры</w:t>
      </w:r>
      <w:r w:rsidRPr="00937BCA">
        <w:rPr>
          <w:spacing w:val="35"/>
        </w:rPr>
        <w:t xml:space="preserve"> </w:t>
      </w:r>
      <w:r w:rsidRPr="00937BCA">
        <w:t>нужны:</w:t>
      </w:r>
      <w:r>
        <w:t xml:space="preserve"> </w:t>
      </w:r>
    </w:p>
    <w:p w:rsidR="00377A4F" w:rsidRDefault="00377A4F" w:rsidP="00F46C50">
      <w:pPr>
        <w:pStyle w:val="BodyText"/>
        <w:numPr>
          <w:ilvl w:val="0"/>
          <w:numId w:val="73"/>
        </w:numPr>
        <w:tabs>
          <w:tab w:val="left" w:pos="284"/>
        </w:tabs>
        <w:spacing w:after="0"/>
        <w:ind w:left="0" w:firstLine="0"/>
        <w:jc w:val="both"/>
      </w:pPr>
      <w:r w:rsidRPr="00937BCA">
        <w:t>«признаковые»</w:t>
      </w:r>
      <w:r w:rsidRPr="00937BCA">
        <w:rPr>
          <w:spacing w:val="1"/>
        </w:rPr>
        <w:t xml:space="preserve"> </w:t>
      </w:r>
      <w:r w:rsidRPr="00937BCA">
        <w:t>игрушки,</w:t>
      </w:r>
      <w:r w:rsidRPr="00937BCA">
        <w:rPr>
          <w:spacing w:val="1"/>
        </w:rPr>
        <w:t xml:space="preserve"> </w:t>
      </w:r>
      <w:r w:rsidRPr="00937BCA">
        <w:t>открытые</w:t>
      </w:r>
      <w:r w:rsidRPr="00937BCA">
        <w:rPr>
          <w:spacing w:val="1"/>
        </w:rPr>
        <w:t xml:space="preserve"> </w:t>
      </w:r>
      <w:r w:rsidRPr="00937BCA">
        <w:t>для</w:t>
      </w:r>
      <w:r w:rsidRPr="00937BCA">
        <w:rPr>
          <w:spacing w:val="1"/>
        </w:rPr>
        <w:t xml:space="preserve"> </w:t>
      </w:r>
      <w:r w:rsidRPr="00937BCA">
        <w:t>фантазии</w:t>
      </w:r>
      <w:r w:rsidRPr="00937BCA">
        <w:rPr>
          <w:spacing w:val="1"/>
        </w:rPr>
        <w:t xml:space="preserve"> </w:t>
      </w:r>
      <w:r w:rsidRPr="00937BCA">
        <w:t>ребенка,</w:t>
      </w:r>
      <w:r w:rsidRPr="00937BCA">
        <w:rPr>
          <w:spacing w:val="1"/>
        </w:rPr>
        <w:t xml:space="preserve"> </w:t>
      </w:r>
      <w:r w:rsidRPr="00937BCA">
        <w:t>и</w:t>
      </w:r>
      <w:r w:rsidRPr="00937BCA">
        <w:rPr>
          <w:spacing w:val="1"/>
        </w:rPr>
        <w:t xml:space="preserve"> </w:t>
      </w:r>
      <w:r w:rsidRPr="00937BCA">
        <w:t>допускающие</w:t>
      </w:r>
      <w:r w:rsidRPr="00937BCA">
        <w:rPr>
          <w:spacing w:val="1"/>
        </w:rPr>
        <w:t xml:space="preserve"> </w:t>
      </w:r>
      <w:r w:rsidRPr="00937BCA">
        <w:t>различные</w:t>
      </w:r>
      <w:r w:rsidRPr="00937BCA">
        <w:rPr>
          <w:spacing w:val="1"/>
        </w:rPr>
        <w:t xml:space="preserve"> </w:t>
      </w:r>
      <w:r w:rsidRPr="00937BCA">
        <w:t>названия</w:t>
      </w:r>
      <w:r w:rsidRPr="00937BCA">
        <w:rPr>
          <w:spacing w:val="1"/>
        </w:rPr>
        <w:t xml:space="preserve"> </w:t>
      </w:r>
      <w:r w:rsidRPr="00937BCA">
        <w:t>и</w:t>
      </w:r>
      <w:r w:rsidRPr="00937BCA">
        <w:rPr>
          <w:spacing w:val="1"/>
        </w:rPr>
        <w:t xml:space="preserve"> </w:t>
      </w:r>
      <w:r w:rsidRPr="00937BCA">
        <w:t>способ</w:t>
      </w:r>
      <w:r w:rsidRPr="00937BCA">
        <w:rPr>
          <w:spacing w:val="1"/>
        </w:rPr>
        <w:t xml:space="preserve"> </w:t>
      </w:r>
      <w:r w:rsidRPr="00937BCA">
        <w:t>использования</w:t>
      </w:r>
      <w:r w:rsidRPr="00937BCA">
        <w:rPr>
          <w:spacing w:val="1"/>
        </w:rPr>
        <w:t xml:space="preserve"> </w:t>
      </w:r>
      <w:r w:rsidRPr="00937BCA">
        <w:t>(способные</w:t>
      </w:r>
      <w:r w:rsidRPr="00937BCA">
        <w:rPr>
          <w:spacing w:val="1"/>
        </w:rPr>
        <w:t xml:space="preserve"> </w:t>
      </w:r>
      <w:r w:rsidRPr="00937BCA">
        <w:t>служить</w:t>
      </w:r>
      <w:r w:rsidRPr="00937BCA">
        <w:rPr>
          <w:spacing w:val="1"/>
        </w:rPr>
        <w:t xml:space="preserve"> </w:t>
      </w:r>
      <w:r w:rsidRPr="00937BCA">
        <w:t xml:space="preserve">заместителями разных предметов и персонажей); </w:t>
      </w:r>
    </w:p>
    <w:p w:rsidR="00377A4F" w:rsidRDefault="00377A4F" w:rsidP="00F46C50">
      <w:pPr>
        <w:pStyle w:val="BodyText"/>
        <w:numPr>
          <w:ilvl w:val="0"/>
          <w:numId w:val="73"/>
        </w:numPr>
        <w:tabs>
          <w:tab w:val="left" w:pos="284"/>
        </w:tabs>
        <w:spacing w:after="0"/>
        <w:ind w:left="0" w:firstLine="0"/>
        <w:jc w:val="both"/>
        <w:rPr>
          <w:spacing w:val="1"/>
        </w:rPr>
      </w:pPr>
      <w:r w:rsidRPr="00937BCA">
        <w:t>простые маленькие куколки</w:t>
      </w:r>
      <w:r w:rsidRPr="00937BCA">
        <w:rPr>
          <w:spacing w:val="1"/>
        </w:rPr>
        <w:t xml:space="preserve"> </w:t>
      </w:r>
      <w:r w:rsidRPr="00937BCA">
        <w:t>(пупсики,</w:t>
      </w:r>
      <w:r w:rsidRPr="00937BCA">
        <w:rPr>
          <w:spacing w:val="1"/>
        </w:rPr>
        <w:t xml:space="preserve"> </w:t>
      </w:r>
      <w:r w:rsidRPr="00937BCA">
        <w:t>солдатики);</w:t>
      </w:r>
      <w:r w:rsidRPr="00937BCA">
        <w:rPr>
          <w:spacing w:val="1"/>
        </w:rPr>
        <w:t xml:space="preserve"> </w:t>
      </w:r>
      <w:r w:rsidRPr="00937BCA">
        <w:t>куклы</w:t>
      </w:r>
      <w:r w:rsidRPr="00937BCA">
        <w:rPr>
          <w:spacing w:val="1"/>
        </w:rPr>
        <w:t xml:space="preserve"> </w:t>
      </w:r>
      <w:r w:rsidRPr="00937BCA">
        <w:t>неопределенного</w:t>
      </w:r>
      <w:r w:rsidRPr="00937BCA">
        <w:rPr>
          <w:spacing w:val="1"/>
        </w:rPr>
        <w:t xml:space="preserve"> </w:t>
      </w:r>
      <w:r w:rsidRPr="00937BCA">
        <w:t>пола</w:t>
      </w:r>
      <w:r w:rsidRPr="00937BCA">
        <w:rPr>
          <w:spacing w:val="1"/>
        </w:rPr>
        <w:t xml:space="preserve"> </w:t>
      </w:r>
      <w:r w:rsidRPr="00937BCA">
        <w:t>и</w:t>
      </w:r>
      <w:r w:rsidRPr="00937BCA">
        <w:rPr>
          <w:spacing w:val="1"/>
        </w:rPr>
        <w:t xml:space="preserve"> </w:t>
      </w:r>
      <w:r w:rsidRPr="00937BCA">
        <w:t>возраста</w:t>
      </w:r>
      <w:r w:rsidRPr="00937BCA">
        <w:rPr>
          <w:spacing w:val="1"/>
        </w:rPr>
        <w:t xml:space="preserve"> </w:t>
      </w:r>
      <w:r w:rsidRPr="00937BCA">
        <w:t>(без</w:t>
      </w:r>
      <w:r w:rsidRPr="00937BCA">
        <w:rPr>
          <w:spacing w:val="1"/>
        </w:rPr>
        <w:t xml:space="preserve"> </w:t>
      </w:r>
      <w:r w:rsidRPr="00937BCA">
        <w:t>лица);</w:t>
      </w:r>
      <w:r w:rsidRPr="00937BCA">
        <w:rPr>
          <w:spacing w:val="1"/>
        </w:rPr>
        <w:t xml:space="preserve"> </w:t>
      </w:r>
    </w:p>
    <w:p w:rsidR="00377A4F" w:rsidRPr="00937BCA" w:rsidRDefault="00377A4F" w:rsidP="00F46C50">
      <w:pPr>
        <w:pStyle w:val="BodyText"/>
        <w:numPr>
          <w:ilvl w:val="0"/>
          <w:numId w:val="73"/>
        </w:numPr>
        <w:tabs>
          <w:tab w:val="left" w:pos="284"/>
        </w:tabs>
        <w:spacing w:after="0"/>
        <w:ind w:left="0" w:firstLine="0"/>
        <w:jc w:val="both"/>
      </w:pPr>
      <w:r w:rsidRPr="00937BCA">
        <w:t>пальчиковые</w:t>
      </w:r>
      <w:r w:rsidRPr="00937BCA">
        <w:rPr>
          <w:spacing w:val="-1"/>
        </w:rPr>
        <w:t xml:space="preserve"> </w:t>
      </w:r>
      <w:r w:rsidRPr="00937BCA">
        <w:t>куклы и куклы для театра</w:t>
      </w:r>
      <w:r w:rsidRPr="00937BCA">
        <w:rPr>
          <w:spacing w:val="-3"/>
        </w:rPr>
        <w:t xml:space="preserve"> </w:t>
      </w:r>
      <w:r w:rsidRPr="00937BCA">
        <w:t>и др.</w:t>
      </w:r>
    </w:p>
    <w:p w:rsidR="00377A4F" w:rsidRPr="00BE254D" w:rsidRDefault="00377A4F" w:rsidP="00800AC3">
      <w:pPr>
        <w:pStyle w:val="BodyText"/>
        <w:spacing w:after="0"/>
        <w:ind w:firstLine="709"/>
        <w:jc w:val="both"/>
      </w:pPr>
      <w:r w:rsidRPr="00BE254D">
        <w:t>Формирование</w:t>
      </w:r>
      <w:r w:rsidRPr="00BE254D">
        <w:rPr>
          <w:spacing w:val="1"/>
        </w:rPr>
        <w:t xml:space="preserve"> </w:t>
      </w:r>
      <w:r w:rsidRPr="00BE254D">
        <w:t>и</w:t>
      </w:r>
      <w:r w:rsidRPr="00BE254D">
        <w:rPr>
          <w:spacing w:val="1"/>
        </w:rPr>
        <w:t xml:space="preserve"> </w:t>
      </w:r>
      <w:r w:rsidRPr="00BE254D">
        <w:t>развитие</w:t>
      </w:r>
      <w:r w:rsidRPr="00BE254D">
        <w:rPr>
          <w:spacing w:val="1"/>
        </w:rPr>
        <w:t xml:space="preserve"> </w:t>
      </w:r>
      <w:r w:rsidRPr="00BE254D">
        <w:t>произвольности</w:t>
      </w:r>
      <w:r w:rsidRPr="00BE254D">
        <w:rPr>
          <w:spacing w:val="1"/>
        </w:rPr>
        <w:t xml:space="preserve"> </w:t>
      </w:r>
      <w:r w:rsidRPr="00BE254D">
        <w:t>осуществляется</w:t>
      </w:r>
      <w:r w:rsidRPr="00BE254D">
        <w:rPr>
          <w:spacing w:val="1"/>
        </w:rPr>
        <w:t xml:space="preserve"> </w:t>
      </w:r>
      <w:r w:rsidRPr="00BE254D">
        <w:t>в</w:t>
      </w:r>
      <w:r w:rsidRPr="00BE254D">
        <w:rPr>
          <w:spacing w:val="1"/>
        </w:rPr>
        <w:t xml:space="preserve"> </w:t>
      </w:r>
      <w:r w:rsidRPr="00BE254D">
        <w:t>ролевой</w:t>
      </w:r>
      <w:r w:rsidRPr="00BE254D">
        <w:rPr>
          <w:spacing w:val="-67"/>
        </w:rPr>
        <w:t xml:space="preserve"> </w:t>
      </w:r>
      <w:r w:rsidRPr="00BE254D">
        <w:t>игре и в играх с правилами. Для этих видов игр нужны: наборы кукол разного</w:t>
      </w:r>
      <w:r w:rsidRPr="00BE254D">
        <w:rPr>
          <w:spacing w:val="1"/>
        </w:rPr>
        <w:t xml:space="preserve"> </w:t>
      </w:r>
      <w:r w:rsidRPr="00BE254D">
        <w:t>пола и размера; кукольная мебель, посуда, одежда; наборы для игры в доктора,</w:t>
      </w:r>
      <w:r w:rsidRPr="00BE254D">
        <w:rPr>
          <w:spacing w:val="-67"/>
        </w:rPr>
        <w:t xml:space="preserve"> </w:t>
      </w:r>
      <w:r w:rsidRPr="00BE254D">
        <w:t>парикмахера, магазин и пр.; детали костюма и атрибуты, помогающие принять</w:t>
      </w:r>
      <w:r w:rsidRPr="00BE254D">
        <w:rPr>
          <w:spacing w:val="-67"/>
        </w:rPr>
        <w:t xml:space="preserve"> </w:t>
      </w:r>
      <w:r w:rsidRPr="00BE254D">
        <w:t>и</w:t>
      </w:r>
      <w:r w:rsidRPr="00BE254D">
        <w:rPr>
          <w:spacing w:val="1"/>
        </w:rPr>
        <w:t xml:space="preserve"> </w:t>
      </w:r>
      <w:r w:rsidRPr="00BE254D">
        <w:t>удерживать</w:t>
      </w:r>
      <w:r w:rsidRPr="00BE254D">
        <w:rPr>
          <w:spacing w:val="1"/>
        </w:rPr>
        <w:t xml:space="preserve"> </w:t>
      </w:r>
      <w:r w:rsidRPr="00BE254D">
        <w:t>игровую</w:t>
      </w:r>
      <w:r w:rsidRPr="00BE254D">
        <w:rPr>
          <w:spacing w:val="1"/>
        </w:rPr>
        <w:t xml:space="preserve"> </w:t>
      </w:r>
      <w:r w:rsidRPr="00BE254D">
        <w:t>роль;</w:t>
      </w:r>
      <w:r w:rsidRPr="00BE254D">
        <w:rPr>
          <w:spacing w:val="1"/>
        </w:rPr>
        <w:t xml:space="preserve"> </w:t>
      </w:r>
      <w:r w:rsidRPr="00BE254D">
        <w:t>транспортные</w:t>
      </w:r>
      <w:r w:rsidRPr="00BE254D">
        <w:rPr>
          <w:spacing w:val="1"/>
        </w:rPr>
        <w:t xml:space="preserve"> </w:t>
      </w:r>
      <w:r w:rsidRPr="00BE254D">
        <w:t>игрушки;</w:t>
      </w:r>
      <w:r w:rsidRPr="00BE254D">
        <w:rPr>
          <w:spacing w:val="1"/>
        </w:rPr>
        <w:t xml:space="preserve"> </w:t>
      </w:r>
      <w:r w:rsidRPr="00BE254D">
        <w:t>настольно-печатные</w:t>
      </w:r>
      <w:r w:rsidRPr="00BE254D">
        <w:rPr>
          <w:spacing w:val="1"/>
        </w:rPr>
        <w:t xml:space="preserve"> </w:t>
      </w:r>
      <w:r w:rsidRPr="00BE254D">
        <w:t>игры; дидактические</w:t>
      </w:r>
      <w:r w:rsidRPr="00BE254D">
        <w:rPr>
          <w:spacing w:val="-1"/>
        </w:rPr>
        <w:t xml:space="preserve"> </w:t>
      </w:r>
      <w:r w:rsidRPr="00BE254D">
        <w:t>игры</w:t>
      </w:r>
      <w:r w:rsidRPr="00BE254D">
        <w:rPr>
          <w:spacing w:val="-4"/>
        </w:rPr>
        <w:t xml:space="preserve"> </w:t>
      </w:r>
      <w:r w:rsidRPr="00BE254D">
        <w:t>разных</w:t>
      </w:r>
      <w:r w:rsidRPr="00BE254D">
        <w:rPr>
          <w:spacing w:val="1"/>
        </w:rPr>
        <w:t xml:space="preserve"> </w:t>
      </w:r>
      <w:r w:rsidRPr="00BE254D">
        <w:t>видов,</w:t>
      </w:r>
      <w:r w:rsidRPr="00BE254D">
        <w:rPr>
          <w:spacing w:val="-2"/>
        </w:rPr>
        <w:t xml:space="preserve"> </w:t>
      </w:r>
      <w:r w:rsidRPr="00BE254D">
        <w:t>адекватные</w:t>
      </w:r>
      <w:r w:rsidRPr="00BE254D">
        <w:rPr>
          <w:spacing w:val="-1"/>
        </w:rPr>
        <w:t xml:space="preserve"> </w:t>
      </w:r>
      <w:r w:rsidRPr="00BE254D">
        <w:t>возрасту</w:t>
      </w:r>
      <w:r w:rsidRPr="00BE254D">
        <w:rPr>
          <w:spacing w:val="-4"/>
        </w:rPr>
        <w:t xml:space="preserve"> </w:t>
      </w:r>
      <w:r w:rsidRPr="00BE254D">
        <w:t>и</w:t>
      </w:r>
      <w:r w:rsidRPr="00BE254D">
        <w:rPr>
          <w:spacing w:val="-1"/>
        </w:rPr>
        <w:t xml:space="preserve"> </w:t>
      </w:r>
      <w:r w:rsidRPr="00BE254D">
        <w:t>др.</w:t>
      </w:r>
    </w:p>
    <w:p w:rsidR="00377A4F" w:rsidRPr="00BE254D" w:rsidRDefault="00377A4F" w:rsidP="00800AC3">
      <w:pPr>
        <w:pStyle w:val="BodyText"/>
        <w:spacing w:after="0"/>
        <w:ind w:firstLine="709"/>
        <w:jc w:val="both"/>
      </w:pPr>
      <w:r w:rsidRPr="00BE254D">
        <w:t>Очевидно, что общение происходит, прежде всего, с другими людьми –</w:t>
      </w:r>
      <w:r w:rsidRPr="00BE254D">
        <w:rPr>
          <w:spacing w:val="1"/>
        </w:rPr>
        <w:t xml:space="preserve"> </w:t>
      </w:r>
      <w:r w:rsidRPr="00BE254D">
        <w:t>взрослыми</w:t>
      </w:r>
      <w:r w:rsidRPr="00BE254D">
        <w:rPr>
          <w:spacing w:val="1"/>
        </w:rPr>
        <w:t xml:space="preserve"> </w:t>
      </w:r>
      <w:r w:rsidRPr="00BE254D">
        <w:t>и</w:t>
      </w:r>
      <w:r w:rsidRPr="00BE254D">
        <w:rPr>
          <w:spacing w:val="1"/>
        </w:rPr>
        <w:t xml:space="preserve"> </w:t>
      </w:r>
      <w:r w:rsidRPr="00BE254D">
        <w:t>сверстниками.</w:t>
      </w:r>
      <w:r w:rsidRPr="00BE254D">
        <w:rPr>
          <w:spacing w:val="1"/>
        </w:rPr>
        <w:t xml:space="preserve"> </w:t>
      </w:r>
      <w:r w:rsidRPr="00BE254D">
        <w:t>Однако,</w:t>
      </w:r>
      <w:r w:rsidRPr="00BE254D">
        <w:rPr>
          <w:spacing w:val="1"/>
        </w:rPr>
        <w:t xml:space="preserve"> </w:t>
      </w:r>
      <w:r w:rsidRPr="00BE254D">
        <w:t>в</w:t>
      </w:r>
      <w:r w:rsidRPr="00BE254D">
        <w:rPr>
          <w:spacing w:val="1"/>
        </w:rPr>
        <w:t xml:space="preserve"> </w:t>
      </w:r>
      <w:r w:rsidRPr="00BE254D">
        <w:t>дошкольном</w:t>
      </w:r>
      <w:r w:rsidRPr="00BE254D">
        <w:rPr>
          <w:spacing w:val="1"/>
        </w:rPr>
        <w:t xml:space="preserve"> </w:t>
      </w:r>
      <w:r w:rsidRPr="00BE254D">
        <w:t>возрасте</w:t>
      </w:r>
      <w:r w:rsidRPr="00BE254D">
        <w:rPr>
          <w:spacing w:val="1"/>
        </w:rPr>
        <w:t xml:space="preserve"> </w:t>
      </w:r>
      <w:r w:rsidRPr="00BE254D">
        <w:t>возможно</w:t>
      </w:r>
      <w:r w:rsidRPr="00BE254D">
        <w:rPr>
          <w:spacing w:val="1"/>
        </w:rPr>
        <w:t xml:space="preserve"> </w:t>
      </w:r>
      <w:r w:rsidRPr="00BE254D">
        <w:t>(и</w:t>
      </w:r>
      <w:r w:rsidRPr="00BE254D">
        <w:rPr>
          <w:spacing w:val="1"/>
        </w:rPr>
        <w:t xml:space="preserve"> </w:t>
      </w:r>
      <w:r w:rsidRPr="00BE254D">
        <w:t>достаточно</w:t>
      </w:r>
      <w:r w:rsidRPr="00BE254D">
        <w:rPr>
          <w:spacing w:val="95"/>
        </w:rPr>
        <w:t xml:space="preserve"> </w:t>
      </w:r>
      <w:r w:rsidRPr="00BE254D">
        <w:t>распространено)</w:t>
      </w:r>
      <w:r w:rsidRPr="00BE254D">
        <w:rPr>
          <w:spacing w:val="92"/>
        </w:rPr>
        <w:t xml:space="preserve"> </w:t>
      </w:r>
      <w:r w:rsidRPr="00BE254D">
        <w:t>общение</w:t>
      </w:r>
      <w:r w:rsidRPr="00BE254D">
        <w:rPr>
          <w:spacing w:val="93"/>
        </w:rPr>
        <w:t xml:space="preserve"> </w:t>
      </w:r>
      <w:r w:rsidRPr="00BE254D">
        <w:t>с</w:t>
      </w:r>
      <w:r w:rsidRPr="00BE254D">
        <w:rPr>
          <w:spacing w:val="95"/>
        </w:rPr>
        <w:t xml:space="preserve"> </w:t>
      </w:r>
      <w:r w:rsidRPr="00BE254D">
        <w:t>игрушкой,</w:t>
      </w:r>
      <w:r w:rsidRPr="00BE254D">
        <w:rPr>
          <w:spacing w:val="95"/>
        </w:rPr>
        <w:t xml:space="preserve"> </w:t>
      </w:r>
      <w:r w:rsidRPr="00BE254D">
        <w:t>которая</w:t>
      </w:r>
      <w:r w:rsidRPr="00BE254D">
        <w:rPr>
          <w:spacing w:val="95"/>
        </w:rPr>
        <w:t xml:space="preserve"> </w:t>
      </w:r>
      <w:r w:rsidRPr="00BE254D">
        <w:t>выступает</w:t>
      </w:r>
      <w:r w:rsidRPr="00BE254D">
        <w:rPr>
          <w:spacing w:val="94"/>
        </w:rPr>
        <w:t xml:space="preserve"> </w:t>
      </w:r>
      <w:r w:rsidRPr="00BE254D">
        <w:t>как «партнёр»</w:t>
      </w:r>
      <w:r w:rsidRPr="00BE254D">
        <w:rPr>
          <w:spacing w:val="1"/>
        </w:rPr>
        <w:t xml:space="preserve"> </w:t>
      </w:r>
      <w:r w:rsidRPr="00BE254D">
        <w:t>по</w:t>
      </w:r>
      <w:r w:rsidRPr="00BE254D">
        <w:rPr>
          <w:spacing w:val="1"/>
        </w:rPr>
        <w:t xml:space="preserve"> </w:t>
      </w:r>
      <w:r w:rsidRPr="00BE254D">
        <w:t>общению.</w:t>
      </w:r>
      <w:r w:rsidRPr="00BE254D">
        <w:rPr>
          <w:spacing w:val="1"/>
        </w:rPr>
        <w:t xml:space="preserve"> </w:t>
      </w:r>
      <w:r w:rsidRPr="00BE254D">
        <w:t>Это</w:t>
      </w:r>
      <w:r w:rsidRPr="00BE254D">
        <w:rPr>
          <w:spacing w:val="1"/>
        </w:rPr>
        <w:t xml:space="preserve"> </w:t>
      </w:r>
      <w:r w:rsidRPr="00BE254D">
        <w:t>так</w:t>
      </w:r>
      <w:r w:rsidRPr="00BE254D">
        <w:rPr>
          <w:spacing w:val="71"/>
        </w:rPr>
        <w:t xml:space="preserve"> </w:t>
      </w:r>
      <w:r w:rsidRPr="00BE254D">
        <w:t>называемые</w:t>
      </w:r>
      <w:r w:rsidRPr="00BE254D">
        <w:rPr>
          <w:spacing w:val="71"/>
        </w:rPr>
        <w:t xml:space="preserve"> </w:t>
      </w:r>
      <w:r w:rsidRPr="00BE254D">
        <w:t>«Игрушки-подружки»,</w:t>
      </w:r>
      <w:r w:rsidRPr="00BE254D">
        <w:rPr>
          <w:spacing w:val="1"/>
        </w:rPr>
        <w:t xml:space="preserve"> </w:t>
      </w:r>
      <w:r w:rsidRPr="00BE254D">
        <w:t>способные</w:t>
      </w:r>
      <w:r w:rsidRPr="00BE254D">
        <w:rPr>
          <w:spacing w:val="1"/>
        </w:rPr>
        <w:t xml:space="preserve"> </w:t>
      </w:r>
      <w:r w:rsidRPr="00BE254D">
        <w:t>стать</w:t>
      </w:r>
      <w:r w:rsidRPr="00BE254D">
        <w:rPr>
          <w:spacing w:val="1"/>
        </w:rPr>
        <w:t xml:space="preserve"> </w:t>
      </w:r>
      <w:r w:rsidRPr="00BE254D">
        <w:t>любимыми.</w:t>
      </w:r>
      <w:r w:rsidRPr="00BE254D">
        <w:rPr>
          <w:spacing w:val="1"/>
        </w:rPr>
        <w:t xml:space="preserve"> </w:t>
      </w:r>
      <w:r w:rsidRPr="00BE254D">
        <w:t>Таковыми</w:t>
      </w:r>
      <w:r w:rsidRPr="00BE254D">
        <w:rPr>
          <w:spacing w:val="1"/>
        </w:rPr>
        <w:t xml:space="preserve"> </w:t>
      </w:r>
      <w:r w:rsidRPr="00BE254D">
        <w:t>могут</w:t>
      </w:r>
      <w:r w:rsidRPr="00BE254D">
        <w:rPr>
          <w:spacing w:val="1"/>
        </w:rPr>
        <w:t xml:space="preserve"> </w:t>
      </w:r>
      <w:r w:rsidRPr="00BE254D">
        <w:t>стать</w:t>
      </w:r>
      <w:r w:rsidRPr="00BE254D">
        <w:rPr>
          <w:spacing w:val="1"/>
        </w:rPr>
        <w:t xml:space="preserve"> </w:t>
      </w:r>
      <w:r w:rsidRPr="00BE254D">
        <w:t>куклы</w:t>
      </w:r>
      <w:r w:rsidRPr="00BE254D">
        <w:rPr>
          <w:spacing w:val="1"/>
        </w:rPr>
        <w:t xml:space="preserve"> </w:t>
      </w:r>
      <w:r w:rsidRPr="00BE254D">
        <w:t>и</w:t>
      </w:r>
      <w:r w:rsidRPr="00BE254D">
        <w:rPr>
          <w:spacing w:val="1"/>
        </w:rPr>
        <w:t xml:space="preserve"> </w:t>
      </w:r>
      <w:r w:rsidRPr="00BE254D">
        <w:t>животные</w:t>
      </w:r>
      <w:r w:rsidRPr="00BE254D">
        <w:rPr>
          <w:spacing w:val="1"/>
        </w:rPr>
        <w:t xml:space="preserve"> </w:t>
      </w:r>
      <w:r w:rsidRPr="00BE254D">
        <w:t>с</w:t>
      </w:r>
      <w:r w:rsidRPr="00BE254D">
        <w:rPr>
          <w:spacing w:val="1"/>
        </w:rPr>
        <w:t xml:space="preserve"> </w:t>
      </w:r>
      <w:r w:rsidRPr="00BE254D">
        <w:t>привлекательной внешностью и яркой индивидуальностью: плюшевые мишки,</w:t>
      </w:r>
      <w:r w:rsidRPr="00BE254D">
        <w:rPr>
          <w:spacing w:val="-67"/>
        </w:rPr>
        <w:t xml:space="preserve"> </w:t>
      </w:r>
      <w:r w:rsidRPr="00BE254D">
        <w:t xml:space="preserve">киски,   </w:t>
      </w:r>
      <w:r w:rsidRPr="00BE254D">
        <w:rPr>
          <w:spacing w:val="42"/>
        </w:rPr>
        <w:t xml:space="preserve"> </w:t>
      </w:r>
      <w:r w:rsidRPr="00BE254D">
        <w:t xml:space="preserve">собачки,   </w:t>
      </w:r>
      <w:r w:rsidRPr="00BE254D">
        <w:rPr>
          <w:spacing w:val="43"/>
        </w:rPr>
        <w:t xml:space="preserve"> </w:t>
      </w:r>
      <w:r w:rsidRPr="00BE254D">
        <w:t xml:space="preserve">куклы,   </w:t>
      </w:r>
      <w:r w:rsidRPr="00BE254D">
        <w:rPr>
          <w:spacing w:val="46"/>
        </w:rPr>
        <w:t xml:space="preserve"> </w:t>
      </w:r>
      <w:r w:rsidRPr="00BE254D">
        <w:t xml:space="preserve">удобные   </w:t>
      </w:r>
      <w:r w:rsidRPr="00BE254D">
        <w:rPr>
          <w:spacing w:val="41"/>
        </w:rPr>
        <w:t xml:space="preserve"> </w:t>
      </w:r>
      <w:r w:rsidRPr="00BE254D">
        <w:t xml:space="preserve">для   </w:t>
      </w:r>
      <w:r w:rsidRPr="00BE254D">
        <w:rPr>
          <w:spacing w:val="44"/>
        </w:rPr>
        <w:t xml:space="preserve"> </w:t>
      </w:r>
      <w:r w:rsidRPr="00BE254D">
        <w:t xml:space="preserve">действий   </w:t>
      </w:r>
      <w:r w:rsidRPr="00BE254D">
        <w:rPr>
          <w:spacing w:val="42"/>
        </w:rPr>
        <w:t xml:space="preserve"> </w:t>
      </w:r>
      <w:r w:rsidRPr="00BE254D">
        <w:t xml:space="preserve">ребёнка   </w:t>
      </w:r>
      <w:r w:rsidRPr="00BE254D">
        <w:rPr>
          <w:spacing w:val="43"/>
        </w:rPr>
        <w:t xml:space="preserve"> </w:t>
      </w:r>
      <w:r w:rsidRPr="00BE254D">
        <w:t xml:space="preserve">и   </w:t>
      </w:r>
      <w:r w:rsidRPr="00BE254D">
        <w:rPr>
          <w:spacing w:val="44"/>
        </w:rPr>
        <w:t xml:space="preserve"> </w:t>
      </w:r>
      <w:r w:rsidRPr="00BE254D">
        <w:t>легко «одушевляемые». Важные особенности такой игрушки (куклы и животного), –</w:t>
      </w:r>
      <w:r w:rsidRPr="00BE254D">
        <w:rPr>
          <w:spacing w:val="-67"/>
        </w:rPr>
        <w:t xml:space="preserve"> </w:t>
      </w:r>
      <w:r w:rsidRPr="00BE254D">
        <w:t>незавершённость,</w:t>
      </w:r>
      <w:r w:rsidRPr="00BE254D">
        <w:rPr>
          <w:spacing w:val="1"/>
        </w:rPr>
        <w:t xml:space="preserve"> </w:t>
      </w:r>
      <w:r w:rsidRPr="00BE254D">
        <w:t>открытость</w:t>
      </w:r>
      <w:r w:rsidRPr="00BE254D">
        <w:rPr>
          <w:spacing w:val="1"/>
        </w:rPr>
        <w:t xml:space="preserve"> </w:t>
      </w:r>
      <w:r w:rsidRPr="00BE254D">
        <w:t>для</w:t>
      </w:r>
      <w:r w:rsidRPr="00BE254D">
        <w:rPr>
          <w:spacing w:val="1"/>
        </w:rPr>
        <w:t xml:space="preserve"> </w:t>
      </w:r>
      <w:r w:rsidRPr="00BE254D">
        <w:t>любых</w:t>
      </w:r>
      <w:r w:rsidRPr="00BE254D">
        <w:rPr>
          <w:spacing w:val="1"/>
        </w:rPr>
        <w:t xml:space="preserve"> </w:t>
      </w:r>
      <w:r w:rsidRPr="00BE254D">
        <w:t>превращений,</w:t>
      </w:r>
      <w:r w:rsidRPr="00BE254D">
        <w:rPr>
          <w:spacing w:val="1"/>
        </w:rPr>
        <w:t xml:space="preserve"> </w:t>
      </w:r>
      <w:r w:rsidRPr="00BE254D">
        <w:t>беспомощность,</w:t>
      </w:r>
      <w:r w:rsidRPr="00BE254D">
        <w:rPr>
          <w:spacing w:val="1"/>
        </w:rPr>
        <w:t xml:space="preserve"> </w:t>
      </w:r>
      <w:r w:rsidRPr="00BE254D">
        <w:t>предполагающая</w:t>
      </w:r>
      <w:r w:rsidRPr="00BE254D">
        <w:rPr>
          <w:spacing w:val="-1"/>
        </w:rPr>
        <w:t xml:space="preserve"> </w:t>
      </w:r>
      <w:r w:rsidRPr="00BE254D">
        <w:t>заботу</w:t>
      </w:r>
      <w:r w:rsidRPr="00BE254D">
        <w:rPr>
          <w:spacing w:val="-4"/>
        </w:rPr>
        <w:t xml:space="preserve"> </w:t>
      </w:r>
      <w:r w:rsidRPr="00BE254D">
        <w:t>и уход со</w:t>
      </w:r>
      <w:r w:rsidRPr="00BE254D">
        <w:rPr>
          <w:spacing w:val="1"/>
        </w:rPr>
        <w:t xml:space="preserve"> </w:t>
      </w:r>
      <w:r w:rsidRPr="00BE254D">
        <w:t>стороны ребенка.</w:t>
      </w:r>
    </w:p>
    <w:p w:rsidR="00377A4F" w:rsidRPr="00BE254D" w:rsidRDefault="00377A4F" w:rsidP="00800AC3">
      <w:pPr>
        <w:pStyle w:val="BodyText"/>
        <w:spacing w:after="0"/>
        <w:ind w:firstLine="709"/>
        <w:jc w:val="both"/>
      </w:pPr>
      <w:r w:rsidRPr="00BE254D">
        <w:t>Весьма полезными могут быть также игрушки, отражающие различные</w:t>
      </w:r>
      <w:r w:rsidRPr="00BE254D">
        <w:rPr>
          <w:spacing w:val="1"/>
        </w:rPr>
        <w:t xml:space="preserve"> </w:t>
      </w:r>
      <w:r w:rsidRPr="00BE254D">
        <w:t>моменты</w:t>
      </w:r>
      <w:r w:rsidRPr="00BE254D">
        <w:rPr>
          <w:spacing w:val="1"/>
        </w:rPr>
        <w:t xml:space="preserve"> </w:t>
      </w:r>
      <w:r w:rsidRPr="00BE254D">
        <w:t>окружающей</w:t>
      </w:r>
      <w:r w:rsidRPr="00BE254D">
        <w:rPr>
          <w:spacing w:val="1"/>
        </w:rPr>
        <w:t xml:space="preserve"> </w:t>
      </w:r>
      <w:r w:rsidRPr="00BE254D">
        <w:t>взрослой</w:t>
      </w:r>
      <w:r w:rsidRPr="00BE254D">
        <w:rPr>
          <w:spacing w:val="1"/>
        </w:rPr>
        <w:t xml:space="preserve"> </w:t>
      </w:r>
      <w:r w:rsidRPr="00BE254D">
        <w:t>жизни:</w:t>
      </w:r>
      <w:r w:rsidRPr="00BE254D">
        <w:rPr>
          <w:spacing w:val="1"/>
        </w:rPr>
        <w:t xml:space="preserve"> </w:t>
      </w:r>
      <w:r w:rsidRPr="00BE254D">
        <w:t>куклы</w:t>
      </w:r>
      <w:r w:rsidRPr="00BE254D">
        <w:rPr>
          <w:spacing w:val="1"/>
        </w:rPr>
        <w:t xml:space="preserve"> </w:t>
      </w:r>
      <w:r w:rsidRPr="00BE254D">
        <w:t>в</w:t>
      </w:r>
      <w:r w:rsidRPr="00BE254D">
        <w:rPr>
          <w:spacing w:val="1"/>
        </w:rPr>
        <w:t xml:space="preserve"> </w:t>
      </w:r>
      <w:r w:rsidRPr="00BE254D">
        <w:t>разных</w:t>
      </w:r>
      <w:r w:rsidRPr="00BE254D">
        <w:rPr>
          <w:spacing w:val="1"/>
        </w:rPr>
        <w:t xml:space="preserve"> </w:t>
      </w:r>
      <w:r w:rsidRPr="00BE254D">
        <w:t>костюмах,</w:t>
      </w:r>
      <w:r w:rsidRPr="00BE254D">
        <w:rPr>
          <w:spacing w:val="-67"/>
        </w:rPr>
        <w:t xml:space="preserve"> </w:t>
      </w:r>
      <w:r w:rsidRPr="00BE254D">
        <w:t>соответствующих</w:t>
      </w:r>
      <w:r w:rsidRPr="00BE254D">
        <w:rPr>
          <w:spacing w:val="1"/>
        </w:rPr>
        <w:t xml:space="preserve"> </w:t>
      </w:r>
      <w:r w:rsidRPr="00BE254D">
        <w:t>разным</w:t>
      </w:r>
      <w:r w:rsidRPr="00BE254D">
        <w:rPr>
          <w:spacing w:val="1"/>
        </w:rPr>
        <w:t xml:space="preserve"> </w:t>
      </w:r>
      <w:r w:rsidRPr="00BE254D">
        <w:t>ситуациям;</w:t>
      </w:r>
      <w:r w:rsidRPr="00BE254D">
        <w:rPr>
          <w:spacing w:val="1"/>
        </w:rPr>
        <w:t xml:space="preserve"> </w:t>
      </w:r>
      <w:r w:rsidRPr="00BE254D">
        <w:t>атрибуты</w:t>
      </w:r>
      <w:r w:rsidRPr="00BE254D">
        <w:rPr>
          <w:spacing w:val="1"/>
        </w:rPr>
        <w:t xml:space="preserve"> </w:t>
      </w:r>
      <w:r w:rsidRPr="00BE254D">
        <w:t>разных</w:t>
      </w:r>
      <w:r w:rsidRPr="00BE254D">
        <w:rPr>
          <w:spacing w:val="1"/>
        </w:rPr>
        <w:t xml:space="preserve"> </w:t>
      </w:r>
      <w:r w:rsidRPr="00BE254D">
        <w:t>профессий</w:t>
      </w:r>
      <w:r w:rsidRPr="00BE254D">
        <w:rPr>
          <w:spacing w:val="1"/>
        </w:rPr>
        <w:t xml:space="preserve"> </w:t>
      </w:r>
      <w:r w:rsidRPr="00BE254D">
        <w:t>и</w:t>
      </w:r>
      <w:r w:rsidRPr="00BE254D">
        <w:rPr>
          <w:spacing w:val="1"/>
        </w:rPr>
        <w:t xml:space="preserve"> </w:t>
      </w:r>
      <w:r w:rsidRPr="00BE254D">
        <w:t>труда</w:t>
      </w:r>
      <w:r w:rsidRPr="00BE254D">
        <w:rPr>
          <w:spacing w:val="-67"/>
        </w:rPr>
        <w:t xml:space="preserve"> </w:t>
      </w:r>
      <w:r w:rsidRPr="00BE254D">
        <w:t>взрослых; модели современных технических средств; игрушечные машинки</w:t>
      </w:r>
      <w:r w:rsidRPr="00BE254D">
        <w:rPr>
          <w:spacing w:val="1"/>
        </w:rPr>
        <w:t xml:space="preserve"> </w:t>
      </w:r>
      <w:r w:rsidRPr="00BE254D">
        <w:t>разных типов</w:t>
      </w:r>
      <w:r w:rsidRPr="00BE254D">
        <w:rPr>
          <w:spacing w:val="-4"/>
        </w:rPr>
        <w:t xml:space="preserve"> </w:t>
      </w:r>
      <w:r w:rsidRPr="00BE254D">
        <w:t>и др.</w:t>
      </w:r>
    </w:p>
    <w:p w:rsidR="00377A4F" w:rsidRPr="00BE254D" w:rsidRDefault="00377A4F" w:rsidP="00800AC3">
      <w:pPr>
        <w:pStyle w:val="BodyText"/>
        <w:spacing w:after="0"/>
        <w:ind w:firstLine="709"/>
        <w:jc w:val="both"/>
      </w:pPr>
      <w:r w:rsidRPr="00BE254D">
        <w:t>Для обучения детей основам безопасности жизнедеятельности в ППРОС</w:t>
      </w:r>
      <w:r w:rsidRPr="00BE254D">
        <w:rPr>
          <w:spacing w:val="1"/>
        </w:rPr>
        <w:t xml:space="preserve"> </w:t>
      </w:r>
      <w:r w:rsidRPr="00BE254D">
        <w:t>представлены современные полифункциональные детские игровые</w:t>
      </w:r>
      <w:r w:rsidRPr="00BE254D">
        <w:rPr>
          <w:spacing w:val="-67"/>
        </w:rPr>
        <w:t xml:space="preserve"> </w:t>
      </w:r>
      <w:r w:rsidRPr="00BE254D">
        <w:t>комплекты</w:t>
      </w:r>
      <w:r w:rsidRPr="00BE254D">
        <w:rPr>
          <w:spacing w:val="10"/>
        </w:rPr>
        <w:t xml:space="preserve"> </w:t>
      </w:r>
      <w:r w:rsidRPr="00BE254D">
        <w:t>«Азбука</w:t>
      </w:r>
      <w:r w:rsidRPr="00BE254D">
        <w:rPr>
          <w:spacing w:val="12"/>
        </w:rPr>
        <w:t xml:space="preserve"> </w:t>
      </w:r>
      <w:r w:rsidRPr="00BE254D">
        <w:t>пожарной</w:t>
      </w:r>
      <w:r w:rsidRPr="00BE254D">
        <w:rPr>
          <w:spacing w:val="11"/>
        </w:rPr>
        <w:t xml:space="preserve"> </w:t>
      </w:r>
      <w:r w:rsidRPr="00BE254D">
        <w:t>безопасности»,</w:t>
      </w:r>
      <w:r w:rsidRPr="00BE254D">
        <w:rPr>
          <w:spacing w:val="8"/>
        </w:rPr>
        <w:t xml:space="preserve"> </w:t>
      </w:r>
      <w:r w:rsidRPr="00BE254D">
        <w:t>«Азбука</w:t>
      </w:r>
      <w:r w:rsidRPr="00BE254D">
        <w:rPr>
          <w:spacing w:val="11"/>
        </w:rPr>
        <w:t xml:space="preserve"> </w:t>
      </w:r>
      <w:r w:rsidRPr="00BE254D">
        <w:t>дорожного</w:t>
      </w:r>
      <w:r w:rsidRPr="00BE254D">
        <w:rPr>
          <w:spacing w:val="10"/>
        </w:rPr>
        <w:t xml:space="preserve"> </w:t>
      </w:r>
      <w:r w:rsidRPr="00BE254D">
        <w:t>движения», «Азбука</w:t>
      </w:r>
      <w:r w:rsidRPr="00BE254D">
        <w:rPr>
          <w:spacing w:val="1"/>
        </w:rPr>
        <w:t xml:space="preserve"> </w:t>
      </w:r>
      <w:r w:rsidRPr="00BE254D">
        <w:t>здоровья</w:t>
      </w:r>
      <w:r w:rsidRPr="00BE254D">
        <w:rPr>
          <w:spacing w:val="1"/>
        </w:rPr>
        <w:t xml:space="preserve"> </w:t>
      </w:r>
      <w:r w:rsidRPr="00BE254D">
        <w:t>и</w:t>
      </w:r>
      <w:r w:rsidRPr="00BE254D">
        <w:rPr>
          <w:spacing w:val="1"/>
        </w:rPr>
        <w:t xml:space="preserve"> </w:t>
      </w:r>
      <w:r w:rsidRPr="00BE254D">
        <w:t>гигиены».</w:t>
      </w:r>
      <w:r w:rsidRPr="00BE254D">
        <w:rPr>
          <w:spacing w:val="1"/>
        </w:rPr>
        <w:t xml:space="preserve"> </w:t>
      </w:r>
      <w:r w:rsidRPr="00BE254D">
        <w:t>Они</w:t>
      </w:r>
      <w:r w:rsidRPr="00BE254D">
        <w:rPr>
          <w:spacing w:val="1"/>
        </w:rPr>
        <w:t xml:space="preserve"> </w:t>
      </w:r>
      <w:r w:rsidRPr="00BE254D">
        <w:t>могут</w:t>
      </w:r>
      <w:r w:rsidRPr="00BE254D">
        <w:rPr>
          <w:spacing w:val="1"/>
        </w:rPr>
        <w:t xml:space="preserve"> </w:t>
      </w:r>
      <w:r w:rsidRPr="00BE254D">
        <w:t>использоваться,</w:t>
      </w:r>
      <w:r w:rsidRPr="00BE254D">
        <w:rPr>
          <w:spacing w:val="1"/>
        </w:rPr>
        <w:t xml:space="preserve"> </w:t>
      </w:r>
      <w:r w:rsidRPr="00BE254D">
        <w:t>исходя</w:t>
      </w:r>
      <w:r w:rsidRPr="00BE254D">
        <w:rPr>
          <w:spacing w:val="1"/>
        </w:rPr>
        <w:t xml:space="preserve"> </w:t>
      </w:r>
      <w:r w:rsidRPr="00BE254D">
        <w:t>из</w:t>
      </w:r>
      <w:r w:rsidRPr="00BE254D">
        <w:rPr>
          <w:spacing w:val="1"/>
        </w:rPr>
        <w:t xml:space="preserve"> </w:t>
      </w:r>
      <w:r w:rsidRPr="00BE254D">
        <w:t>программных задач и содержания по направлению «Безопасное поведение в</w:t>
      </w:r>
      <w:r w:rsidRPr="00BE254D">
        <w:rPr>
          <w:spacing w:val="1"/>
        </w:rPr>
        <w:t xml:space="preserve"> </w:t>
      </w:r>
      <w:r w:rsidRPr="00BE254D">
        <w:t>быту, социуме, природе», а также в различных образовательных областях в</w:t>
      </w:r>
      <w:r w:rsidRPr="00BE254D">
        <w:rPr>
          <w:spacing w:val="1"/>
        </w:rPr>
        <w:t xml:space="preserve"> </w:t>
      </w:r>
      <w:r w:rsidRPr="00BE254D">
        <w:t>игровой</w:t>
      </w:r>
      <w:r w:rsidRPr="00BE254D">
        <w:rPr>
          <w:spacing w:val="-4"/>
        </w:rPr>
        <w:t xml:space="preserve"> </w:t>
      </w:r>
      <w:r w:rsidRPr="00BE254D">
        <w:t>деятельности детей.</w:t>
      </w:r>
    </w:p>
    <w:p w:rsidR="00377A4F" w:rsidRPr="00BE254D" w:rsidRDefault="00377A4F" w:rsidP="00800AC3">
      <w:pPr>
        <w:pStyle w:val="BodyText"/>
        <w:spacing w:after="0"/>
        <w:ind w:firstLine="709"/>
        <w:jc w:val="both"/>
      </w:pPr>
      <w:r w:rsidRPr="00BE254D">
        <w:t>На прилегающих территориях также выделены зоны для</w:t>
      </w:r>
      <w:r w:rsidRPr="00BE254D">
        <w:rPr>
          <w:spacing w:val="1"/>
        </w:rPr>
        <w:t xml:space="preserve"> </w:t>
      </w:r>
      <w:r w:rsidRPr="00BE254D">
        <w:t>общения и совместной деятельности больших и малых групп детей из разных</w:t>
      </w:r>
      <w:r w:rsidRPr="00BE254D">
        <w:rPr>
          <w:spacing w:val="1"/>
        </w:rPr>
        <w:t xml:space="preserve"> </w:t>
      </w:r>
      <w:r w:rsidRPr="00BE254D">
        <w:t>возрастных</w:t>
      </w:r>
      <w:r w:rsidRPr="00BE254D">
        <w:rPr>
          <w:spacing w:val="1"/>
        </w:rPr>
        <w:t xml:space="preserve"> </w:t>
      </w:r>
      <w:r w:rsidRPr="00BE254D">
        <w:t>групп</w:t>
      </w:r>
      <w:r w:rsidRPr="00BE254D">
        <w:rPr>
          <w:spacing w:val="1"/>
        </w:rPr>
        <w:t xml:space="preserve"> </w:t>
      </w:r>
      <w:r w:rsidRPr="00BE254D">
        <w:t>и</w:t>
      </w:r>
      <w:r w:rsidRPr="00BE254D">
        <w:rPr>
          <w:spacing w:val="1"/>
        </w:rPr>
        <w:t xml:space="preserve"> </w:t>
      </w:r>
      <w:r w:rsidRPr="00BE254D">
        <w:t>взрослых,</w:t>
      </w:r>
      <w:r w:rsidRPr="00BE254D">
        <w:rPr>
          <w:spacing w:val="1"/>
        </w:rPr>
        <w:t xml:space="preserve"> </w:t>
      </w:r>
      <w:r w:rsidRPr="00BE254D">
        <w:t>в</w:t>
      </w:r>
      <w:r w:rsidRPr="00BE254D">
        <w:rPr>
          <w:spacing w:val="1"/>
        </w:rPr>
        <w:t xml:space="preserve"> </w:t>
      </w:r>
      <w:r w:rsidRPr="00BE254D">
        <w:t>том</w:t>
      </w:r>
      <w:r w:rsidRPr="00BE254D">
        <w:rPr>
          <w:spacing w:val="1"/>
        </w:rPr>
        <w:t xml:space="preserve"> </w:t>
      </w:r>
      <w:r w:rsidRPr="00BE254D">
        <w:t>числе</w:t>
      </w:r>
      <w:r w:rsidRPr="00BE254D">
        <w:rPr>
          <w:spacing w:val="1"/>
        </w:rPr>
        <w:t xml:space="preserve"> </w:t>
      </w:r>
      <w:r w:rsidRPr="00BE254D">
        <w:t>для</w:t>
      </w:r>
      <w:r w:rsidRPr="00BE254D">
        <w:rPr>
          <w:spacing w:val="1"/>
        </w:rPr>
        <w:t xml:space="preserve"> </w:t>
      </w:r>
      <w:r w:rsidRPr="00BE254D">
        <w:t>использования</w:t>
      </w:r>
      <w:r w:rsidRPr="00BE254D">
        <w:rPr>
          <w:spacing w:val="1"/>
        </w:rPr>
        <w:t xml:space="preserve"> </w:t>
      </w:r>
      <w:r w:rsidRPr="00BE254D">
        <w:t>методов</w:t>
      </w:r>
      <w:r w:rsidRPr="00BE254D">
        <w:rPr>
          <w:spacing w:val="1"/>
        </w:rPr>
        <w:t xml:space="preserve"> </w:t>
      </w:r>
      <w:r w:rsidRPr="00BE254D">
        <w:t>проектирования</w:t>
      </w:r>
      <w:r w:rsidRPr="00BE254D">
        <w:rPr>
          <w:spacing w:val="1"/>
        </w:rPr>
        <w:t xml:space="preserve"> </w:t>
      </w:r>
      <w:r w:rsidRPr="00BE254D">
        <w:t>как</w:t>
      </w:r>
      <w:r w:rsidRPr="00BE254D">
        <w:rPr>
          <w:spacing w:val="1"/>
        </w:rPr>
        <w:t xml:space="preserve"> </w:t>
      </w:r>
      <w:r w:rsidRPr="00BE254D">
        <w:t>средств</w:t>
      </w:r>
      <w:r w:rsidRPr="00BE254D">
        <w:rPr>
          <w:spacing w:val="1"/>
        </w:rPr>
        <w:t xml:space="preserve"> </w:t>
      </w:r>
      <w:r w:rsidRPr="00BE254D">
        <w:t>познавательно-исследовательской</w:t>
      </w:r>
      <w:r w:rsidRPr="00BE254D">
        <w:rPr>
          <w:spacing w:val="1"/>
        </w:rPr>
        <w:t xml:space="preserve"> </w:t>
      </w:r>
      <w:r w:rsidRPr="00BE254D">
        <w:t>деятельности</w:t>
      </w:r>
      <w:r w:rsidRPr="00BE254D">
        <w:rPr>
          <w:spacing w:val="-67"/>
        </w:rPr>
        <w:t xml:space="preserve"> </w:t>
      </w:r>
      <w:r w:rsidRPr="00BE254D">
        <w:t>детей.</w:t>
      </w:r>
    </w:p>
    <w:p w:rsidR="00377A4F" w:rsidRDefault="00377A4F" w:rsidP="00800AC3">
      <w:pPr>
        <w:pStyle w:val="BodyText"/>
        <w:spacing w:after="0"/>
        <w:ind w:firstLine="709"/>
        <w:jc w:val="both"/>
      </w:pPr>
      <w:r w:rsidRPr="00BE254D">
        <w:t>Для</w:t>
      </w:r>
      <w:r w:rsidRPr="00BE254D">
        <w:rPr>
          <w:spacing w:val="1"/>
        </w:rPr>
        <w:t xml:space="preserve"> </w:t>
      </w:r>
      <w:r w:rsidRPr="00BE254D">
        <w:t>развития</w:t>
      </w:r>
      <w:r w:rsidRPr="00BE254D">
        <w:rPr>
          <w:spacing w:val="1"/>
        </w:rPr>
        <w:t xml:space="preserve"> </w:t>
      </w:r>
      <w:r w:rsidRPr="00BE254D">
        <w:t>любознательности,</w:t>
      </w:r>
      <w:r w:rsidRPr="00BE254D">
        <w:rPr>
          <w:spacing w:val="1"/>
        </w:rPr>
        <w:t xml:space="preserve"> </w:t>
      </w:r>
      <w:r w:rsidRPr="00BE254D">
        <w:t>познавательной</w:t>
      </w:r>
      <w:r w:rsidRPr="00BE254D">
        <w:rPr>
          <w:spacing w:val="1"/>
        </w:rPr>
        <w:t xml:space="preserve"> </w:t>
      </w:r>
      <w:r w:rsidRPr="00BE254D">
        <w:t>активности,</w:t>
      </w:r>
      <w:r w:rsidRPr="00BE254D">
        <w:rPr>
          <w:spacing w:val="1"/>
        </w:rPr>
        <w:t xml:space="preserve"> </w:t>
      </w:r>
      <w:r w:rsidRPr="00BE254D">
        <w:t>познавательных</w:t>
      </w:r>
      <w:r w:rsidRPr="00BE254D">
        <w:rPr>
          <w:spacing w:val="1"/>
        </w:rPr>
        <w:t xml:space="preserve"> </w:t>
      </w:r>
      <w:r w:rsidRPr="00BE254D">
        <w:t>способностей</w:t>
      </w:r>
      <w:r w:rsidRPr="00BE254D">
        <w:rPr>
          <w:spacing w:val="1"/>
        </w:rPr>
        <w:t xml:space="preserve"> </w:t>
      </w:r>
      <w:r w:rsidRPr="00BE254D">
        <w:t>взрослые</w:t>
      </w:r>
      <w:r w:rsidRPr="00BE254D">
        <w:rPr>
          <w:spacing w:val="1"/>
        </w:rPr>
        <w:t xml:space="preserve"> </w:t>
      </w:r>
      <w:r w:rsidRPr="00BE254D">
        <w:t>создают</w:t>
      </w:r>
      <w:r w:rsidRPr="00BE254D">
        <w:rPr>
          <w:spacing w:val="1"/>
        </w:rPr>
        <w:t xml:space="preserve"> </w:t>
      </w:r>
      <w:r w:rsidRPr="00BE254D">
        <w:t>насыщенную</w:t>
      </w:r>
      <w:r w:rsidRPr="00BE254D">
        <w:rPr>
          <w:spacing w:val="1"/>
        </w:rPr>
        <w:t xml:space="preserve"> </w:t>
      </w:r>
      <w:r w:rsidRPr="00BE254D">
        <w:t>ППРОС,</w:t>
      </w:r>
      <w:r w:rsidRPr="00BE254D">
        <w:rPr>
          <w:spacing w:val="1"/>
        </w:rPr>
        <w:t xml:space="preserve"> </w:t>
      </w:r>
      <w:r w:rsidRPr="00BE254D">
        <w:t>стимулирующую</w:t>
      </w:r>
      <w:r w:rsidRPr="00BE254D">
        <w:rPr>
          <w:spacing w:val="1"/>
        </w:rPr>
        <w:t xml:space="preserve"> </w:t>
      </w:r>
      <w:r w:rsidRPr="00BE254D">
        <w:t>познавательный</w:t>
      </w:r>
      <w:r w:rsidRPr="00BE254D">
        <w:rPr>
          <w:spacing w:val="1"/>
        </w:rPr>
        <w:t xml:space="preserve"> </w:t>
      </w:r>
      <w:r w:rsidRPr="00BE254D">
        <w:t>интерес</w:t>
      </w:r>
      <w:r w:rsidRPr="00BE254D">
        <w:rPr>
          <w:spacing w:val="1"/>
        </w:rPr>
        <w:t xml:space="preserve"> </w:t>
      </w:r>
      <w:r w:rsidRPr="00BE254D">
        <w:t>детей,</w:t>
      </w:r>
      <w:r w:rsidRPr="00BE254D">
        <w:rPr>
          <w:spacing w:val="1"/>
        </w:rPr>
        <w:t xml:space="preserve"> </w:t>
      </w:r>
      <w:r w:rsidRPr="00BE254D">
        <w:t>исследовательскую</w:t>
      </w:r>
      <w:r w:rsidRPr="00BE254D">
        <w:rPr>
          <w:spacing w:val="1"/>
        </w:rPr>
        <w:t xml:space="preserve"> </w:t>
      </w:r>
      <w:r w:rsidRPr="00BE254D">
        <w:t>активность,</w:t>
      </w:r>
      <w:r w:rsidRPr="00BE254D">
        <w:rPr>
          <w:spacing w:val="1"/>
        </w:rPr>
        <w:t xml:space="preserve"> </w:t>
      </w:r>
      <w:r w:rsidRPr="00BE254D">
        <w:t>элементарное</w:t>
      </w:r>
      <w:r w:rsidRPr="00BE254D">
        <w:rPr>
          <w:spacing w:val="1"/>
        </w:rPr>
        <w:t xml:space="preserve"> </w:t>
      </w:r>
      <w:r w:rsidRPr="00BE254D">
        <w:t>экспериментирование</w:t>
      </w:r>
      <w:r w:rsidRPr="00BE254D">
        <w:rPr>
          <w:spacing w:val="1"/>
        </w:rPr>
        <w:t xml:space="preserve"> </w:t>
      </w:r>
      <w:r w:rsidRPr="00BE254D">
        <w:t>с</w:t>
      </w:r>
      <w:r w:rsidRPr="00BE254D">
        <w:rPr>
          <w:spacing w:val="1"/>
        </w:rPr>
        <w:t xml:space="preserve"> </w:t>
      </w:r>
      <w:r w:rsidRPr="00BE254D">
        <w:t>различными</w:t>
      </w:r>
      <w:r w:rsidRPr="00BE254D">
        <w:rPr>
          <w:spacing w:val="1"/>
        </w:rPr>
        <w:t xml:space="preserve"> </w:t>
      </w:r>
      <w:r w:rsidRPr="00BE254D">
        <w:t>веществами,</w:t>
      </w:r>
      <w:r w:rsidRPr="00BE254D">
        <w:rPr>
          <w:spacing w:val="-67"/>
        </w:rPr>
        <w:t xml:space="preserve"> </w:t>
      </w:r>
      <w:r w:rsidRPr="00BE254D">
        <w:t>предметами,</w:t>
      </w:r>
      <w:r w:rsidRPr="00BE254D">
        <w:rPr>
          <w:spacing w:val="1"/>
        </w:rPr>
        <w:t xml:space="preserve"> </w:t>
      </w:r>
      <w:r w:rsidRPr="00BE254D">
        <w:t>материалами.</w:t>
      </w:r>
      <w:r w:rsidRPr="00BE254D">
        <w:rPr>
          <w:spacing w:val="1"/>
        </w:rPr>
        <w:t xml:space="preserve"> </w:t>
      </w:r>
      <w:r w:rsidRPr="00BE254D">
        <w:t>Поэтому</w:t>
      </w:r>
      <w:r w:rsidRPr="00BE254D">
        <w:rPr>
          <w:spacing w:val="71"/>
        </w:rPr>
        <w:t xml:space="preserve"> </w:t>
      </w:r>
      <w:r w:rsidRPr="00BE254D">
        <w:t>предметно-пространственная</w:t>
      </w:r>
      <w:r w:rsidRPr="00BE254D">
        <w:rPr>
          <w:spacing w:val="1"/>
        </w:rPr>
        <w:t xml:space="preserve"> </w:t>
      </w:r>
      <w:r w:rsidRPr="00BE254D">
        <w:t>развивающая</w:t>
      </w:r>
      <w:r w:rsidRPr="00BE254D">
        <w:rPr>
          <w:spacing w:val="1"/>
        </w:rPr>
        <w:t xml:space="preserve"> </w:t>
      </w:r>
      <w:r w:rsidRPr="00BE254D">
        <w:t>образовательная</w:t>
      </w:r>
      <w:r w:rsidRPr="00BE254D">
        <w:rPr>
          <w:spacing w:val="1"/>
        </w:rPr>
        <w:t xml:space="preserve"> </w:t>
      </w:r>
      <w:r w:rsidRPr="00BE254D">
        <w:t>среда</w:t>
      </w:r>
      <w:r w:rsidRPr="00BE254D">
        <w:rPr>
          <w:spacing w:val="1"/>
        </w:rPr>
        <w:t xml:space="preserve"> </w:t>
      </w:r>
      <w:r w:rsidRPr="00BE254D">
        <w:t>Организации</w:t>
      </w:r>
      <w:r w:rsidRPr="00BE254D">
        <w:rPr>
          <w:spacing w:val="1"/>
        </w:rPr>
        <w:t xml:space="preserve"> </w:t>
      </w:r>
      <w:r w:rsidRPr="00BE254D">
        <w:t>должна</w:t>
      </w:r>
      <w:r w:rsidRPr="00BE254D">
        <w:rPr>
          <w:spacing w:val="1"/>
        </w:rPr>
        <w:t xml:space="preserve"> </w:t>
      </w:r>
      <w:r w:rsidRPr="00BE254D">
        <w:t>обеспечивать</w:t>
      </w:r>
      <w:r w:rsidRPr="00BE254D">
        <w:rPr>
          <w:spacing w:val="1"/>
        </w:rPr>
        <w:t xml:space="preserve"> </w:t>
      </w:r>
      <w:r w:rsidRPr="00BE254D">
        <w:t>условия</w:t>
      </w:r>
      <w:r w:rsidRPr="00BE254D">
        <w:rPr>
          <w:spacing w:val="1"/>
        </w:rPr>
        <w:t xml:space="preserve"> </w:t>
      </w:r>
      <w:r w:rsidRPr="00BE254D">
        <w:t>для</w:t>
      </w:r>
      <w:r w:rsidRPr="00BE254D">
        <w:rPr>
          <w:spacing w:val="1"/>
        </w:rPr>
        <w:t xml:space="preserve"> </w:t>
      </w:r>
      <w:r w:rsidRPr="00BE254D">
        <w:t>познавательно-исследовательского</w:t>
      </w:r>
      <w:r w:rsidRPr="00BE254D">
        <w:rPr>
          <w:spacing w:val="1"/>
        </w:rPr>
        <w:t xml:space="preserve"> </w:t>
      </w:r>
      <w:r w:rsidRPr="00BE254D">
        <w:t>развития</w:t>
      </w:r>
      <w:r w:rsidRPr="00BE254D">
        <w:rPr>
          <w:spacing w:val="1"/>
        </w:rPr>
        <w:t xml:space="preserve"> </w:t>
      </w:r>
      <w:r w:rsidRPr="00BE254D">
        <w:t>детей</w:t>
      </w:r>
      <w:r w:rsidRPr="00BE254D">
        <w:rPr>
          <w:spacing w:val="1"/>
        </w:rPr>
        <w:t xml:space="preserve"> </w:t>
      </w:r>
      <w:r w:rsidRPr="00BE254D">
        <w:t>(выделены</w:t>
      </w:r>
      <w:r w:rsidRPr="00BE254D">
        <w:rPr>
          <w:spacing w:val="1"/>
        </w:rPr>
        <w:t xml:space="preserve"> </w:t>
      </w:r>
      <w:r w:rsidRPr="00BE254D">
        <w:t>помещения</w:t>
      </w:r>
      <w:r w:rsidRPr="00BE254D">
        <w:rPr>
          <w:spacing w:val="1"/>
        </w:rPr>
        <w:t xml:space="preserve"> </w:t>
      </w:r>
      <w:r w:rsidRPr="00BE254D">
        <w:t>или</w:t>
      </w:r>
      <w:r w:rsidRPr="00BE254D">
        <w:rPr>
          <w:spacing w:val="1"/>
        </w:rPr>
        <w:t xml:space="preserve"> </w:t>
      </w:r>
      <w:r w:rsidRPr="00BE254D">
        <w:t>зоны,</w:t>
      </w:r>
      <w:r w:rsidRPr="00BE254D">
        <w:rPr>
          <w:spacing w:val="1"/>
        </w:rPr>
        <w:t xml:space="preserve"> </w:t>
      </w:r>
      <w:r w:rsidRPr="00BE254D">
        <w:t>оснащенные</w:t>
      </w:r>
      <w:r w:rsidRPr="00BE254D">
        <w:rPr>
          <w:spacing w:val="1"/>
        </w:rPr>
        <w:t xml:space="preserve"> </w:t>
      </w:r>
      <w:r w:rsidRPr="00BE254D">
        <w:t>оборудованием</w:t>
      </w:r>
      <w:r w:rsidRPr="00BE254D">
        <w:rPr>
          <w:spacing w:val="1"/>
        </w:rPr>
        <w:t xml:space="preserve"> </w:t>
      </w:r>
      <w:r w:rsidRPr="00BE254D">
        <w:t>и</w:t>
      </w:r>
      <w:r w:rsidRPr="00BE254D">
        <w:rPr>
          <w:spacing w:val="1"/>
        </w:rPr>
        <w:t xml:space="preserve"> </w:t>
      </w:r>
      <w:r w:rsidRPr="00BE254D">
        <w:t>информационными</w:t>
      </w:r>
      <w:r w:rsidRPr="00BE254D">
        <w:rPr>
          <w:spacing w:val="1"/>
        </w:rPr>
        <w:t xml:space="preserve"> </w:t>
      </w:r>
      <w:r w:rsidRPr="00BE254D">
        <w:t>ресурсами,</w:t>
      </w:r>
      <w:r w:rsidRPr="00BE254D">
        <w:rPr>
          <w:spacing w:val="1"/>
        </w:rPr>
        <w:t xml:space="preserve"> </w:t>
      </w:r>
      <w:r w:rsidRPr="00BE254D">
        <w:t>приборами</w:t>
      </w:r>
      <w:r w:rsidRPr="00BE254D">
        <w:rPr>
          <w:spacing w:val="1"/>
        </w:rPr>
        <w:t xml:space="preserve"> </w:t>
      </w:r>
      <w:r w:rsidRPr="00BE254D">
        <w:t>и</w:t>
      </w:r>
      <w:r w:rsidRPr="00BE254D">
        <w:rPr>
          <w:spacing w:val="1"/>
        </w:rPr>
        <w:t xml:space="preserve"> </w:t>
      </w:r>
      <w:r w:rsidRPr="00BE254D">
        <w:t>материалами</w:t>
      </w:r>
      <w:r w:rsidRPr="00BE254D">
        <w:rPr>
          <w:spacing w:val="1"/>
        </w:rPr>
        <w:t xml:space="preserve"> </w:t>
      </w:r>
      <w:r w:rsidRPr="00BE254D">
        <w:t>для</w:t>
      </w:r>
      <w:r w:rsidRPr="00BE254D">
        <w:rPr>
          <w:spacing w:val="1"/>
        </w:rPr>
        <w:t xml:space="preserve"> </w:t>
      </w:r>
      <w:r w:rsidRPr="00BE254D">
        <w:t>разных</w:t>
      </w:r>
      <w:r w:rsidRPr="00BE254D">
        <w:rPr>
          <w:spacing w:val="1"/>
        </w:rPr>
        <w:t xml:space="preserve"> </w:t>
      </w:r>
      <w:r w:rsidRPr="00BE254D">
        <w:t>видов</w:t>
      </w:r>
      <w:r w:rsidRPr="00BE254D">
        <w:rPr>
          <w:spacing w:val="1"/>
        </w:rPr>
        <w:t xml:space="preserve"> </w:t>
      </w:r>
      <w:r w:rsidRPr="00BE254D">
        <w:t>познавательной</w:t>
      </w:r>
      <w:r w:rsidRPr="00BE254D">
        <w:rPr>
          <w:spacing w:val="1"/>
        </w:rPr>
        <w:t xml:space="preserve"> </w:t>
      </w:r>
      <w:r w:rsidRPr="00BE254D">
        <w:t>деятельности</w:t>
      </w:r>
      <w:r w:rsidRPr="00BE254D">
        <w:rPr>
          <w:spacing w:val="-2"/>
        </w:rPr>
        <w:t xml:space="preserve"> </w:t>
      </w:r>
      <w:r w:rsidRPr="00BE254D">
        <w:t>детей</w:t>
      </w:r>
      <w:r w:rsidRPr="00BE254D">
        <w:rPr>
          <w:spacing w:val="-2"/>
        </w:rPr>
        <w:t xml:space="preserve"> </w:t>
      </w:r>
      <w:r w:rsidRPr="00BE254D">
        <w:t>–</w:t>
      </w:r>
      <w:r w:rsidRPr="00BE254D">
        <w:rPr>
          <w:spacing w:val="-1"/>
        </w:rPr>
        <w:t xml:space="preserve"> </w:t>
      </w:r>
      <w:r w:rsidRPr="00BE254D">
        <w:t>книжный уголок,</w:t>
      </w:r>
      <w:r w:rsidRPr="00BE254D">
        <w:rPr>
          <w:spacing w:val="-5"/>
        </w:rPr>
        <w:t xml:space="preserve"> </w:t>
      </w:r>
      <w:r w:rsidRPr="00BE254D">
        <w:t>библиотека, уголок</w:t>
      </w:r>
      <w:r w:rsidRPr="00BE254D">
        <w:rPr>
          <w:spacing w:val="-1"/>
        </w:rPr>
        <w:t xml:space="preserve"> </w:t>
      </w:r>
      <w:r w:rsidRPr="00BE254D">
        <w:t>природы</w:t>
      </w:r>
      <w:r w:rsidRPr="00BE254D">
        <w:rPr>
          <w:spacing w:val="-3"/>
        </w:rPr>
        <w:t xml:space="preserve"> </w:t>
      </w:r>
      <w:r w:rsidRPr="00BE254D">
        <w:t>и</w:t>
      </w:r>
      <w:r w:rsidRPr="00BE254D">
        <w:rPr>
          <w:spacing w:val="-1"/>
        </w:rPr>
        <w:t xml:space="preserve"> </w:t>
      </w:r>
      <w:r w:rsidRPr="00BE254D">
        <w:t>др.).</w:t>
      </w:r>
    </w:p>
    <w:p w:rsidR="00377A4F" w:rsidRDefault="00377A4F" w:rsidP="00951B09">
      <w:pPr>
        <w:pStyle w:val="BodyText"/>
        <w:spacing w:after="0"/>
        <w:ind w:firstLine="709"/>
        <w:jc w:val="both"/>
      </w:pPr>
      <w:r>
        <w:t>Дети</w:t>
      </w:r>
      <w:r>
        <w:rPr>
          <w:spacing w:val="1"/>
        </w:rPr>
        <w:t xml:space="preserve"> </w:t>
      </w:r>
      <w:r>
        <w:t>должны</w:t>
      </w:r>
      <w:r>
        <w:rPr>
          <w:spacing w:val="1"/>
        </w:rPr>
        <w:t xml:space="preserve"> </w:t>
      </w:r>
      <w:r>
        <w:t>иметь</w:t>
      </w:r>
      <w:r>
        <w:rPr>
          <w:spacing w:val="1"/>
        </w:rPr>
        <w:t xml:space="preserve"> </w:t>
      </w:r>
      <w:r>
        <w:t>возможность</w:t>
      </w:r>
      <w:r>
        <w:rPr>
          <w:spacing w:val="1"/>
        </w:rPr>
        <w:t xml:space="preserve"> </w:t>
      </w:r>
      <w:r>
        <w:t>безопасного</w:t>
      </w:r>
      <w:r>
        <w:rPr>
          <w:spacing w:val="1"/>
        </w:rPr>
        <w:t xml:space="preserve"> </w:t>
      </w:r>
      <w:r>
        <w:t>беспрепятственного</w:t>
      </w:r>
      <w:r>
        <w:rPr>
          <w:spacing w:val="1"/>
        </w:rPr>
        <w:t xml:space="preserve"> </w:t>
      </w:r>
      <w:r>
        <w:t>доступа</w:t>
      </w:r>
      <w:r>
        <w:rPr>
          <w:spacing w:val="1"/>
        </w:rPr>
        <w:t xml:space="preserve"> </w:t>
      </w:r>
      <w:r>
        <w:t>к</w:t>
      </w:r>
      <w:r>
        <w:rPr>
          <w:spacing w:val="2"/>
        </w:rPr>
        <w:t xml:space="preserve"> </w:t>
      </w:r>
      <w:r>
        <w:t>объектам</w:t>
      </w:r>
      <w:r>
        <w:rPr>
          <w:spacing w:val="-3"/>
        </w:rPr>
        <w:t xml:space="preserve"> </w:t>
      </w:r>
      <w:r>
        <w:t>инфраструктуры</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к</w:t>
      </w:r>
      <w:r>
        <w:rPr>
          <w:spacing w:val="2"/>
        </w:rPr>
        <w:t xml:space="preserve"> </w:t>
      </w:r>
      <w:r>
        <w:t>играм,</w:t>
      </w:r>
      <w:r>
        <w:rPr>
          <w:spacing w:val="-1"/>
        </w:rPr>
        <w:t xml:space="preserve"> </w:t>
      </w:r>
      <w:r>
        <w:t>игрушкам, материалам,</w:t>
      </w:r>
      <w:r>
        <w:rPr>
          <w:spacing w:val="1"/>
        </w:rPr>
        <w:t xml:space="preserve"> </w:t>
      </w:r>
      <w:r>
        <w:t>пособиям,</w:t>
      </w:r>
      <w:r>
        <w:rPr>
          <w:spacing w:val="1"/>
        </w:rPr>
        <w:t xml:space="preserve"> </w:t>
      </w:r>
      <w:r>
        <w:t>обеспечивающим</w:t>
      </w:r>
      <w:r>
        <w:rPr>
          <w:spacing w:val="1"/>
        </w:rPr>
        <w:t xml:space="preserve"> </w:t>
      </w:r>
      <w:r>
        <w:t>все</w:t>
      </w:r>
      <w:r>
        <w:rPr>
          <w:spacing w:val="1"/>
        </w:rPr>
        <w:t xml:space="preserve"> </w:t>
      </w:r>
      <w:r>
        <w:t>основные</w:t>
      </w:r>
      <w:r>
        <w:rPr>
          <w:spacing w:val="1"/>
        </w:rPr>
        <w:t xml:space="preserve"> </w:t>
      </w:r>
      <w:r>
        <w:t>виды</w:t>
      </w:r>
      <w:r>
        <w:rPr>
          <w:spacing w:val="1"/>
        </w:rPr>
        <w:t xml:space="preserve"> </w:t>
      </w:r>
      <w:r>
        <w:t>детской</w:t>
      </w:r>
      <w:r>
        <w:rPr>
          <w:spacing w:val="1"/>
        </w:rPr>
        <w:t xml:space="preserve"> </w:t>
      </w:r>
      <w:r>
        <w:t>активности.</w:t>
      </w:r>
    </w:p>
    <w:p w:rsidR="00377A4F" w:rsidRDefault="00377A4F" w:rsidP="00951B09">
      <w:pPr>
        <w:pStyle w:val="BodyText"/>
        <w:spacing w:after="0"/>
        <w:ind w:firstLine="709"/>
        <w:jc w:val="both"/>
      </w:pPr>
      <w:r>
        <w:t>Предметно-пространственная</w:t>
      </w:r>
      <w:r>
        <w:rPr>
          <w:spacing w:val="1"/>
        </w:rPr>
        <w:t xml:space="preserve"> </w:t>
      </w:r>
      <w:r>
        <w:t>развивающая</w:t>
      </w:r>
      <w:r>
        <w:rPr>
          <w:spacing w:val="1"/>
        </w:rPr>
        <w:t xml:space="preserve"> </w:t>
      </w:r>
      <w:r>
        <w:t>образовательная</w:t>
      </w:r>
      <w:r>
        <w:rPr>
          <w:spacing w:val="1"/>
        </w:rPr>
        <w:t xml:space="preserve"> </w:t>
      </w:r>
      <w:r>
        <w:t>среда</w:t>
      </w:r>
      <w:r>
        <w:rPr>
          <w:spacing w:val="1"/>
        </w:rPr>
        <w:t xml:space="preserve"> </w:t>
      </w:r>
      <w:r>
        <w:t>обеспечивает условия для физического и психического</w:t>
      </w:r>
      <w:r>
        <w:rPr>
          <w:spacing w:val="1"/>
        </w:rPr>
        <w:t xml:space="preserve"> </w:t>
      </w:r>
      <w:r>
        <w:t>развития, охраны и укрепления здоровья, коррекции недостатков развития</w:t>
      </w:r>
      <w:r>
        <w:rPr>
          <w:spacing w:val="1"/>
        </w:rPr>
        <w:t xml:space="preserve"> </w:t>
      </w:r>
      <w:r>
        <w:t>детей с</w:t>
      </w:r>
      <w:r>
        <w:rPr>
          <w:spacing w:val="-1"/>
        </w:rPr>
        <w:t xml:space="preserve"> </w:t>
      </w:r>
      <w:r>
        <w:t>ОВЗ.</w:t>
      </w:r>
    </w:p>
    <w:p w:rsidR="00377A4F" w:rsidRDefault="00377A4F" w:rsidP="00951B09">
      <w:pPr>
        <w:pStyle w:val="BodyText"/>
        <w:spacing w:after="0"/>
        <w:ind w:firstLine="709"/>
        <w:jc w:val="both"/>
      </w:pPr>
      <w:r>
        <w:t>Для этого в групповых и других помещениях должно быть достаточно</w:t>
      </w:r>
      <w:r>
        <w:rPr>
          <w:spacing w:val="1"/>
        </w:rPr>
        <w:t xml:space="preserve"> </w:t>
      </w:r>
      <w:r>
        <w:t>пространства</w:t>
      </w:r>
      <w:r>
        <w:rPr>
          <w:spacing w:val="1"/>
        </w:rPr>
        <w:t xml:space="preserve"> </w:t>
      </w:r>
      <w:r>
        <w:t>для</w:t>
      </w:r>
      <w:r>
        <w:rPr>
          <w:spacing w:val="1"/>
        </w:rPr>
        <w:t xml:space="preserve"> </w:t>
      </w:r>
      <w:r>
        <w:t>свободного</w:t>
      </w:r>
      <w:r>
        <w:rPr>
          <w:spacing w:val="1"/>
        </w:rPr>
        <w:t xml:space="preserve"> </w:t>
      </w:r>
      <w:r>
        <w:t>передвижения</w:t>
      </w:r>
      <w:r>
        <w:rPr>
          <w:spacing w:val="1"/>
        </w:rPr>
        <w:t xml:space="preserve"> </w:t>
      </w:r>
      <w:r>
        <w:t>детей,</w:t>
      </w:r>
      <w:r>
        <w:rPr>
          <w:spacing w:val="1"/>
        </w:rPr>
        <w:t xml:space="preserve"> </w:t>
      </w:r>
      <w:r>
        <w:t>а</w:t>
      </w:r>
      <w:r>
        <w:rPr>
          <w:spacing w:val="1"/>
        </w:rPr>
        <w:t xml:space="preserve"> </w:t>
      </w:r>
      <w:r>
        <w:t>также</w:t>
      </w:r>
      <w:r>
        <w:rPr>
          <w:spacing w:val="1"/>
        </w:rPr>
        <w:t xml:space="preserve"> </w:t>
      </w:r>
      <w:r>
        <w:t>выделены</w:t>
      </w:r>
      <w:r>
        <w:rPr>
          <w:spacing w:val="1"/>
        </w:rPr>
        <w:t xml:space="preserve"> </w:t>
      </w:r>
      <w:r>
        <w:t>помещения или зоны для разных видов двигательной активности детей – бега,</w:t>
      </w:r>
      <w:r>
        <w:rPr>
          <w:spacing w:val="1"/>
        </w:rPr>
        <w:t xml:space="preserve"> </w:t>
      </w:r>
      <w:r>
        <w:t>прыжков,</w:t>
      </w:r>
      <w:r>
        <w:rPr>
          <w:spacing w:val="-2"/>
        </w:rPr>
        <w:t xml:space="preserve"> </w:t>
      </w:r>
      <w:r>
        <w:t>лазания,</w:t>
      </w:r>
      <w:r>
        <w:rPr>
          <w:spacing w:val="-3"/>
        </w:rPr>
        <w:t xml:space="preserve"> </w:t>
      </w:r>
      <w:r>
        <w:t>метания и</w:t>
      </w:r>
      <w:r>
        <w:rPr>
          <w:spacing w:val="-3"/>
        </w:rPr>
        <w:t xml:space="preserve"> </w:t>
      </w:r>
      <w:r>
        <w:t>др.</w:t>
      </w:r>
    </w:p>
    <w:p w:rsidR="00377A4F" w:rsidRDefault="00377A4F" w:rsidP="00951B09">
      <w:pPr>
        <w:pStyle w:val="BodyText"/>
        <w:spacing w:after="0"/>
        <w:ind w:firstLine="709"/>
        <w:jc w:val="both"/>
      </w:pPr>
      <w:r>
        <w:t>В Организации имеется оборудование, инвентарь и материалы для</w:t>
      </w:r>
      <w:r>
        <w:rPr>
          <w:spacing w:val="1"/>
        </w:rPr>
        <w:t xml:space="preserve"> </w:t>
      </w:r>
      <w:r>
        <w:t>развития</w:t>
      </w:r>
      <w:r>
        <w:rPr>
          <w:spacing w:val="22"/>
        </w:rPr>
        <w:t xml:space="preserve"> </w:t>
      </w:r>
      <w:r>
        <w:t>общей</w:t>
      </w:r>
      <w:r>
        <w:rPr>
          <w:spacing w:val="25"/>
        </w:rPr>
        <w:t xml:space="preserve"> </w:t>
      </w:r>
      <w:r>
        <w:t>моторики</w:t>
      </w:r>
      <w:r>
        <w:rPr>
          <w:spacing w:val="24"/>
        </w:rPr>
        <w:t xml:space="preserve"> </w:t>
      </w:r>
      <w:r>
        <w:t>и</w:t>
      </w:r>
      <w:r>
        <w:rPr>
          <w:spacing w:val="25"/>
        </w:rPr>
        <w:t xml:space="preserve"> </w:t>
      </w:r>
      <w:r>
        <w:t>содействия</w:t>
      </w:r>
      <w:r>
        <w:rPr>
          <w:spacing w:val="25"/>
        </w:rPr>
        <w:t xml:space="preserve"> </w:t>
      </w:r>
      <w:r>
        <w:t>двигательной</w:t>
      </w:r>
      <w:r>
        <w:rPr>
          <w:spacing w:val="24"/>
        </w:rPr>
        <w:t xml:space="preserve"> </w:t>
      </w:r>
      <w:r>
        <w:t>активности,</w:t>
      </w:r>
      <w:r>
        <w:rPr>
          <w:spacing w:val="25"/>
        </w:rPr>
        <w:t xml:space="preserve"> </w:t>
      </w:r>
      <w:r>
        <w:t>материалы</w:t>
      </w:r>
      <w:r>
        <w:rPr>
          <w:spacing w:val="-68"/>
        </w:rPr>
        <w:t xml:space="preserve"> </w:t>
      </w:r>
      <w:r>
        <w:t>и</w:t>
      </w:r>
      <w:r>
        <w:rPr>
          <w:spacing w:val="-1"/>
        </w:rPr>
        <w:t xml:space="preserve"> </w:t>
      </w:r>
      <w:r>
        <w:t>пособия для развития</w:t>
      </w:r>
      <w:r>
        <w:rPr>
          <w:spacing w:val="1"/>
        </w:rPr>
        <w:t xml:space="preserve"> </w:t>
      </w:r>
      <w:r>
        <w:t>тонкой</w:t>
      </w:r>
      <w:r>
        <w:rPr>
          <w:spacing w:val="2"/>
        </w:rPr>
        <w:t xml:space="preserve"> </w:t>
      </w:r>
      <w:r>
        <w:t>моторики.</w:t>
      </w:r>
    </w:p>
    <w:p w:rsidR="00377A4F" w:rsidRDefault="00377A4F" w:rsidP="00951B09">
      <w:pPr>
        <w:pStyle w:val="BodyText"/>
        <w:spacing w:after="0"/>
        <w:ind w:firstLine="709"/>
        <w:jc w:val="both"/>
      </w:pPr>
      <w:r>
        <w:t>В</w:t>
      </w:r>
      <w:r>
        <w:rPr>
          <w:spacing w:val="1"/>
        </w:rPr>
        <w:t xml:space="preserve"> </w:t>
      </w:r>
      <w:r>
        <w:t>Организации</w:t>
      </w:r>
      <w:r>
        <w:rPr>
          <w:spacing w:val="1"/>
        </w:rPr>
        <w:t xml:space="preserve"> </w:t>
      </w:r>
      <w:r>
        <w:t>созданы условия</w:t>
      </w:r>
      <w:r>
        <w:rPr>
          <w:spacing w:val="1"/>
        </w:rPr>
        <w:t xml:space="preserve"> </w:t>
      </w:r>
      <w:r>
        <w:t>для</w:t>
      </w:r>
      <w:r>
        <w:rPr>
          <w:spacing w:val="1"/>
        </w:rPr>
        <w:t xml:space="preserve"> </w:t>
      </w:r>
      <w:r>
        <w:t>проведения</w:t>
      </w:r>
      <w:r>
        <w:rPr>
          <w:spacing w:val="1"/>
        </w:rPr>
        <w:t xml:space="preserve"> </w:t>
      </w:r>
      <w:r>
        <w:t>диагностики</w:t>
      </w:r>
      <w:r>
        <w:rPr>
          <w:spacing w:val="1"/>
        </w:rPr>
        <w:t xml:space="preserve"> </w:t>
      </w:r>
      <w:r>
        <w:t>состояния</w:t>
      </w:r>
      <w:r>
        <w:rPr>
          <w:spacing w:val="1"/>
        </w:rPr>
        <w:t xml:space="preserve"> </w:t>
      </w:r>
      <w:r>
        <w:t>здоровья</w:t>
      </w:r>
      <w:r>
        <w:rPr>
          <w:spacing w:val="1"/>
        </w:rPr>
        <w:t xml:space="preserve"> </w:t>
      </w:r>
      <w:r>
        <w:t>детей</w:t>
      </w:r>
      <w:r>
        <w:rPr>
          <w:spacing w:val="1"/>
        </w:rPr>
        <w:t xml:space="preserve"> </w:t>
      </w:r>
      <w:r>
        <w:t>с</w:t>
      </w:r>
      <w:r>
        <w:rPr>
          <w:spacing w:val="1"/>
        </w:rPr>
        <w:t xml:space="preserve"> </w:t>
      </w:r>
      <w:r>
        <w:t>ОВЗ,</w:t>
      </w:r>
      <w:r>
        <w:rPr>
          <w:spacing w:val="1"/>
        </w:rPr>
        <w:t xml:space="preserve"> </w:t>
      </w:r>
      <w:r>
        <w:t>медицинских</w:t>
      </w:r>
      <w:r>
        <w:rPr>
          <w:spacing w:val="1"/>
        </w:rPr>
        <w:t xml:space="preserve"> </w:t>
      </w:r>
      <w:r>
        <w:t>процедур,</w:t>
      </w:r>
      <w:r>
        <w:rPr>
          <w:spacing w:val="1"/>
        </w:rPr>
        <w:t xml:space="preserve"> </w:t>
      </w:r>
      <w:r>
        <w:t>занятий</w:t>
      </w:r>
      <w:r>
        <w:rPr>
          <w:spacing w:val="1"/>
        </w:rPr>
        <w:t xml:space="preserve"> </w:t>
      </w:r>
      <w:r>
        <w:t>со</w:t>
      </w:r>
      <w:r>
        <w:rPr>
          <w:spacing w:val="1"/>
        </w:rPr>
        <w:t xml:space="preserve"> </w:t>
      </w:r>
      <w:r>
        <w:t>специалистами</w:t>
      </w:r>
      <w:r>
        <w:rPr>
          <w:spacing w:val="1"/>
        </w:rPr>
        <w:t xml:space="preserve"> </w:t>
      </w:r>
      <w:r>
        <w:t>(уителем-дефектологом, учителем-логопедом,</w:t>
      </w:r>
      <w:r>
        <w:rPr>
          <w:spacing w:val="1"/>
        </w:rPr>
        <w:t xml:space="preserve"> </w:t>
      </w:r>
      <w:r>
        <w:t>педагогом-психологом,</w:t>
      </w:r>
      <w:r>
        <w:rPr>
          <w:spacing w:val="1"/>
        </w:rPr>
        <w:t xml:space="preserve"> </w:t>
      </w:r>
      <w:r>
        <w:t>другими</w:t>
      </w:r>
      <w:r>
        <w:rPr>
          <w:spacing w:val="1"/>
        </w:rPr>
        <w:t xml:space="preserve"> </w:t>
      </w:r>
      <w:r>
        <w:t>специалистами)</w:t>
      </w:r>
      <w:r>
        <w:rPr>
          <w:spacing w:val="1"/>
        </w:rPr>
        <w:t xml:space="preserve"> </w:t>
      </w:r>
      <w:r>
        <w:t>с</w:t>
      </w:r>
      <w:r>
        <w:rPr>
          <w:spacing w:val="1"/>
        </w:rPr>
        <w:t xml:space="preserve"> </w:t>
      </w:r>
      <w:r>
        <w:t>целью</w:t>
      </w:r>
      <w:r>
        <w:rPr>
          <w:spacing w:val="1"/>
        </w:rPr>
        <w:t xml:space="preserve"> </w:t>
      </w:r>
      <w:r>
        <w:t>проведения</w:t>
      </w:r>
      <w:r>
        <w:rPr>
          <w:spacing w:val="1"/>
        </w:rPr>
        <w:t xml:space="preserve"> </w:t>
      </w:r>
      <w:r>
        <w:t>коррекционных</w:t>
      </w:r>
      <w:r>
        <w:rPr>
          <w:spacing w:val="1"/>
        </w:rPr>
        <w:t xml:space="preserve"> </w:t>
      </w:r>
      <w:r>
        <w:t>и</w:t>
      </w:r>
      <w:r>
        <w:rPr>
          <w:spacing w:val="1"/>
        </w:rPr>
        <w:t xml:space="preserve"> </w:t>
      </w:r>
      <w:r>
        <w:t>профилактических</w:t>
      </w:r>
      <w:r>
        <w:rPr>
          <w:spacing w:val="1"/>
        </w:rPr>
        <w:t xml:space="preserve"> </w:t>
      </w:r>
      <w:r>
        <w:t>мероприятий.</w:t>
      </w:r>
    </w:p>
    <w:p w:rsidR="00377A4F" w:rsidRDefault="00377A4F" w:rsidP="00951B09">
      <w:pPr>
        <w:pStyle w:val="BodyText"/>
        <w:spacing w:after="0"/>
        <w:ind w:right="20" w:firstLine="708"/>
        <w:jc w:val="both"/>
      </w:pPr>
      <w:r>
        <w:t>Для реализации АОП имеются отдельные кабинеты для занятий с учителем-</w:t>
      </w:r>
      <w:r>
        <w:br/>
        <w:t xml:space="preserve">дефектологом, учителем-логопедом, педагогом - психологом. Оборудование кабинетов осуществляется на основе паспорта кабинета. </w:t>
      </w:r>
    </w:p>
    <w:p w:rsidR="00377A4F" w:rsidRDefault="00377A4F" w:rsidP="00951B09">
      <w:pPr>
        <w:pStyle w:val="BodyText"/>
        <w:spacing w:after="0"/>
        <w:ind w:right="20"/>
        <w:jc w:val="both"/>
      </w:pPr>
    </w:p>
    <w:p w:rsidR="00377A4F" w:rsidRDefault="00377A4F" w:rsidP="00951B09">
      <w:pPr>
        <w:pStyle w:val="BodyText"/>
        <w:spacing w:after="0"/>
        <w:ind w:left="20" w:right="20" w:firstLine="700"/>
        <w:jc w:val="both"/>
      </w:pPr>
      <w:r>
        <w:t>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В кабинете формируется фонд методической, дидактической, литературы; аудио, банк методических разработок; периодические издания.</w:t>
      </w:r>
    </w:p>
    <w:p w:rsidR="00377A4F" w:rsidRDefault="00377A4F" w:rsidP="00951B09">
      <w:pPr>
        <w:pStyle w:val="BodyText"/>
        <w:spacing w:after="0"/>
        <w:ind w:firstLine="709"/>
        <w:jc w:val="both"/>
      </w:pPr>
      <w:r>
        <w:t>В</w:t>
      </w:r>
      <w:r>
        <w:rPr>
          <w:spacing w:val="1"/>
        </w:rPr>
        <w:t xml:space="preserve"> </w:t>
      </w:r>
      <w:r>
        <w:t>Организации</w:t>
      </w:r>
      <w:r>
        <w:rPr>
          <w:spacing w:val="1"/>
        </w:rPr>
        <w:t xml:space="preserve"> </w:t>
      </w:r>
      <w:r>
        <w:t>создана</w:t>
      </w:r>
      <w:r>
        <w:rPr>
          <w:spacing w:val="1"/>
        </w:rPr>
        <w:t xml:space="preserve"> </w:t>
      </w:r>
      <w:r>
        <w:t>полифункциональная</w:t>
      </w:r>
      <w:r>
        <w:rPr>
          <w:spacing w:val="1"/>
        </w:rPr>
        <w:t xml:space="preserve"> </w:t>
      </w:r>
      <w:r>
        <w:t>интерактивная</w:t>
      </w:r>
      <w:r>
        <w:rPr>
          <w:spacing w:val="1"/>
        </w:rPr>
        <w:t xml:space="preserve"> </w:t>
      </w:r>
      <w:r>
        <w:t>среда.</w:t>
      </w:r>
      <w:r>
        <w:rPr>
          <w:spacing w:val="-67"/>
        </w:rPr>
        <w:t xml:space="preserve"> </w:t>
      </w:r>
      <w:r>
        <w:t>Она</w:t>
      </w:r>
      <w:r>
        <w:rPr>
          <w:spacing w:val="1"/>
        </w:rPr>
        <w:t xml:space="preserve"> </w:t>
      </w:r>
      <w:r>
        <w:t>требует</w:t>
      </w:r>
      <w:r>
        <w:rPr>
          <w:spacing w:val="1"/>
        </w:rPr>
        <w:t xml:space="preserve"> </w:t>
      </w:r>
      <w:r>
        <w:t>особой</w:t>
      </w:r>
      <w:r>
        <w:rPr>
          <w:spacing w:val="1"/>
        </w:rPr>
        <w:t xml:space="preserve"> </w:t>
      </w:r>
      <w:r>
        <w:t>структуризации:</w:t>
      </w:r>
      <w:r>
        <w:rPr>
          <w:spacing w:val="1"/>
        </w:rPr>
        <w:t xml:space="preserve"> </w:t>
      </w:r>
      <w:r>
        <w:t>оборудования,</w:t>
      </w:r>
      <w:r>
        <w:rPr>
          <w:spacing w:val="1"/>
        </w:rPr>
        <w:t xml:space="preserve"> </w:t>
      </w:r>
      <w:r>
        <w:t>размещенного</w:t>
      </w:r>
      <w:r>
        <w:rPr>
          <w:spacing w:val="1"/>
        </w:rPr>
        <w:t xml:space="preserve"> </w:t>
      </w:r>
      <w:r>
        <w:t>в</w:t>
      </w:r>
      <w:r>
        <w:rPr>
          <w:spacing w:val="-67"/>
        </w:rPr>
        <w:t xml:space="preserve"> </w:t>
      </w:r>
      <w:r>
        <w:t>специальных помещениях и различных помещениях Организации. Это комнаты, залы,</w:t>
      </w:r>
      <w:r>
        <w:rPr>
          <w:spacing w:val="-1"/>
        </w:rPr>
        <w:t xml:space="preserve"> </w:t>
      </w:r>
      <w:r>
        <w:t>кабинеты и</w:t>
      </w:r>
      <w:r>
        <w:rPr>
          <w:spacing w:val="-3"/>
        </w:rPr>
        <w:t xml:space="preserve"> </w:t>
      </w:r>
      <w:r>
        <w:t>т.</w:t>
      </w:r>
      <w:r>
        <w:rPr>
          <w:spacing w:val="-2"/>
        </w:rPr>
        <w:t xml:space="preserve"> </w:t>
      </w:r>
      <w:r>
        <w:t>п.</w:t>
      </w:r>
    </w:p>
    <w:p w:rsidR="00377A4F" w:rsidRDefault="00377A4F" w:rsidP="00951B09">
      <w:pPr>
        <w:pStyle w:val="BodyText"/>
        <w:spacing w:after="0"/>
        <w:ind w:firstLine="709"/>
        <w:jc w:val="both"/>
      </w:pPr>
      <w:r>
        <w:t>В</w:t>
      </w:r>
      <w:r>
        <w:rPr>
          <w:spacing w:val="1"/>
        </w:rPr>
        <w:t xml:space="preserve"> </w:t>
      </w:r>
      <w:r>
        <w:t>Организации</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информатизации</w:t>
      </w:r>
      <w:r>
        <w:rPr>
          <w:spacing w:val="1"/>
        </w:rPr>
        <w:t xml:space="preserve"> </w:t>
      </w:r>
      <w:r>
        <w:t>образовательного</w:t>
      </w:r>
      <w:r>
        <w:rPr>
          <w:spacing w:val="-4"/>
        </w:rPr>
        <w:t xml:space="preserve"> </w:t>
      </w:r>
      <w:r>
        <w:t>процесса.</w:t>
      </w:r>
    </w:p>
    <w:p w:rsidR="00377A4F" w:rsidRDefault="00377A4F" w:rsidP="00951B09">
      <w:pPr>
        <w:pStyle w:val="BodyText"/>
        <w:spacing w:after="0"/>
        <w:ind w:firstLine="709"/>
        <w:jc w:val="both"/>
      </w:pPr>
      <w:r>
        <w:t>Компьютерно-техническое</w:t>
      </w:r>
      <w:r>
        <w:rPr>
          <w:spacing w:val="1"/>
        </w:rPr>
        <w:t xml:space="preserve"> </w:t>
      </w:r>
      <w:r>
        <w:t>оснащение</w:t>
      </w:r>
      <w:r>
        <w:rPr>
          <w:spacing w:val="1"/>
        </w:rPr>
        <w:t xml:space="preserve"> </w:t>
      </w:r>
      <w:r>
        <w:t>Организации</w:t>
      </w:r>
      <w:r>
        <w:rPr>
          <w:spacing w:val="1"/>
        </w:rPr>
        <w:t xml:space="preserve"> </w:t>
      </w:r>
      <w:r>
        <w:t xml:space="preserve">может </w:t>
      </w:r>
      <w:r>
        <w:rPr>
          <w:spacing w:val="-67"/>
        </w:rPr>
        <w:t xml:space="preserve">  </w:t>
      </w:r>
      <w:r>
        <w:t>использоваться</w:t>
      </w:r>
      <w:r>
        <w:rPr>
          <w:spacing w:val="-1"/>
        </w:rPr>
        <w:t xml:space="preserve"> </w:t>
      </w:r>
      <w:r>
        <w:t>для</w:t>
      </w:r>
      <w:r>
        <w:rPr>
          <w:spacing w:val="-3"/>
        </w:rPr>
        <w:t xml:space="preserve"> </w:t>
      </w:r>
      <w:r>
        <w:t>различных</w:t>
      </w:r>
      <w:r>
        <w:rPr>
          <w:spacing w:val="-3"/>
        </w:rPr>
        <w:t xml:space="preserve"> </w:t>
      </w:r>
      <w:r>
        <w:t>целей:</w:t>
      </w:r>
    </w:p>
    <w:p w:rsidR="00377A4F" w:rsidRDefault="00377A4F" w:rsidP="00F46C50">
      <w:pPr>
        <w:pStyle w:val="BodyText"/>
        <w:numPr>
          <w:ilvl w:val="0"/>
          <w:numId w:val="74"/>
        </w:numPr>
        <w:tabs>
          <w:tab w:val="left" w:pos="284"/>
        </w:tabs>
        <w:spacing w:after="0"/>
        <w:ind w:left="0" w:firstLine="0"/>
        <w:jc w:val="both"/>
      </w:pPr>
      <w:r>
        <w:t>для</w:t>
      </w:r>
      <w:r>
        <w:rPr>
          <w:spacing w:val="1"/>
        </w:rPr>
        <w:t xml:space="preserve"> </w:t>
      </w:r>
      <w:r>
        <w:t>демонстрации</w:t>
      </w:r>
      <w:r>
        <w:rPr>
          <w:spacing w:val="1"/>
        </w:rPr>
        <w:t xml:space="preserve"> </w:t>
      </w:r>
      <w:r>
        <w:t>детям</w:t>
      </w:r>
      <w:r>
        <w:rPr>
          <w:spacing w:val="1"/>
        </w:rPr>
        <w:t xml:space="preserve"> </w:t>
      </w:r>
      <w:r>
        <w:t>познавательных,</w:t>
      </w:r>
      <w:r>
        <w:rPr>
          <w:spacing w:val="1"/>
        </w:rPr>
        <w:t xml:space="preserve"> </w:t>
      </w:r>
      <w:r>
        <w:t>художественных,</w:t>
      </w:r>
      <w:r>
        <w:rPr>
          <w:spacing w:val="-67"/>
        </w:rPr>
        <w:t xml:space="preserve"> </w:t>
      </w:r>
      <w:r>
        <w:t>мультипликационных фильмов, литературных, музыкальных произведений и</w:t>
      </w:r>
      <w:r>
        <w:rPr>
          <w:spacing w:val="1"/>
        </w:rPr>
        <w:t xml:space="preserve"> </w:t>
      </w:r>
      <w:r>
        <w:t>др.;</w:t>
      </w:r>
    </w:p>
    <w:p w:rsidR="00377A4F" w:rsidRDefault="00377A4F" w:rsidP="00F46C50">
      <w:pPr>
        <w:pStyle w:val="BodyText"/>
        <w:numPr>
          <w:ilvl w:val="0"/>
          <w:numId w:val="74"/>
        </w:numPr>
        <w:tabs>
          <w:tab w:val="left" w:pos="284"/>
        </w:tabs>
        <w:spacing w:after="0"/>
        <w:ind w:left="0" w:firstLine="0"/>
        <w:jc w:val="both"/>
      </w:pPr>
      <w:r>
        <w:t>для</w:t>
      </w:r>
      <w:r>
        <w:rPr>
          <w:spacing w:val="1"/>
        </w:rPr>
        <w:t xml:space="preserve"> </w:t>
      </w:r>
      <w:r>
        <w:t>поиска</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материалов,</w:t>
      </w:r>
      <w:r>
        <w:rPr>
          <w:spacing w:val="1"/>
        </w:rPr>
        <w:t xml:space="preserve"> </w:t>
      </w:r>
      <w:r>
        <w:t>обеспечивающих</w:t>
      </w:r>
      <w:r>
        <w:rPr>
          <w:spacing w:val="-67"/>
        </w:rPr>
        <w:t xml:space="preserve"> </w:t>
      </w:r>
      <w:r>
        <w:t>реализацию</w:t>
      </w:r>
      <w:r>
        <w:rPr>
          <w:spacing w:val="-2"/>
        </w:rPr>
        <w:t xml:space="preserve"> </w:t>
      </w:r>
      <w:r>
        <w:t>основной</w:t>
      </w:r>
      <w:r>
        <w:rPr>
          <w:spacing w:val="-3"/>
        </w:rPr>
        <w:t xml:space="preserve"> </w:t>
      </w:r>
      <w:r>
        <w:t>образовательной</w:t>
      </w:r>
      <w:r>
        <w:rPr>
          <w:spacing w:val="-3"/>
        </w:rPr>
        <w:t xml:space="preserve"> </w:t>
      </w:r>
      <w:r>
        <w:t>программы;</w:t>
      </w:r>
    </w:p>
    <w:p w:rsidR="00377A4F" w:rsidRDefault="00377A4F" w:rsidP="00F46C50">
      <w:pPr>
        <w:pStyle w:val="BodyText"/>
        <w:numPr>
          <w:ilvl w:val="0"/>
          <w:numId w:val="74"/>
        </w:numPr>
        <w:tabs>
          <w:tab w:val="left" w:pos="284"/>
        </w:tabs>
        <w:spacing w:after="0"/>
        <w:ind w:left="0" w:firstLine="0"/>
        <w:jc w:val="both"/>
      </w:pPr>
      <w:r>
        <w:t>для</w:t>
      </w:r>
      <w:r>
        <w:rPr>
          <w:spacing w:val="1"/>
        </w:rPr>
        <w:t xml:space="preserve"> </w:t>
      </w:r>
      <w:r>
        <w:t>предоставления</w:t>
      </w:r>
      <w:r>
        <w:rPr>
          <w:spacing w:val="1"/>
        </w:rPr>
        <w:t xml:space="preserve"> </w:t>
      </w:r>
      <w:r>
        <w:t>информации</w:t>
      </w:r>
      <w:r>
        <w:rPr>
          <w:spacing w:val="1"/>
        </w:rPr>
        <w:t xml:space="preserve"> </w:t>
      </w:r>
      <w:r>
        <w:t>о</w:t>
      </w:r>
      <w:r>
        <w:rPr>
          <w:spacing w:val="1"/>
        </w:rPr>
        <w:t xml:space="preserve"> </w:t>
      </w:r>
      <w:r>
        <w:t>Программе</w:t>
      </w:r>
      <w:r>
        <w:rPr>
          <w:spacing w:val="1"/>
        </w:rPr>
        <w:t xml:space="preserve"> </w:t>
      </w:r>
      <w:r>
        <w:t>семье,</w:t>
      </w:r>
      <w:r>
        <w:rPr>
          <w:spacing w:val="1"/>
        </w:rPr>
        <w:t xml:space="preserve"> </w:t>
      </w:r>
      <w:r>
        <w:t>всем</w:t>
      </w:r>
      <w:r>
        <w:rPr>
          <w:spacing w:val="1"/>
        </w:rPr>
        <w:t xml:space="preserve"> </w:t>
      </w:r>
      <w:r>
        <w:t>заинтересованным</w:t>
      </w:r>
      <w:r>
        <w:rPr>
          <w:spacing w:val="1"/>
        </w:rPr>
        <w:t xml:space="preserve"> </w:t>
      </w:r>
      <w:r>
        <w:t>лицам,</w:t>
      </w:r>
      <w:r>
        <w:rPr>
          <w:spacing w:val="1"/>
        </w:rPr>
        <w:t xml:space="preserve"> </w:t>
      </w:r>
      <w:r>
        <w:t>вовлеченным</w:t>
      </w:r>
      <w:r>
        <w:rPr>
          <w:spacing w:val="1"/>
        </w:rPr>
        <w:t xml:space="preserve"> </w:t>
      </w:r>
      <w:r>
        <w:t>в</w:t>
      </w:r>
      <w:r>
        <w:rPr>
          <w:spacing w:val="1"/>
        </w:rPr>
        <w:t xml:space="preserve"> </w:t>
      </w:r>
      <w:r>
        <w:t>образовательную</w:t>
      </w:r>
      <w:r>
        <w:rPr>
          <w:spacing w:val="1"/>
        </w:rPr>
        <w:t xml:space="preserve"> </w:t>
      </w:r>
      <w:r>
        <w:t>деятельность,</w:t>
      </w:r>
      <w:r>
        <w:rPr>
          <w:spacing w:val="1"/>
        </w:rPr>
        <w:t xml:space="preserve"> </w:t>
      </w:r>
      <w:r>
        <w:t>а</w:t>
      </w:r>
      <w:r>
        <w:rPr>
          <w:spacing w:val="-67"/>
        </w:rPr>
        <w:t xml:space="preserve"> </w:t>
      </w:r>
      <w:r>
        <w:t>также</w:t>
      </w:r>
      <w:r>
        <w:rPr>
          <w:spacing w:val="-1"/>
        </w:rPr>
        <w:t xml:space="preserve"> </w:t>
      </w:r>
      <w:r>
        <w:t>широкой общественности;</w:t>
      </w:r>
    </w:p>
    <w:p w:rsidR="00377A4F" w:rsidRDefault="00377A4F" w:rsidP="00F46C50">
      <w:pPr>
        <w:pStyle w:val="BodyText"/>
        <w:numPr>
          <w:ilvl w:val="0"/>
          <w:numId w:val="74"/>
        </w:numPr>
        <w:tabs>
          <w:tab w:val="left" w:pos="284"/>
        </w:tabs>
        <w:spacing w:after="0"/>
        <w:ind w:left="0" w:firstLine="0"/>
        <w:jc w:val="both"/>
      </w:pPr>
      <w:r>
        <w:t>для</w:t>
      </w:r>
      <w:r>
        <w:rPr>
          <w:spacing w:val="1"/>
        </w:rPr>
        <w:t xml:space="preserve"> </w:t>
      </w:r>
      <w:r>
        <w:t>обсуждения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детей</w:t>
      </w:r>
      <w:r>
        <w:rPr>
          <w:spacing w:val="-67"/>
        </w:rPr>
        <w:t xml:space="preserve"> </w:t>
      </w:r>
      <w:r>
        <w:t>вопросов,</w:t>
      </w:r>
      <w:r>
        <w:rPr>
          <w:spacing w:val="-3"/>
        </w:rPr>
        <w:t xml:space="preserve"> </w:t>
      </w:r>
      <w:r>
        <w:t>связанных</w:t>
      </w:r>
      <w:r>
        <w:rPr>
          <w:spacing w:val="1"/>
        </w:rPr>
        <w:t xml:space="preserve"> </w:t>
      </w:r>
      <w:r>
        <w:t>с</w:t>
      </w:r>
      <w:r>
        <w:rPr>
          <w:spacing w:val="-2"/>
        </w:rPr>
        <w:t xml:space="preserve"> </w:t>
      </w:r>
      <w:r>
        <w:t>реализацией Программы и</w:t>
      </w:r>
      <w:r>
        <w:rPr>
          <w:spacing w:val="-1"/>
        </w:rPr>
        <w:t xml:space="preserve"> </w:t>
      </w:r>
      <w:r>
        <w:t>т.</w:t>
      </w:r>
      <w:r>
        <w:rPr>
          <w:spacing w:val="-1"/>
        </w:rPr>
        <w:t xml:space="preserve"> </w:t>
      </w:r>
      <w:r>
        <w:t>п.</w:t>
      </w:r>
    </w:p>
    <w:p w:rsidR="00377A4F" w:rsidRDefault="00377A4F" w:rsidP="00800AC3">
      <w:pPr>
        <w:pStyle w:val="BodyText"/>
        <w:spacing w:after="0"/>
        <w:ind w:firstLine="709"/>
        <w:jc w:val="both"/>
      </w:pPr>
    </w:p>
    <w:p w:rsidR="00377A4F" w:rsidRDefault="00377A4F" w:rsidP="00D135E1">
      <w:pPr>
        <w:pStyle w:val="BodyText"/>
        <w:spacing w:after="0"/>
        <w:ind w:left="20" w:right="20" w:firstLine="700"/>
        <w:jc w:val="both"/>
      </w:pPr>
      <w:bookmarkStart w:id="112" w:name="bookmark134"/>
      <w:r>
        <w:t>АОП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образовательной программы с учетом особенностей развития различных групп детей с ОВЗ или конкретного ребенка.</w:t>
      </w:r>
      <w:bookmarkEnd w:id="112"/>
    </w:p>
    <w:p w:rsidR="00377A4F" w:rsidRDefault="00377A4F">
      <w:pPr>
        <w:jc w:val="center"/>
        <w:rPr>
          <w:b/>
        </w:rPr>
      </w:pPr>
    </w:p>
    <w:p w:rsidR="00377A4F" w:rsidRDefault="00377A4F" w:rsidP="00D135E1">
      <w:pPr>
        <w:jc w:val="center"/>
        <w:rPr>
          <w:b/>
        </w:rPr>
      </w:pPr>
      <w:r w:rsidRPr="00175EAF">
        <w:rPr>
          <w:b/>
        </w:rPr>
        <w:t>Предметно-пространственная развивающая образовательная среда</w:t>
      </w:r>
    </w:p>
    <w:p w:rsidR="00377A4F" w:rsidRPr="00D135E1" w:rsidRDefault="00377A4F" w:rsidP="00D135E1">
      <w:pPr>
        <w:jc w:val="center"/>
        <w:rPr>
          <w:b/>
        </w:rPr>
      </w:pPr>
      <w:r>
        <w:rPr>
          <w:b/>
        </w:rPr>
        <w:t xml:space="preserve"> помещений и групповых комнат</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3544"/>
        <w:gridCol w:w="4394"/>
      </w:tblGrid>
      <w:tr w:rsidR="00377A4F" w:rsidTr="00800AC3">
        <w:trPr>
          <w:trHeight w:val="480"/>
        </w:trPr>
        <w:tc>
          <w:tcPr>
            <w:tcW w:w="2093" w:type="dxa"/>
          </w:tcPr>
          <w:p w:rsidR="00377A4F" w:rsidRDefault="00377A4F">
            <w:pPr>
              <w:jc w:val="center"/>
              <w:rPr>
                <w:b/>
                <w:bCs/>
                <w:color w:val="000000"/>
              </w:rPr>
            </w:pPr>
            <w:r>
              <w:rPr>
                <w:b/>
              </w:rPr>
              <w:t>Вид помещения</w:t>
            </w:r>
          </w:p>
        </w:tc>
        <w:tc>
          <w:tcPr>
            <w:tcW w:w="3544" w:type="dxa"/>
          </w:tcPr>
          <w:p w:rsidR="00377A4F" w:rsidRDefault="00377A4F">
            <w:pPr>
              <w:jc w:val="center"/>
              <w:rPr>
                <w:b/>
                <w:bCs/>
                <w:color w:val="000000"/>
              </w:rPr>
            </w:pPr>
            <w:r>
              <w:rPr>
                <w:b/>
                <w:bCs/>
                <w:color w:val="000000"/>
              </w:rPr>
              <w:t xml:space="preserve">Основное предназначение </w:t>
            </w:r>
          </w:p>
        </w:tc>
        <w:tc>
          <w:tcPr>
            <w:tcW w:w="4394" w:type="dxa"/>
          </w:tcPr>
          <w:p w:rsidR="00377A4F" w:rsidRDefault="00377A4F">
            <w:pPr>
              <w:jc w:val="center"/>
              <w:rPr>
                <w:b/>
                <w:bCs/>
                <w:color w:val="000000"/>
              </w:rPr>
            </w:pPr>
            <w:r>
              <w:rPr>
                <w:b/>
                <w:bCs/>
                <w:color w:val="000000"/>
              </w:rPr>
              <w:t>Оснащение</w:t>
            </w:r>
          </w:p>
        </w:tc>
      </w:tr>
      <w:tr w:rsidR="00377A4F" w:rsidTr="00800AC3">
        <w:tc>
          <w:tcPr>
            <w:tcW w:w="2093" w:type="dxa"/>
          </w:tcPr>
          <w:p w:rsidR="00377A4F" w:rsidRDefault="00377A4F">
            <w:r>
              <w:t>Центр двигательной активности</w:t>
            </w:r>
          </w:p>
        </w:tc>
        <w:tc>
          <w:tcPr>
            <w:tcW w:w="3544" w:type="dxa"/>
          </w:tcPr>
          <w:p w:rsidR="00377A4F" w:rsidRDefault="00377A4F">
            <w:pPr>
              <w:jc w:val="both"/>
            </w:pPr>
            <w:r>
              <w:t>Расширение индивидуального  двигательного опыта в самостоятельной  деятельности</w:t>
            </w:r>
          </w:p>
        </w:tc>
        <w:tc>
          <w:tcPr>
            <w:tcW w:w="4394" w:type="dxa"/>
          </w:tcPr>
          <w:p w:rsidR="00377A4F" w:rsidRDefault="00377A4F">
            <w:pPr>
              <w:numPr>
                <w:ilvl w:val="0"/>
                <w:numId w:val="9"/>
              </w:numPr>
              <w:ind w:left="459"/>
              <w:jc w:val="both"/>
            </w:pPr>
            <w:r>
              <w:t>Оборудование для ходьбы, бега, равновесия</w:t>
            </w:r>
          </w:p>
          <w:p w:rsidR="00377A4F" w:rsidRDefault="00377A4F">
            <w:pPr>
              <w:numPr>
                <w:ilvl w:val="0"/>
                <w:numId w:val="9"/>
              </w:numPr>
              <w:ind w:left="459"/>
              <w:jc w:val="both"/>
            </w:pPr>
            <w:r>
              <w:t>Для прыжков</w:t>
            </w:r>
          </w:p>
          <w:p w:rsidR="00377A4F" w:rsidRDefault="00377A4F">
            <w:pPr>
              <w:numPr>
                <w:ilvl w:val="0"/>
                <w:numId w:val="9"/>
              </w:numPr>
              <w:ind w:left="459"/>
              <w:jc w:val="both"/>
            </w:pPr>
            <w:r>
              <w:t>Для катания, бросания, ловли</w:t>
            </w:r>
          </w:p>
          <w:p w:rsidR="00377A4F" w:rsidRDefault="00377A4F">
            <w:pPr>
              <w:numPr>
                <w:ilvl w:val="0"/>
                <w:numId w:val="9"/>
              </w:numPr>
              <w:ind w:left="459"/>
              <w:jc w:val="both"/>
            </w:pPr>
            <w:r>
              <w:t>Для ползания и лазания</w:t>
            </w:r>
          </w:p>
          <w:p w:rsidR="00377A4F" w:rsidRDefault="00377A4F">
            <w:pPr>
              <w:numPr>
                <w:ilvl w:val="0"/>
                <w:numId w:val="9"/>
              </w:numPr>
              <w:ind w:left="459"/>
              <w:jc w:val="both"/>
            </w:pPr>
            <w:r>
              <w:t>Атрибуты к подвижным и спортивным играм</w:t>
            </w:r>
          </w:p>
          <w:p w:rsidR="00377A4F" w:rsidRDefault="00377A4F">
            <w:pPr>
              <w:numPr>
                <w:ilvl w:val="0"/>
                <w:numId w:val="9"/>
              </w:numPr>
              <w:ind w:left="459"/>
              <w:jc w:val="both"/>
            </w:pPr>
            <w:r>
              <w:t>Нетрадиционное физкультурное оборудование</w:t>
            </w:r>
          </w:p>
          <w:p w:rsidR="00377A4F" w:rsidRDefault="00377A4F">
            <w:pPr>
              <w:numPr>
                <w:ilvl w:val="0"/>
                <w:numId w:val="9"/>
              </w:numPr>
              <w:ind w:left="459"/>
              <w:jc w:val="both"/>
            </w:pPr>
            <w:r>
              <w:t>Дидактический материал</w:t>
            </w:r>
          </w:p>
        </w:tc>
      </w:tr>
      <w:tr w:rsidR="00377A4F" w:rsidTr="00800AC3">
        <w:tc>
          <w:tcPr>
            <w:tcW w:w="2093" w:type="dxa"/>
          </w:tcPr>
          <w:p w:rsidR="00377A4F" w:rsidRDefault="00377A4F">
            <w:r>
              <w:t>Центр «Окружающий мир»</w:t>
            </w:r>
          </w:p>
        </w:tc>
        <w:tc>
          <w:tcPr>
            <w:tcW w:w="3544" w:type="dxa"/>
          </w:tcPr>
          <w:p w:rsidR="00377A4F" w:rsidRDefault="00377A4F">
            <w:pPr>
              <w:shd w:val="clear" w:color="auto" w:fill="FFFFFF"/>
              <w:jc w:val="both"/>
              <w:rPr>
                <w:color w:val="000000"/>
              </w:rPr>
            </w:pPr>
            <w:r>
              <w:rPr>
                <w:color w:val="000000"/>
              </w:rPr>
              <w:t>Расширение познавательного опыта, его использование в трудовой деятельности</w:t>
            </w:r>
          </w:p>
          <w:p w:rsidR="00377A4F" w:rsidRDefault="00377A4F">
            <w:pPr>
              <w:shd w:val="clear" w:color="auto" w:fill="FFFFFF"/>
              <w:ind w:left="317" w:hanging="142"/>
              <w:rPr>
                <w:color w:val="000000"/>
              </w:rPr>
            </w:pPr>
          </w:p>
        </w:tc>
        <w:tc>
          <w:tcPr>
            <w:tcW w:w="4394" w:type="dxa"/>
          </w:tcPr>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Календарь природы (ср., ст., подг. группы)</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Комнатные растения в соответствии с возрастными рекомендациями</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Сезонный материал</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Стенд со сменяющимся материалом на экологическую тематику</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Макеты</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Литература природоведческого содержания, набор картинок, альбомы</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Материал для проведения элементарных опытов</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дидактические игры по экологии</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Инвентарь для трудовой деятельности</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Природный и бросовый материал</w:t>
            </w:r>
          </w:p>
          <w:p w:rsidR="00377A4F" w:rsidRDefault="00377A4F">
            <w:pPr>
              <w:pStyle w:val="NoSpacing"/>
              <w:numPr>
                <w:ilvl w:val="0"/>
                <w:numId w:val="10"/>
              </w:numPr>
              <w:ind w:left="459"/>
              <w:rPr>
                <w:rFonts w:ascii="Times New Roman" w:hAnsi="Times New Roman"/>
                <w:sz w:val="24"/>
                <w:szCs w:val="24"/>
              </w:rPr>
            </w:pPr>
            <w:r>
              <w:rPr>
                <w:rFonts w:ascii="Times New Roman" w:hAnsi="Times New Roman"/>
                <w:sz w:val="24"/>
                <w:szCs w:val="24"/>
              </w:rPr>
              <w:t>Материал по астрономии (ст., подг.)</w:t>
            </w:r>
          </w:p>
          <w:p w:rsidR="00377A4F" w:rsidRDefault="00377A4F">
            <w:pPr>
              <w:pStyle w:val="NoSpacing"/>
              <w:numPr>
                <w:ilvl w:val="0"/>
                <w:numId w:val="10"/>
              </w:numPr>
              <w:ind w:left="459"/>
              <w:rPr>
                <w:sz w:val="24"/>
                <w:szCs w:val="24"/>
              </w:rPr>
            </w:pPr>
            <w:r>
              <w:rPr>
                <w:rFonts w:ascii="Times New Roman" w:hAnsi="Times New Roman"/>
                <w:sz w:val="24"/>
                <w:szCs w:val="24"/>
              </w:rPr>
              <w:t>Объекты для исследования</w:t>
            </w:r>
          </w:p>
        </w:tc>
      </w:tr>
      <w:tr w:rsidR="00377A4F" w:rsidTr="00800AC3">
        <w:tc>
          <w:tcPr>
            <w:tcW w:w="2093" w:type="dxa"/>
          </w:tcPr>
          <w:p w:rsidR="00377A4F" w:rsidRDefault="00377A4F">
            <w:r>
              <w:t>Центр математического развития,</w:t>
            </w:r>
          </w:p>
          <w:p w:rsidR="00377A4F" w:rsidRDefault="00377A4F">
            <w:r>
              <w:t>развивающих  игр</w:t>
            </w:r>
          </w:p>
        </w:tc>
        <w:tc>
          <w:tcPr>
            <w:tcW w:w="3544" w:type="dxa"/>
          </w:tcPr>
          <w:p w:rsidR="00377A4F" w:rsidRDefault="00377A4F">
            <w:pPr>
              <w:jc w:val="both"/>
            </w:pPr>
            <w:r>
              <w:t>Расширение познавательного сенсорного опыта детей</w:t>
            </w:r>
          </w:p>
        </w:tc>
        <w:tc>
          <w:tcPr>
            <w:tcW w:w="4394" w:type="dxa"/>
          </w:tcPr>
          <w:p w:rsidR="00377A4F" w:rsidRDefault="00377A4F">
            <w:pPr>
              <w:numPr>
                <w:ilvl w:val="0"/>
                <w:numId w:val="9"/>
              </w:numPr>
              <w:ind w:left="459"/>
              <w:jc w:val="both"/>
            </w:pPr>
            <w:r>
              <w:t>Дидактический материал по сенсорному воспитанию</w:t>
            </w:r>
          </w:p>
          <w:p w:rsidR="00377A4F" w:rsidRDefault="00377A4F">
            <w:pPr>
              <w:numPr>
                <w:ilvl w:val="0"/>
                <w:numId w:val="9"/>
              </w:numPr>
              <w:ind w:left="459"/>
              <w:jc w:val="both"/>
            </w:pPr>
            <w:r>
              <w:t>Дидактические игры</w:t>
            </w:r>
          </w:p>
          <w:p w:rsidR="00377A4F" w:rsidRDefault="00377A4F">
            <w:pPr>
              <w:numPr>
                <w:ilvl w:val="0"/>
                <w:numId w:val="9"/>
              </w:numPr>
              <w:ind w:left="459"/>
              <w:jc w:val="both"/>
            </w:pPr>
            <w:r>
              <w:t>Настольно-печатные игры</w:t>
            </w:r>
          </w:p>
          <w:p w:rsidR="00377A4F" w:rsidRDefault="00377A4F">
            <w:pPr>
              <w:numPr>
                <w:ilvl w:val="0"/>
                <w:numId w:val="9"/>
              </w:numPr>
              <w:ind w:left="459"/>
              <w:jc w:val="both"/>
            </w:pPr>
            <w:r>
              <w:t>Познавательный материал</w:t>
            </w:r>
          </w:p>
          <w:p w:rsidR="00377A4F" w:rsidRDefault="00377A4F">
            <w:pPr>
              <w:numPr>
                <w:ilvl w:val="0"/>
                <w:numId w:val="9"/>
              </w:numPr>
              <w:ind w:left="459"/>
              <w:jc w:val="both"/>
            </w:pPr>
            <w:r>
              <w:t>Материал для детского экспериментирования</w:t>
            </w:r>
          </w:p>
        </w:tc>
      </w:tr>
      <w:tr w:rsidR="00377A4F" w:rsidTr="00800AC3">
        <w:tc>
          <w:tcPr>
            <w:tcW w:w="2093" w:type="dxa"/>
          </w:tcPr>
          <w:p w:rsidR="00377A4F" w:rsidRDefault="00377A4F">
            <w:r>
              <w:t xml:space="preserve">Строительный центр </w:t>
            </w:r>
          </w:p>
        </w:tc>
        <w:tc>
          <w:tcPr>
            <w:tcW w:w="3544" w:type="dxa"/>
          </w:tcPr>
          <w:p w:rsidR="00377A4F" w:rsidRDefault="00377A4F">
            <w:pPr>
              <w:jc w:val="both"/>
            </w:pPr>
            <w:r>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4394" w:type="dxa"/>
          </w:tcPr>
          <w:p w:rsidR="00377A4F" w:rsidRDefault="00377A4F">
            <w:pPr>
              <w:numPr>
                <w:ilvl w:val="0"/>
                <w:numId w:val="9"/>
              </w:numPr>
              <w:ind w:left="459"/>
              <w:jc w:val="both"/>
            </w:pPr>
            <w:r>
              <w:t>Напольный строительный материал</w:t>
            </w:r>
          </w:p>
          <w:p w:rsidR="00377A4F" w:rsidRDefault="00377A4F">
            <w:pPr>
              <w:numPr>
                <w:ilvl w:val="0"/>
                <w:numId w:val="9"/>
              </w:numPr>
              <w:ind w:left="459"/>
              <w:jc w:val="both"/>
            </w:pPr>
            <w:r>
              <w:t>Настольный строительный материал</w:t>
            </w:r>
          </w:p>
          <w:p w:rsidR="00377A4F" w:rsidRDefault="00377A4F">
            <w:pPr>
              <w:numPr>
                <w:ilvl w:val="0"/>
                <w:numId w:val="9"/>
              </w:numPr>
              <w:ind w:left="459"/>
              <w:jc w:val="both"/>
            </w:pPr>
            <w:r>
              <w:t>Пластмассовые конструкторы (младший возраст - с крупными деталями)</w:t>
            </w:r>
          </w:p>
          <w:p w:rsidR="00377A4F" w:rsidRDefault="00377A4F">
            <w:pPr>
              <w:numPr>
                <w:ilvl w:val="0"/>
                <w:numId w:val="9"/>
              </w:numPr>
              <w:ind w:left="459"/>
              <w:jc w:val="both"/>
            </w:pPr>
            <w:r>
              <w:t>Конструкторы с металлическими деталями - старший возраст</w:t>
            </w:r>
          </w:p>
          <w:p w:rsidR="00377A4F" w:rsidRDefault="00377A4F">
            <w:pPr>
              <w:numPr>
                <w:ilvl w:val="0"/>
                <w:numId w:val="9"/>
              </w:numPr>
              <w:ind w:left="459"/>
              <w:jc w:val="both"/>
            </w:pPr>
            <w:r>
              <w:t>Схемы и модели для всех видов конструкторов – старший возраст</w:t>
            </w:r>
          </w:p>
          <w:p w:rsidR="00377A4F" w:rsidRDefault="00377A4F">
            <w:pPr>
              <w:numPr>
                <w:ilvl w:val="0"/>
                <w:numId w:val="9"/>
              </w:numPr>
              <w:ind w:left="459"/>
              <w:jc w:val="both"/>
            </w:pPr>
            <w:r>
              <w:t xml:space="preserve">Мягкие строительно-игровые модули - младший возраст </w:t>
            </w:r>
          </w:p>
          <w:p w:rsidR="00377A4F" w:rsidRDefault="00377A4F">
            <w:pPr>
              <w:numPr>
                <w:ilvl w:val="0"/>
                <w:numId w:val="9"/>
              </w:numPr>
              <w:ind w:left="459"/>
              <w:jc w:val="both"/>
            </w:pPr>
            <w:r>
              <w:t xml:space="preserve">Транспортные игрушки </w:t>
            </w:r>
          </w:p>
          <w:p w:rsidR="00377A4F" w:rsidRDefault="00377A4F">
            <w:pPr>
              <w:numPr>
                <w:ilvl w:val="0"/>
                <w:numId w:val="9"/>
              </w:numPr>
              <w:ind w:left="459"/>
              <w:jc w:val="both"/>
            </w:pPr>
            <w:r>
              <w:t xml:space="preserve">Схемы, иллюстрации отдельных построек (мосты, дома, корабли, самолёт и др.). </w:t>
            </w:r>
          </w:p>
        </w:tc>
      </w:tr>
      <w:tr w:rsidR="00377A4F" w:rsidTr="00800AC3">
        <w:tc>
          <w:tcPr>
            <w:tcW w:w="2093" w:type="dxa"/>
          </w:tcPr>
          <w:p w:rsidR="00377A4F" w:rsidRDefault="00377A4F">
            <w:r>
              <w:t>Уголок безопасности</w:t>
            </w:r>
          </w:p>
        </w:tc>
        <w:tc>
          <w:tcPr>
            <w:tcW w:w="3544" w:type="dxa"/>
          </w:tcPr>
          <w:p w:rsidR="00377A4F" w:rsidRDefault="00377A4F">
            <w:pPr>
              <w:jc w:val="both"/>
            </w:pPr>
            <w:r>
              <w:t xml:space="preserve">Расширение познавательного опыта, его использование в повседневной деятельности </w:t>
            </w:r>
          </w:p>
        </w:tc>
        <w:tc>
          <w:tcPr>
            <w:tcW w:w="4394" w:type="dxa"/>
          </w:tcPr>
          <w:p w:rsidR="00377A4F" w:rsidRDefault="00377A4F">
            <w:pPr>
              <w:numPr>
                <w:ilvl w:val="0"/>
                <w:numId w:val="9"/>
              </w:numPr>
              <w:ind w:left="459" w:hanging="241"/>
              <w:jc w:val="both"/>
            </w:pPr>
            <w:r>
              <w:t>Дидактические, настольные игры по профилактике ДТП</w:t>
            </w:r>
          </w:p>
          <w:p w:rsidR="00377A4F" w:rsidRDefault="00377A4F">
            <w:pPr>
              <w:numPr>
                <w:ilvl w:val="0"/>
                <w:numId w:val="9"/>
              </w:numPr>
              <w:ind w:left="459" w:hanging="241"/>
              <w:jc w:val="both"/>
            </w:pPr>
            <w:r>
              <w:t xml:space="preserve">Макеты перекрестков, районов города, </w:t>
            </w:r>
          </w:p>
          <w:p w:rsidR="00377A4F" w:rsidRDefault="00377A4F">
            <w:pPr>
              <w:numPr>
                <w:ilvl w:val="0"/>
                <w:numId w:val="9"/>
              </w:numPr>
              <w:ind w:left="459" w:hanging="241"/>
              <w:jc w:val="both"/>
            </w:pPr>
            <w:r>
              <w:t>Дорожные знаки</w:t>
            </w:r>
          </w:p>
          <w:p w:rsidR="00377A4F" w:rsidRDefault="00377A4F">
            <w:pPr>
              <w:numPr>
                <w:ilvl w:val="0"/>
                <w:numId w:val="9"/>
              </w:numPr>
              <w:ind w:left="459" w:hanging="241"/>
              <w:jc w:val="both"/>
            </w:pPr>
            <w:r>
              <w:t>Литература о правилах дорожного движения</w:t>
            </w:r>
          </w:p>
        </w:tc>
      </w:tr>
      <w:tr w:rsidR="00377A4F" w:rsidTr="00800AC3">
        <w:trPr>
          <w:trHeight w:val="1790"/>
        </w:trPr>
        <w:tc>
          <w:tcPr>
            <w:tcW w:w="2093" w:type="dxa"/>
          </w:tcPr>
          <w:p w:rsidR="00377A4F" w:rsidRDefault="00377A4F">
            <w:r>
              <w:t>Центр сюжетно-ролевых игр</w:t>
            </w:r>
          </w:p>
        </w:tc>
        <w:tc>
          <w:tcPr>
            <w:tcW w:w="3544" w:type="dxa"/>
          </w:tcPr>
          <w:p w:rsidR="00377A4F" w:rsidRDefault="00377A4F">
            <w:pPr>
              <w:jc w:val="both"/>
            </w:pPr>
            <w:r>
              <w:t>Реализация ребенком полученных и имеющихся знаний об окружающем мире в игре. Накопление жизненного опыта</w:t>
            </w:r>
          </w:p>
        </w:tc>
        <w:tc>
          <w:tcPr>
            <w:tcW w:w="4394" w:type="dxa"/>
          </w:tcPr>
          <w:p w:rsidR="00377A4F" w:rsidRDefault="00377A4F">
            <w:pPr>
              <w:pStyle w:val="ListParagraph"/>
              <w:numPr>
                <w:ilvl w:val="0"/>
                <w:numId w:val="11"/>
              </w:numPr>
              <w:ind w:left="459" w:hanging="241"/>
              <w:jc w:val="both"/>
              <w:rPr>
                <w:rFonts w:ascii="Times New Roman" w:hAnsi="Times New Roman"/>
                <w:sz w:val="24"/>
                <w:szCs w:val="24"/>
              </w:rPr>
            </w:pPr>
            <w:r>
              <w:rPr>
                <w:rFonts w:ascii="Times New Roman" w:hAnsi="Times New Roman"/>
                <w:sz w:val="24"/>
                <w:szCs w:val="24"/>
              </w:rPr>
              <w:t>Атрибутика для сюжетно-ролевых игр по возрасту детей («Семья», «Больница», «Магазин», «Школа», «Парикмахерская», «Почта», «Армия», «Библиотека», «Ателье» и т.д.)</w:t>
            </w:r>
          </w:p>
          <w:p w:rsidR="00377A4F" w:rsidRDefault="00377A4F">
            <w:pPr>
              <w:pStyle w:val="ListParagraph"/>
              <w:numPr>
                <w:ilvl w:val="0"/>
                <w:numId w:val="11"/>
              </w:numPr>
              <w:ind w:left="459" w:hanging="241"/>
              <w:jc w:val="both"/>
              <w:rPr>
                <w:sz w:val="24"/>
                <w:szCs w:val="24"/>
              </w:rPr>
            </w:pPr>
            <w:r>
              <w:rPr>
                <w:rFonts w:ascii="Times New Roman" w:hAnsi="Times New Roman"/>
                <w:sz w:val="24"/>
                <w:szCs w:val="24"/>
              </w:rPr>
              <w:t>Предметы - заместители</w:t>
            </w:r>
          </w:p>
        </w:tc>
      </w:tr>
      <w:tr w:rsidR="00377A4F" w:rsidTr="00800AC3">
        <w:tc>
          <w:tcPr>
            <w:tcW w:w="2093" w:type="dxa"/>
          </w:tcPr>
          <w:p w:rsidR="00377A4F" w:rsidRDefault="00377A4F">
            <w:r>
              <w:t>Уголок  краеведения</w:t>
            </w:r>
          </w:p>
        </w:tc>
        <w:tc>
          <w:tcPr>
            <w:tcW w:w="3544" w:type="dxa"/>
          </w:tcPr>
          <w:p w:rsidR="00377A4F" w:rsidRDefault="00377A4F">
            <w:pPr>
              <w:jc w:val="both"/>
            </w:pPr>
            <w:r>
              <w:t>Расширение краеведческих представлений детей, накопление познавательного опыта</w:t>
            </w:r>
          </w:p>
        </w:tc>
        <w:tc>
          <w:tcPr>
            <w:tcW w:w="4394" w:type="dxa"/>
          </w:tcPr>
          <w:p w:rsidR="00377A4F" w:rsidRDefault="00377A4F">
            <w:pPr>
              <w:numPr>
                <w:ilvl w:val="0"/>
                <w:numId w:val="9"/>
              </w:numPr>
              <w:ind w:left="459" w:hanging="241"/>
              <w:jc w:val="both"/>
            </w:pPr>
            <w:r>
              <w:t>Государственная и Пермская символика</w:t>
            </w:r>
          </w:p>
          <w:p w:rsidR="00377A4F" w:rsidRDefault="00377A4F">
            <w:pPr>
              <w:numPr>
                <w:ilvl w:val="0"/>
                <w:numId w:val="9"/>
              </w:numPr>
              <w:ind w:left="459" w:hanging="241"/>
              <w:jc w:val="both"/>
            </w:pPr>
            <w:r>
              <w:t>Образцы национальных костюмов</w:t>
            </w:r>
          </w:p>
          <w:p w:rsidR="00377A4F" w:rsidRDefault="00377A4F">
            <w:pPr>
              <w:numPr>
                <w:ilvl w:val="0"/>
                <w:numId w:val="9"/>
              </w:numPr>
              <w:ind w:left="459" w:hanging="241"/>
              <w:jc w:val="both"/>
            </w:pPr>
            <w:r>
              <w:t>Наглядный материал: альбомы, картины, фотоиллюстрации и др.</w:t>
            </w:r>
          </w:p>
          <w:p w:rsidR="00377A4F" w:rsidRDefault="00377A4F">
            <w:pPr>
              <w:numPr>
                <w:ilvl w:val="0"/>
                <w:numId w:val="9"/>
              </w:numPr>
              <w:ind w:left="459" w:hanging="241"/>
              <w:jc w:val="both"/>
            </w:pPr>
            <w:r>
              <w:t>Предметы народно - прикладного искусства</w:t>
            </w:r>
          </w:p>
          <w:p w:rsidR="00377A4F" w:rsidRDefault="00377A4F">
            <w:pPr>
              <w:numPr>
                <w:ilvl w:val="0"/>
                <w:numId w:val="9"/>
              </w:numPr>
              <w:ind w:left="459" w:hanging="241"/>
              <w:jc w:val="both"/>
            </w:pPr>
            <w:r>
              <w:t>Предметы русского быта</w:t>
            </w:r>
          </w:p>
          <w:p w:rsidR="00377A4F" w:rsidRDefault="00377A4F">
            <w:pPr>
              <w:numPr>
                <w:ilvl w:val="0"/>
                <w:numId w:val="9"/>
              </w:numPr>
              <w:ind w:left="459" w:hanging="241"/>
              <w:jc w:val="both"/>
            </w:pPr>
            <w:r>
              <w:t>Детская художественная литература</w:t>
            </w:r>
          </w:p>
        </w:tc>
      </w:tr>
      <w:tr w:rsidR="00377A4F" w:rsidTr="00800AC3">
        <w:tc>
          <w:tcPr>
            <w:tcW w:w="2093" w:type="dxa"/>
          </w:tcPr>
          <w:p w:rsidR="00377A4F" w:rsidRDefault="00377A4F">
            <w:pPr>
              <w:rPr>
                <w:bCs/>
                <w:color w:val="000000"/>
              </w:rPr>
            </w:pPr>
            <w:r>
              <w:t>Уголок  книги</w:t>
            </w:r>
          </w:p>
        </w:tc>
        <w:tc>
          <w:tcPr>
            <w:tcW w:w="3544" w:type="dxa"/>
          </w:tcPr>
          <w:p w:rsidR="00377A4F" w:rsidRDefault="00377A4F">
            <w:pPr>
              <w:shd w:val="clear" w:color="auto" w:fill="FFFFFF"/>
              <w:jc w:val="both"/>
              <w:rPr>
                <w:color w:val="000000"/>
              </w:rPr>
            </w:pPr>
            <w:r>
              <w:rPr>
                <w:color w:val="000000"/>
              </w:rPr>
              <w:t xml:space="preserve">Формирование умения самостоятельно работать с книгой, «добывать» нужную информацию. </w:t>
            </w:r>
          </w:p>
        </w:tc>
        <w:tc>
          <w:tcPr>
            <w:tcW w:w="4394" w:type="dxa"/>
          </w:tcPr>
          <w:p w:rsidR="00377A4F" w:rsidRDefault="00377A4F">
            <w:pPr>
              <w:numPr>
                <w:ilvl w:val="0"/>
                <w:numId w:val="9"/>
              </w:numPr>
              <w:tabs>
                <w:tab w:val="left" w:pos="360"/>
              </w:tabs>
              <w:ind w:left="459" w:hanging="241"/>
              <w:jc w:val="both"/>
            </w:pPr>
            <w:r>
              <w:t>Детская художественная литература</w:t>
            </w:r>
          </w:p>
          <w:p w:rsidR="00377A4F" w:rsidRDefault="00377A4F">
            <w:pPr>
              <w:numPr>
                <w:ilvl w:val="0"/>
                <w:numId w:val="9"/>
              </w:numPr>
              <w:tabs>
                <w:tab w:val="left" w:pos="360"/>
              </w:tabs>
              <w:ind w:left="459" w:hanging="241"/>
              <w:jc w:val="both"/>
            </w:pPr>
            <w:r>
              <w:t>Иллюстрации по темам образовательной деятельности по ознакомлению с окружающим миром и ознакомлению с художественной литературой</w:t>
            </w:r>
          </w:p>
          <w:p w:rsidR="00377A4F" w:rsidRDefault="00377A4F">
            <w:pPr>
              <w:numPr>
                <w:ilvl w:val="0"/>
                <w:numId w:val="9"/>
              </w:numPr>
              <w:tabs>
                <w:tab w:val="left" w:pos="360"/>
              </w:tabs>
              <w:ind w:left="459" w:hanging="241"/>
              <w:jc w:val="both"/>
            </w:pPr>
            <w:r>
              <w:t>Материалы о художниках – иллюстраторах</w:t>
            </w:r>
          </w:p>
          <w:p w:rsidR="00377A4F" w:rsidRDefault="00377A4F">
            <w:pPr>
              <w:numPr>
                <w:ilvl w:val="0"/>
                <w:numId w:val="9"/>
              </w:numPr>
              <w:tabs>
                <w:tab w:val="left" w:pos="360"/>
              </w:tabs>
              <w:ind w:left="459" w:hanging="241"/>
              <w:jc w:val="both"/>
            </w:pPr>
            <w:r>
              <w:t>Портрет поэтов, писателей (старший возраст)</w:t>
            </w:r>
          </w:p>
          <w:p w:rsidR="00377A4F" w:rsidRDefault="00377A4F">
            <w:pPr>
              <w:numPr>
                <w:ilvl w:val="0"/>
                <w:numId w:val="9"/>
              </w:numPr>
              <w:tabs>
                <w:tab w:val="left" w:pos="360"/>
              </w:tabs>
              <w:ind w:left="459" w:hanging="241"/>
              <w:jc w:val="both"/>
            </w:pPr>
            <w:r>
              <w:t>Тематические выставки</w:t>
            </w:r>
          </w:p>
        </w:tc>
      </w:tr>
      <w:tr w:rsidR="00377A4F" w:rsidTr="00800AC3">
        <w:tc>
          <w:tcPr>
            <w:tcW w:w="2093" w:type="dxa"/>
          </w:tcPr>
          <w:p w:rsidR="00377A4F" w:rsidRDefault="00377A4F">
            <w:r>
              <w:t>Центр театрализованной деятельности</w:t>
            </w:r>
          </w:p>
        </w:tc>
        <w:tc>
          <w:tcPr>
            <w:tcW w:w="3544" w:type="dxa"/>
          </w:tcPr>
          <w:p w:rsidR="00377A4F" w:rsidRDefault="00377A4F">
            <w:pPr>
              <w:jc w:val="both"/>
              <w:rPr>
                <w:bCs/>
                <w:color w:val="000000"/>
              </w:rPr>
            </w:pPr>
            <w:r>
              <w:rPr>
                <w:bCs/>
                <w:color w:val="000000"/>
              </w:rPr>
              <w:t xml:space="preserve">Развитие творческих способностей ребенка, стремление проявить себя в играх-драматизациях </w:t>
            </w:r>
          </w:p>
        </w:tc>
        <w:tc>
          <w:tcPr>
            <w:tcW w:w="4394" w:type="dxa"/>
          </w:tcPr>
          <w:p w:rsidR="00377A4F" w:rsidRDefault="00377A4F">
            <w:pPr>
              <w:numPr>
                <w:ilvl w:val="0"/>
                <w:numId w:val="9"/>
              </w:numPr>
              <w:ind w:left="318" w:firstLine="42"/>
              <w:jc w:val="both"/>
            </w:pPr>
            <w:r>
              <w:t xml:space="preserve">Ширмы </w:t>
            </w:r>
          </w:p>
          <w:p w:rsidR="00377A4F" w:rsidRDefault="00377A4F">
            <w:pPr>
              <w:numPr>
                <w:ilvl w:val="0"/>
                <w:numId w:val="9"/>
              </w:numPr>
              <w:ind w:left="318" w:firstLine="42"/>
              <w:jc w:val="both"/>
            </w:pPr>
            <w:r>
              <w:t>Элементы костюмов</w:t>
            </w:r>
          </w:p>
          <w:p w:rsidR="00377A4F" w:rsidRDefault="00377A4F">
            <w:pPr>
              <w:numPr>
                <w:ilvl w:val="0"/>
                <w:numId w:val="9"/>
              </w:numPr>
              <w:ind w:left="318" w:firstLine="42"/>
              <w:jc w:val="both"/>
            </w:pPr>
            <w:r>
              <w:t>Различные виды театров (в соответствии с возрастом)</w:t>
            </w:r>
          </w:p>
          <w:p w:rsidR="00377A4F" w:rsidRDefault="00377A4F">
            <w:pPr>
              <w:numPr>
                <w:ilvl w:val="0"/>
                <w:numId w:val="9"/>
              </w:numPr>
              <w:ind w:left="318" w:firstLine="42"/>
              <w:jc w:val="both"/>
            </w:pPr>
            <w:r>
              <w:t>Предметы декорации</w:t>
            </w:r>
          </w:p>
        </w:tc>
      </w:tr>
      <w:tr w:rsidR="00377A4F" w:rsidTr="00800AC3">
        <w:tc>
          <w:tcPr>
            <w:tcW w:w="2093" w:type="dxa"/>
          </w:tcPr>
          <w:p w:rsidR="00377A4F" w:rsidRDefault="00377A4F">
            <w:r>
              <w:t>Центр музыкальной деятельности</w:t>
            </w:r>
          </w:p>
        </w:tc>
        <w:tc>
          <w:tcPr>
            <w:tcW w:w="3544" w:type="dxa"/>
          </w:tcPr>
          <w:p w:rsidR="00377A4F" w:rsidRDefault="00377A4F">
            <w:pPr>
              <w:jc w:val="both"/>
              <w:rPr>
                <w:bCs/>
                <w:color w:val="000000"/>
              </w:rPr>
            </w:pPr>
            <w:r>
              <w:rPr>
                <w:bCs/>
                <w:color w:val="000000"/>
              </w:rPr>
              <w:t>Развитие творческих способностей в самостоятельно деятельности</w:t>
            </w:r>
          </w:p>
        </w:tc>
        <w:tc>
          <w:tcPr>
            <w:tcW w:w="4394" w:type="dxa"/>
          </w:tcPr>
          <w:p w:rsidR="00377A4F" w:rsidRDefault="00377A4F">
            <w:pPr>
              <w:numPr>
                <w:ilvl w:val="0"/>
                <w:numId w:val="9"/>
              </w:numPr>
              <w:ind w:left="318" w:firstLine="42"/>
              <w:jc w:val="both"/>
            </w:pPr>
            <w:r>
              <w:t>Детские музыкальные инструменты</w:t>
            </w:r>
          </w:p>
          <w:p w:rsidR="00377A4F" w:rsidRDefault="00377A4F">
            <w:pPr>
              <w:numPr>
                <w:ilvl w:val="0"/>
                <w:numId w:val="9"/>
              </w:numPr>
              <w:ind w:left="318" w:firstLine="42"/>
              <w:jc w:val="both"/>
            </w:pPr>
            <w:r>
              <w:t>Портрет композитора (старший возраст)</w:t>
            </w:r>
          </w:p>
          <w:p w:rsidR="00377A4F" w:rsidRDefault="00377A4F">
            <w:pPr>
              <w:numPr>
                <w:ilvl w:val="0"/>
                <w:numId w:val="9"/>
              </w:numPr>
              <w:ind w:left="318" w:firstLine="42"/>
              <w:jc w:val="both"/>
            </w:pPr>
            <w:r>
              <w:t>Альбом с известными композиторами</w:t>
            </w:r>
          </w:p>
          <w:p w:rsidR="00377A4F" w:rsidRDefault="00377A4F">
            <w:pPr>
              <w:numPr>
                <w:ilvl w:val="0"/>
                <w:numId w:val="9"/>
              </w:numPr>
              <w:ind w:left="318" w:firstLine="42"/>
              <w:jc w:val="both"/>
            </w:pPr>
            <w:r>
              <w:t>Магнитофон</w:t>
            </w:r>
          </w:p>
          <w:p w:rsidR="00377A4F" w:rsidRDefault="00377A4F">
            <w:pPr>
              <w:numPr>
                <w:ilvl w:val="0"/>
                <w:numId w:val="9"/>
              </w:numPr>
              <w:ind w:left="318" w:firstLine="42"/>
              <w:jc w:val="both"/>
            </w:pPr>
            <w:r>
              <w:t>Набор аудиозаписей</w:t>
            </w:r>
          </w:p>
          <w:p w:rsidR="00377A4F" w:rsidRDefault="00377A4F">
            <w:pPr>
              <w:numPr>
                <w:ilvl w:val="0"/>
                <w:numId w:val="9"/>
              </w:numPr>
              <w:ind w:left="318" w:firstLine="42"/>
              <w:jc w:val="both"/>
            </w:pPr>
            <w:r>
              <w:t>Музыкальные игрушки (озвученные, не озвученные)</w:t>
            </w:r>
          </w:p>
          <w:p w:rsidR="00377A4F" w:rsidRDefault="00377A4F">
            <w:pPr>
              <w:numPr>
                <w:ilvl w:val="0"/>
                <w:numId w:val="9"/>
              </w:numPr>
              <w:ind w:left="318" w:firstLine="42"/>
              <w:jc w:val="both"/>
            </w:pPr>
            <w:r>
              <w:t>Игрушки - самоделки</w:t>
            </w:r>
          </w:p>
          <w:p w:rsidR="00377A4F" w:rsidRDefault="00377A4F">
            <w:pPr>
              <w:numPr>
                <w:ilvl w:val="0"/>
                <w:numId w:val="9"/>
              </w:numPr>
              <w:ind w:left="318" w:firstLine="42"/>
              <w:jc w:val="both"/>
            </w:pPr>
            <w:r>
              <w:t>Музыкально - дидактические игры</w:t>
            </w:r>
          </w:p>
          <w:p w:rsidR="00377A4F" w:rsidRDefault="00377A4F">
            <w:pPr>
              <w:numPr>
                <w:ilvl w:val="0"/>
                <w:numId w:val="9"/>
              </w:numPr>
              <w:ind w:left="318" w:firstLine="42"/>
              <w:jc w:val="both"/>
              <w:rPr>
                <w:bCs/>
                <w:color w:val="000000"/>
              </w:rPr>
            </w:pPr>
            <w:r>
              <w:t>Музыкально - дидактические пособия</w:t>
            </w:r>
          </w:p>
        </w:tc>
      </w:tr>
      <w:tr w:rsidR="00377A4F" w:rsidTr="00800AC3">
        <w:tc>
          <w:tcPr>
            <w:tcW w:w="2093" w:type="dxa"/>
          </w:tcPr>
          <w:p w:rsidR="00377A4F" w:rsidRDefault="00377A4F">
            <w:r>
              <w:t>Центр продуктивной деятельности</w:t>
            </w:r>
          </w:p>
        </w:tc>
        <w:tc>
          <w:tcPr>
            <w:tcW w:w="3544" w:type="dxa"/>
          </w:tcPr>
          <w:p w:rsidR="00377A4F" w:rsidRDefault="00377A4F">
            <w:pPr>
              <w:shd w:val="clear" w:color="auto" w:fill="FFFFFF"/>
              <w:jc w:val="both"/>
              <w:rPr>
                <w:color w:val="000000"/>
              </w:rPr>
            </w:pPr>
            <w:r>
              <w:rPr>
                <w:color w:val="000000"/>
              </w:rPr>
              <w:t>Проживание, преобразование познавательного опыта в продуктивной деятельности.</w:t>
            </w:r>
          </w:p>
          <w:p w:rsidR="00377A4F" w:rsidRDefault="00377A4F">
            <w:pPr>
              <w:shd w:val="clear" w:color="auto" w:fill="FFFFFF"/>
              <w:jc w:val="both"/>
              <w:rPr>
                <w:color w:val="000000"/>
              </w:rPr>
            </w:pPr>
          </w:p>
          <w:p w:rsidR="00377A4F" w:rsidRDefault="00377A4F">
            <w:pPr>
              <w:shd w:val="clear" w:color="auto" w:fill="FFFFFF"/>
              <w:jc w:val="both"/>
              <w:rPr>
                <w:color w:val="000000"/>
              </w:rPr>
            </w:pPr>
            <w:r>
              <w:rPr>
                <w:color w:val="000000"/>
              </w:rPr>
              <w:t>Развитие ручной умелости, творчества.</w:t>
            </w:r>
          </w:p>
          <w:p w:rsidR="00377A4F" w:rsidRDefault="00377A4F">
            <w:pPr>
              <w:shd w:val="clear" w:color="auto" w:fill="FFFFFF"/>
              <w:jc w:val="both"/>
              <w:rPr>
                <w:color w:val="000000"/>
              </w:rPr>
            </w:pPr>
          </w:p>
          <w:p w:rsidR="00377A4F" w:rsidRDefault="00377A4F">
            <w:pPr>
              <w:shd w:val="clear" w:color="auto" w:fill="FFFFFF"/>
              <w:jc w:val="both"/>
              <w:rPr>
                <w:color w:val="000000"/>
              </w:rPr>
            </w:pPr>
            <w:r>
              <w:rPr>
                <w:color w:val="000000"/>
              </w:rPr>
              <w:t>Выработка позиции творца</w:t>
            </w:r>
          </w:p>
        </w:tc>
        <w:tc>
          <w:tcPr>
            <w:tcW w:w="4394" w:type="dxa"/>
          </w:tcPr>
          <w:p w:rsidR="00377A4F" w:rsidRDefault="00377A4F">
            <w:pPr>
              <w:numPr>
                <w:ilvl w:val="0"/>
                <w:numId w:val="9"/>
              </w:numPr>
              <w:ind w:left="318" w:firstLine="42"/>
              <w:jc w:val="both"/>
            </w:pPr>
            <w:r>
              <w:t>Бумага разного формата, разной формы, разного тона</w:t>
            </w:r>
          </w:p>
          <w:p w:rsidR="00377A4F" w:rsidRDefault="00377A4F">
            <w:pPr>
              <w:numPr>
                <w:ilvl w:val="0"/>
                <w:numId w:val="9"/>
              </w:numPr>
              <w:ind w:left="318" w:firstLine="42"/>
              <w:jc w:val="both"/>
            </w:pPr>
            <w:r>
              <w:t>Достаточное количество цветных карандашей, красок, кистей, тряпочек, пластилина (стеки, доски для лепки)</w:t>
            </w:r>
          </w:p>
          <w:p w:rsidR="00377A4F" w:rsidRDefault="00377A4F">
            <w:pPr>
              <w:numPr>
                <w:ilvl w:val="0"/>
                <w:numId w:val="9"/>
              </w:numPr>
              <w:ind w:left="318" w:firstLine="42"/>
              <w:jc w:val="both"/>
            </w:pPr>
            <w:r>
              <w:t>Наличие цветной бумаги и картона</w:t>
            </w:r>
          </w:p>
          <w:p w:rsidR="00377A4F" w:rsidRDefault="00377A4F">
            <w:pPr>
              <w:numPr>
                <w:ilvl w:val="0"/>
                <w:numId w:val="9"/>
              </w:numPr>
              <w:ind w:left="318" w:firstLine="42"/>
              <w:jc w:val="both"/>
            </w:pPr>
            <w:r>
              <w:t>Достаточное количество ножниц с закругленными концами, клея, клеенок, тряпочек, салфеток для аппликации</w:t>
            </w:r>
          </w:p>
          <w:p w:rsidR="00377A4F" w:rsidRDefault="00377A4F">
            <w:pPr>
              <w:numPr>
                <w:ilvl w:val="0"/>
                <w:numId w:val="9"/>
              </w:numPr>
              <w:ind w:left="318" w:firstLine="42"/>
              <w:jc w:val="both"/>
            </w:pPr>
            <w:r>
              <w:t>Бросовый материал (фольга, фантики от конфет и др.)</w:t>
            </w:r>
          </w:p>
          <w:p w:rsidR="00377A4F" w:rsidRDefault="00377A4F">
            <w:pPr>
              <w:numPr>
                <w:ilvl w:val="0"/>
                <w:numId w:val="9"/>
              </w:numPr>
              <w:ind w:left="318" w:firstLine="42"/>
              <w:jc w:val="both"/>
            </w:pPr>
            <w:r>
              <w:t>Место для сменных выставок детских работ, совместных работ детей и родителей</w:t>
            </w:r>
          </w:p>
          <w:p w:rsidR="00377A4F" w:rsidRDefault="00377A4F">
            <w:pPr>
              <w:numPr>
                <w:ilvl w:val="0"/>
                <w:numId w:val="9"/>
              </w:numPr>
              <w:ind w:left="318" w:firstLine="42"/>
              <w:jc w:val="both"/>
            </w:pPr>
            <w:r>
              <w:t>Место для сменных выставок произведений изоискусства</w:t>
            </w:r>
          </w:p>
          <w:p w:rsidR="00377A4F" w:rsidRDefault="00377A4F">
            <w:pPr>
              <w:numPr>
                <w:ilvl w:val="0"/>
                <w:numId w:val="9"/>
              </w:numPr>
              <w:ind w:left="318" w:firstLine="42"/>
              <w:jc w:val="both"/>
            </w:pPr>
            <w:r>
              <w:t>Альбомы - раскраски</w:t>
            </w:r>
          </w:p>
          <w:p w:rsidR="00377A4F" w:rsidRDefault="00377A4F">
            <w:pPr>
              <w:numPr>
                <w:ilvl w:val="0"/>
                <w:numId w:val="9"/>
              </w:numPr>
              <w:ind w:left="318" w:firstLine="42"/>
              <w:jc w:val="both"/>
            </w:pPr>
            <w:r>
              <w:t>Наборы открыток, картинки, книги и альбомы с иллюстрациями, предметные картинки</w:t>
            </w:r>
          </w:p>
          <w:p w:rsidR="00377A4F" w:rsidRDefault="00377A4F">
            <w:pPr>
              <w:numPr>
                <w:ilvl w:val="0"/>
                <w:numId w:val="9"/>
              </w:numPr>
              <w:ind w:left="318" w:firstLine="42"/>
              <w:jc w:val="both"/>
            </w:pPr>
            <w:r>
              <w:t>Предметы народно – прикладного искусства</w:t>
            </w:r>
          </w:p>
          <w:p w:rsidR="00377A4F" w:rsidRDefault="00377A4F">
            <w:pPr>
              <w:numPr>
                <w:ilvl w:val="0"/>
                <w:numId w:val="9"/>
              </w:numPr>
              <w:ind w:left="318" w:firstLine="42"/>
              <w:jc w:val="both"/>
            </w:pPr>
            <w:r>
              <w:t>Алгоритмы для продуктивной деятельности</w:t>
            </w:r>
          </w:p>
          <w:p w:rsidR="00377A4F" w:rsidRDefault="00377A4F">
            <w:pPr>
              <w:numPr>
                <w:ilvl w:val="0"/>
                <w:numId w:val="9"/>
              </w:numPr>
              <w:ind w:left="318" w:firstLine="42"/>
              <w:jc w:val="both"/>
            </w:pPr>
            <w:r>
              <w:t>Вариации задумок для творчества детей</w:t>
            </w:r>
          </w:p>
        </w:tc>
      </w:tr>
    </w:tbl>
    <w:p w:rsidR="00377A4F" w:rsidRDefault="00377A4F" w:rsidP="00175EAF"/>
    <w:p w:rsidR="00377A4F" w:rsidRDefault="00377A4F" w:rsidP="00B8205E">
      <w:pPr>
        <w:pStyle w:val="a8"/>
        <w:ind w:firstLine="0"/>
      </w:pPr>
      <w:bookmarkStart w:id="113" w:name="_Toc143517142"/>
      <w:r>
        <w:t>4.3. Материально-технические условия.</w:t>
      </w:r>
      <w:bookmarkEnd w:id="113"/>
    </w:p>
    <w:p w:rsidR="00377A4F" w:rsidRDefault="00377A4F" w:rsidP="0039655B">
      <w:pPr>
        <w:ind w:firstLine="708"/>
        <w:jc w:val="both"/>
      </w:pPr>
      <w:bookmarkStart w:id="114" w:name="sub_1373"/>
      <w:r>
        <w:t>Материально-технические условия реализации 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
    <w:bookmarkEnd w:id="114"/>
    <w:p w:rsidR="00377A4F" w:rsidRDefault="00377A4F" w:rsidP="0039655B">
      <w:pPr>
        <w:ind w:firstLine="709"/>
        <w:jc w:val="both"/>
        <w:rPr>
          <w:bCs/>
        </w:rPr>
      </w:pPr>
      <w:r>
        <w:rPr>
          <w:bCs/>
        </w:rPr>
        <w:t>Материально-техническое обеспечение Программы направлено на выполнение следующих задач:</w:t>
      </w:r>
    </w:p>
    <w:p w:rsidR="00377A4F" w:rsidRDefault="00377A4F" w:rsidP="0039655B">
      <w:pPr>
        <w:ind w:firstLine="709"/>
        <w:jc w:val="both"/>
      </w:pPr>
      <w: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377A4F" w:rsidRDefault="00377A4F" w:rsidP="0039655B">
      <w:pPr>
        <w:ind w:firstLine="709"/>
        <w:jc w:val="both"/>
      </w:pPr>
      <w: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377A4F" w:rsidRDefault="00377A4F" w:rsidP="0039655B">
      <w:pPr>
        <w:ind w:firstLine="709"/>
        <w:jc w:val="both"/>
      </w:pPr>
      <w:r>
        <w:t>-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377A4F" w:rsidRDefault="00377A4F" w:rsidP="0039655B">
      <w:pPr>
        <w:ind w:firstLine="709"/>
        <w:jc w:val="both"/>
      </w:pPr>
      <w: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rsidR="00377A4F" w:rsidRDefault="00377A4F" w:rsidP="0039655B">
      <w:pPr>
        <w:ind w:firstLine="709"/>
        <w:jc w:val="both"/>
      </w:pPr>
      <w: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377A4F" w:rsidRDefault="00377A4F" w:rsidP="0039655B">
      <w:pPr>
        <w:ind w:firstLine="709"/>
        <w:jc w:val="both"/>
      </w:pPr>
      <w: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377A4F" w:rsidRDefault="00377A4F" w:rsidP="0039655B">
      <w:pPr>
        <w:ind w:firstLine="709"/>
        <w:jc w:val="both"/>
      </w:pPr>
      <w:r>
        <w:t>Созданные материально-технические условия обеспечивают:</w:t>
      </w:r>
    </w:p>
    <w:p w:rsidR="00377A4F" w:rsidRDefault="00377A4F" w:rsidP="0039655B">
      <w:pPr>
        <w:ind w:firstLine="709"/>
        <w:jc w:val="both"/>
      </w:pPr>
      <w:r>
        <w:t>1) возможность достижения воспитанниками планируемых результатов освоения Программы;</w:t>
      </w:r>
    </w:p>
    <w:p w:rsidR="00377A4F" w:rsidRDefault="00377A4F" w:rsidP="0039655B">
      <w:pPr>
        <w:ind w:firstLine="709"/>
        <w:jc w:val="both"/>
      </w:pPr>
      <w:r>
        <w:t xml:space="preserve"> 2) выполнение требований, определяемых в соответствии с санитарно-эпидемиологическими правилами и нормативами; с правилами пожарной безопасности; к средствам обучения и воспитания в соответствии с возрастом и индивидуальными особенностями развития детей; оснащенности помещений развивающей предметно-пространственной средой;</w:t>
      </w:r>
    </w:p>
    <w:p w:rsidR="00377A4F" w:rsidRDefault="00377A4F" w:rsidP="0039655B">
      <w:pPr>
        <w:ind w:firstLine="709"/>
        <w:jc w:val="both"/>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77A4F" w:rsidRDefault="00377A4F" w:rsidP="0039655B">
      <w:pPr>
        <w:ind w:firstLine="709"/>
        <w:jc w:val="both"/>
      </w:pPr>
      <w:r>
        <w:t xml:space="preserve"> Для реализации Программы имеется необходимое для всех видов образовательной деятельности воспитанников, педагогической, административной и хозяйственной деятельности оснащение и оборудование: </w:t>
      </w:r>
    </w:p>
    <w:p w:rsidR="00377A4F" w:rsidRDefault="00377A4F" w:rsidP="0039655B">
      <w:pPr>
        <w:ind w:firstLine="709"/>
        <w:jc w:val="both"/>
      </w:pPr>
      <w:r>
        <w:t xml:space="preserve">– учебно-методический комплект Программы (в т. ч. комплект различных развивающих игр); </w:t>
      </w:r>
    </w:p>
    <w:p w:rsidR="00377A4F" w:rsidRDefault="00377A4F" w:rsidP="0039655B">
      <w:pPr>
        <w:ind w:firstLine="709"/>
        <w:jc w:val="both"/>
      </w:pPr>
      <w: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77A4F" w:rsidRDefault="00377A4F" w:rsidP="0039655B">
      <w:pPr>
        <w:ind w:firstLine="709"/>
        <w:jc w:val="both"/>
      </w:pPr>
      <w: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377A4F" w:rsidRDefault="00377A4F" w:rsidP="0039655B">
      <w:pPr>
        <w:ind w:firstLine="709"/>
        <w:jc w:val="both"/>
      </w:pPr>
      <w:r>
        <w:t xml:space="preserve"> – мебель, техническое оборудование, спортивный и хозяйственный инвентарь, инвентарь для художественного творчества, музыкальные инструменты. </w:t>
      </w:r>
    </w:p>
    <w:p w:rsidR="00377A4F" w:rsidRDefault="00377A4F" w:rsidP="00FB751E">
      <w:pPr>
        <w:pStyle w:val="BodyText"/>
        <w:spacing w:after="0"/>
        <w:ind w:firstLine="709"/>
        <w:jc w:val="both"/>
      </w:pPr>
      <w:r>
        <w:t>В</w:t>
      </w:r>
      <w:r>
        <w:rPr>
          <w:spacing w:val="1"/>
        </w:rPr>
        <w:t xml:space="preserve"> </w:t>
      </w:r>
      <w:r>
        <w:t>группах</w:t>
      </w:r>
      <w:r>
        <w:rPr>
          <w:spacing w:val="1"/>
        </w:rPr>
        <w:t xml:space="preserve"> </w:t>
      </w:r>
      <w:r>
        <w:t>ДОО созданы</w:t>
      </w:r>
      <w:r>
        <w:rPr>
          <w:spacing w:val="1"/>
        </w:rPr>
        <w:t xml:space="preserve"> </w:t>
      </w:r>
      <w:r>
        <w:t>условия</w:t>
      </w:r>
      <w:r>
        <w:rPr>
          <w:spacing w:val="1"/>
        </w:rPr>
        <w:t xml:space="preserve"> </w:t>
      </w:r>
      <w:r>
        <w:t>для</w:t>
      </w:r>
      <w:r>
        <w:rPr>
          <w:spacing w:val="1"/>
        </w:rPr>
        <w:t xml:space="preserve"> </w:t>
      </w:r>
      <w:r>
        <w:t>самостоятельного активного и целенаправленного действия детей во всех</w:t>
      </w:r>
      <w:r>
        <w:rPr>
          <w:spacing w:val="1"/>
        </w:rPr>
        <w:t xml:space="preserve"> </w:t>
      </w:r>
      <w:r>
        <w:t>видах деятельности:</w:t>
      </w:r>
    </w:p>
    <w:p w:rsidR="00377A4F" w:rsidRDefault="00377A4F" w:rsidP="00F46C50">
      <w:pPr>
        <w:pStyle w:val="BodyText"/>
        <w:numPr>
          <w:ilvl w:val="0"/>
          <w:numId w:val="75"/>
        </w:numPr>
        <w:tabs>
          <w:tab w:val="left" w:pos="284"/>
        </w:tabs>
        <w:spacing w:after="0"/>
        <w:ind w:left="0" w:firstLine="0"/>
        <w:jc w:val="both"/>
      </w:pPr>
      <w:r>
        <w:t>условия для развития игровой деятельности (игровые уголки в</w:t>
      </w:r>
      <w:r>
        <w:rPr>
          <w:spacing w:val="1"/>
        </w:rPr>
        <w:t xml:space="preserve"> </w:t>
      </w:r>
      <w:r>
        <w:t>соответствии</w:t>
      </w:r>
      <w:r>
        <w:rPr>
          <w:spacing w:val="-1"/>
        </w:rPr>
        <w:t xml:space="preserve"> </w:t>
      </w:r>
      <w:r>
        <w:t>с</w:t>
      </w:r>
      <w:r>
        <w:rPr>
          <w:spacing w:val="-1"/>
        </w:rPr>
        <w:t xml:space="preserve"> </w:t>
      </w:r>
      <w:r>
        <w:t>возрастом</w:t>
      </w:r>
      <w:r>
        <w:rPr>
          <w:spacing w:val="-3"/>
        </w:rPr>
        <w:t xml:space="preserve"> </w:t>
      </w:r>
      <w:r>
        <w:t>детей);</w:t>
      </w:r>
    </w:p>
    <w:p w:rsidR="00377A4F" w:rsidRDefault="00377A4F" w:rsidP="00F46C50">
      <w:pPr>
        <w:pStyle w:val="BodyText"/>
        <w:numPr>
          <w:ilvl w:val="0"/>
          <w:numId w:val="75"/>
        </w:numPr>
        <w:tabs>
          <w:tab w:val="left" w:pos="284"/>
        </w:tabs>
        <w:spacing w:after="0"/>
        <w:ind w:left="0" w:firstLine="0"/>
        <w:jc w:val="both"/>
      </w:pPr>
      <w:r>
        <w:t>условия</w:t>
      </w:r>
      <w:r>
        <w:rPr>
          <w:spacing w:val="1"/>
        </w:rPr>
        <w:t xml:space="preserve"> </w:t>
      </w:r>
      <w:r>
        <w:t>для</w:t>
      </w:r>
      <w:r>
        <w:rPr>
          <w:spacing w:val="1"/>
        </w:rPr>
        <w:t xml:space="preserve"> </w:t>
      </w:r>
      <w:r>
        <w:t>развития</w:t>
      </w:r>
      <w:r>
        <w:rPr>
          <w:spacing w:val="1"/>
        </w:rPr>
        <w:t xml:space="preserve"> </w:t>
      </w:r>
      <w:r>
        <w:t>двигательной активности</w:t>
      </w:r>
      <w:r>
        <w:rPr>
          <w:spacing w:val="1"/>
        </w:rPr>
        <w:t xml:space="preserve"> </w:t>
      </w:r>
      <w:r>
        <w:t>детей</w:t>
      </w:r>
      <w:r>
        <w:rPr>
          <w:spacing w:val="-67"/>
        </w:rPr>
        <w:t xml:space="preserve"> </w:t>
      </w:r>
      <w:r>
        <w:t>(физкультурные</w:t>
      </w:r>
      <w:r>
        <w:rPr>
          <w:spacing w:val="-1"/>
        </w:rPr>
        <w:t xml:space="preserve"> </w:t>
      </w:r>
      <w:r>
        <w:t>уголки);</w:t>
      </w:r>
    </w:p>
    <w:p w:rsidR="00377A4F" w:rsidRDefault="00377A4F" w:rsidP="00F46C50">
      <w:pPr>
        <w:pStyle w:val="BodyText"/>
        <w:numPr>
          <w:ilvl w:val="0"/>
          <w:numId w:val="75"/>
        </w:numPr>
        <w:tabs>
          <w:tab w:val="left" w:pos="284"/>
        </w:tabs>
        <w:spacing w:after="0"/>
        <w:ind w:left="0" w:firstLine="0"/>
        <w:jc w:val="both"/>
      </w:pPr>
      <w:r>
        <w:t>условия для коррекционной работы (коррекционные уголки в</w:t>
      </w:r>
      <w:r>
        <w:rPr>
          <w:spacing w:val="1"/>
        </w:rPr>
        <w:t xml:space="preserve"> </w:t>
      </w:r>
      <w:r>
        <w:t>группах, содержащие игры и пособия по всем разделам коррекционной</w:t>
      </w:r>
      <w:r>
        <w:rPr>
          <w:spacing w:val="1"/>
        </w:rPr>
        <w:t xml:space="preserve"> </w:t>
      </w:r>
      <w:r>
        <w:t>работы</w:t>
      </w:r>
      <w:r>
        <w:rPr>
          <w:spacing w:val="-1"/>
        </w:rPr>
        <w:t xml:space="preserve"> </w:t>
      </w:r>
      <w:r>
        <w:t>с</w:t>
      </w:r>
      <w:r>
        <w:rPr>
          <w:spacing w:val="-1"/>
        </w:rPr>
        <w:t xml:space="preserve"> </w:t>
      </w:r>
      <w:r>
        <w:t>детьми, имеющими</w:t>
      </w:r>
      <w:r>
        <w:rPr>
          <w:spacing w:val="-2"/>
        </w:rPr>
        <w:t xml:space="preserve"> </w:t>
      </w:r>
      <w:r>
        <w:t>речевые</w:t>
      </w:r>
      <w:r>
        <w:rPr>
          <w:spacing w:val="-4"/>
        </w:rPr>
        <w:t xml:space="preserve"> </w:t>
      </w:r>
      <w:r>
        <w:t>нарушения);</w:t>
      </w:r>
    </w:p>
    <w:p w:rsidR="00377A4F" w:rsidRDefault="00377A4F" w:rsidP="00F46C50">
      <w:pPr>
        <w:pStyle w:val="BodyText"/>
        <w:numPr>
          <w:ilvl w:val="0"/>
          <w:numId w:val="75"/>
        </w:numPr>
        <w:tabs>
          <w:tab w:val="left" w:pos="284"/>
        </w:tabs>
        <w:spacing w:after="0"/>
        <w:ind w:left="0" w:firstLine="0"/>
        <w:jc w:val="both"/>
      </w:pPr>
      <w:r>
        <w:t>условия</w:t>
      </w:r>
      <w:r>
        <w:rPr>
          <w:spacing w:val="20"/>
        </w:rPr>
        <w:t xml:space="preserve"> </w:t>
      </w:r>
      <w:r>
        <w:t>для</w:t>
      </w:r>
      <w:r>
        <w:rPr>
          <w:spacing w:val="20"/>
        </w:rPr>
        <w:t xml:space="preserve"> </w:t>
      </w:r>
      <w:r>
        <w:t>развития</w:t>
      </w:r>
      <w:r>
        <w:rPr>
          <w:spacing w:val="22"/>
        </w:rPr>
        <w:t xml:space="preserve"> </w:t>
      </w:r>
      <w:r>
        <w:t>детского</w:t>
      </w:r>
      <w:r>
        <w:rPr>
          <w:spacing w:val="23"/>
        </w:rPr>
        <w:t xml:space="preserve"> </w:t>
      </w:r>
      <w:r>
        <w:t>творчества</w:t>
      </w:r>
      <w:r>
        <w:rPr>
          <w:spacing w:val="22"/>
        </w:rPr>
        <w:t xml:space="preserve"> </w:t>
      </w:r>
      <w:r>
        <w:t>(уголки</w:t>
      </w:r>
      <w:r>
        <w:rPr>
          <w:spacing w:val="21"/>
        </w:rPr>
        <w:t xml:space="preserve"> </w:t>
      </w:r>
      <w:r>
        <w:t>изобразительной</w:t>
      </w:r>
      <w:r>
        <w:rPr>
          <w:spacing w:val="21"/>
        </w:rPr>
        <w:t xml:space="preserve"> </w:t>
      </w:r>
      <w:r>
        <w:t>и</w:t>
      </w:r>
      <w:r>
        <w:rPr>
          <w:spacing w:val="-67"/>
        </w:rPr>
        <w:t xml:space="preserve"> </w:t>
      </w:r>
      <w:r>
        <w:t>конструктивной,</w:t>
      </w:r>
      <w:r>
        <w:rPr>
          <w:spacing w:val="-3"/>
        </w:rPr>
        <w:t xml:space="preserve"> </w:t>
      </w:r>
      <w:r>
        <w:t>театрализованной</w:t>
      </w:r>
      <w:r>
        <w:rPr>
          <w:spacing w:val="-4"/>
        </w:rPr>
        <w:t xml:space="preserve"> </w:t>
      </w:r>
      <w:r>
        <w:t>и</w:t>
      </w:r>
      <w:r>
        <w:rPr>
          <w:spacing w:val="-1"/>
        </w:rPr>
        <w:t xml:space="preserve"> </w:t>
      </w:r>
      <w:r>
        <w:t>музыкальной</w:t>
      </w:r>
      <w:r>
        <w:rPr>
          <w:spacing w:val="-4"/>
        </w:rPr>
        <w:t xml:space="preserve"> </w:t>
      </w:r>
      <w:r>
        <w:t>деятельности</w:t>
      </w:r>
      <w:r>
        <w:rPr>
          <w:spacing w:val="-4"/>
        </w:rPr>
        <w:t xml:space="preserve"> </w:t>
      </w:r>
      <w:r>
        <w:t>детей);</w:t>
      </w:r>
    </w:p>
    <w:p w:rsidR="00377A4F" w:rsidRDefault="00377A4F" w:rsidP="00F46C50">
      <w:pPr>
        <w:pStyle w:val="BodyText"/>
        <w:numPr>
          <w:ilvl w:val="0"/>
          <w:numId w:val="75"/>
        </w:numPr>
        <w:tabs>
          <w:tab w:val="left" w:pos="284"/>
        </w:tabs>
        <w:spacing w:after="0"/>
        <w:ind w:left="0" w:firstLine="0"/>
        <w:jc w:val="both"/>
      </w:pPr>
      <w:r>
        <w:t>условия</w:t>
      </w:r>
      <w:r>
        <w:rPr>
          <w:spacing w:val="1"/>
        </w:rPr>
        <w:t xml:space="preserve"> </w:t>
      </w:r>
      <w:r>
        <w:t>для воспитания</w:t>
      </w:r>
      <w:r>
        <w:rPr>
          <w:spacing w:val="1"/>
        </w:rPr>
        <w:t xml:space="preserve"> </w:t>
      </w:r>
      <w:r>
        <w:t>экологической культуры (природные</w:t>
      </w:r>
      <w:r>
        <w:rPr>
          <w:spacing w:val="1"/>
        </w:rPr>
        <w:t xml:space="preserve"> </w:t>
      </w:r>
      <w:r>
        <w:t>уголки</w:t>
      </w:r>
      <w:r>
        <w:rPr>
          <w:spacing w:val="1"/>
        </w:rPr>
        <w:t xml:space="preserve"> </w:t>
      </w:r>
      <w:r>
        <w:t>и</w:t>
      </w:r>
      <w:r>
        <w:rPr>
          <w:spacing w:val="-67"/>
        </w:rPr>
        <w:t xml:space="preserve"> </w:t>
      </w:r>
      <w:r>
        <w:t>уголки детского</w:t>
      </w:r>
      <w:r>
        <w:rPr>
          <w:spacing w:val="1"/>
        </w:rPr>
        <w:t xml:space="preserve"> </w:t>
      </w:r>
      <w:r>
        <w:t>экспериментирования);</w:t>
      </w:r>
    </w:p>
    <w:p w:rsidR="00377A4F" w:rsidRDefault="00377A4F" w:rsidP="00F46C50">
      <w:pPr>
        <w:pStyle w:val="BodyText"/>
        <w:numPr>
          <w:ilvl w:val="0"/>
          <w:numId w:val="75"/>
        </w:numPr>
        <w:tabs>
          <w:tab w:val="left" w:pos="284"/>
        </w:tabs>
        <w:spacing w:after="0"/>
        <w:ind w:left="0" w:firstLine="0"/>
        <w:jc w:val="both"/>
      </w:pPr>
      <w:r>
        <w:t>условия</w:t>
      </w:r>
      <w:r>
        <w:rPr>
          <w:spacing w:val="1"/>
        </w:rPr>
        <w:t xml:space="preserve"> </w:t>
      </w:r>
      <w:r>
        <w:t>для</w:t>
      </w:r>
      <w:r>
        <w:rPr>
          <w:spacing w:val="1"/>
        </w:rPr>
        <w:t xml:space="preserve"> </w:t>
      </w:r>
      <w:r>
        <w:t>развития познавательной</w:t>
      </w:r>
      <w:r>
        <w:rPr>
          <w:spacing w:val="1"/>
        </w:rPr>
        <w:t xml:space="preserve"> </w:t>
      </w:r>
      <w:r>
        <w:t>активности</w:t>
      </w:r>
      <w:r>
        <w:rPr>
          <w:spacing w:val="1"/>
        </w:rPr>
        <w:t xml:space="preserve"> </w:t>
      </w:r>
      <w:r>
        <w:t>и речи</w:t>
      </w:r>
      <w:r>
        <w:rPr>
          <w:spacing w:val="1"/>
        </w:rPr>
        <w:t xml:space="preserve"> </w:t>
      </w:r>
      <w:r>
        <w:t>(пособия и</w:t>
      </w:r>
      <w:r>
        <w:rPr>
          <w:spacing w:val="-67"/>
        </w:rPr>
        <w:t xml:space="preserve"> </w:t>
      </w:r>
      <w:r>
        <w:t>материалы).</w:t>
      </w:r>
    </w:p>
    <w:p w:rsidR="00377A4F" w:rsidRDefault="00377A4F" w:rsidP="0039655B">
      <w:pPr>
        <w:rPr>
          <w:b/>
        </w:rPr>
      </w:pPr>
    </w:p>
    <w:p w:rsidR="00377A4F" w:rsidRDefault="00377A4F" w:rsidP="0039655B">
      <w:pPr>
        <w:ind w:firstLine="709"/>
        <w:rPr>
          <w:b/>
        </w:rPr>
      </w:pPr>
      <w:r>
        <w:rPr>
          <w:b/>
        </w:rPr>
        <w:t>Методическое обеспечение АОП.</w:t>
      </w:r>
    </w:p>
    <w:p w:rsidR="00377A4F" w:rsidRDefault="00377A4F" w:rsidP="0039655B">
      <w:pPr>
        <w:pStyle w:val="BodyText"/>
        <w:spacing w:after="360"/>
        <w:ind w:right="20" w:firstLine="700"/>
        <w:jc w:val="both"/>
      </w:pPr>
      <w:r>
        <w:t>В настоящий момент нет специально разработанного программно-методического комплекса для работы с детьми с ЗПР. Поэтому предлагается расширенный комплект апробированных для работы с детьми с ЗПР методических пособий, рабочих тетрадей и наглядного материала. Методические пособия сгруппированы по образовательным областям. АОП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377A4F" w:rsidRDefault="00377A4F" w:rsidP="0039655B">
      <w:pPr>
        <w:pStyle w:val="Subtitle"/>
        <w:jc w:val="left"/>
        <w:rPr>
          <w:rFonts w:ascii="Times New Roman" w:hAnsi="Times New Roman"/>
          <w:b/>
        </w:rPr>
      </w:pPr>
      <w:bookmarkStart w:id="115" w:name="_Toc143517143"/>
      <w:r>
        <w:rPr>
          <w:rFonts w:ascii="Times New Roman" w:hAnsi="Times New Roman"/>
          <w:b/>
        </w:rPr>
        <w:t>Перечень методических документов.</w:t>
      </w:r>
      <w:bookmarkEnd w:id="115"/>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Екжанова Е. А., Стребелева Е. 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М.: Просвещение, 2003.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Екжанова Е.А. Стребелева Е.А. Коррекционно-педагогическая помощь детям раннего и дошкольного возраста с неярко выраженными отклонениями в развитии. СПб.: Каро, 2008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Программа воспитания и обучения дошкольников с задержкой психического развития / Л. Б. Баряева, И. Г. Вечканова, О. П. Гаврилушкина и др.; Под. ред. Л. Б. Баряевой, Е. А. Логиновой. ― СПб.: ЦДК проф. Л. Б. Баряевой, 2010.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Психолого-педагогическая диагностика развития детей дошкольного возраста / Под ред. Е. А. Стребелевой. – М.: Полиграфсервис, 1998.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Семаго Н.Я., Семаго М.М. Проблемные дети: Основы диагностической и коррекционной работы психолога. - М.: АРКТИ, 2003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Специальная (коррекционная) дошкольная педагогика / Под. ред. В.И. Селиверстова. – М.: Владос, 2010. </w:t>
      </w:r>
    </w:p>
    <w:p w:rsidR="00377A4F" w:rsidRDefault="00377A4F" w:rsidP="003C5710">
      <w:pPr>
        <w:pStyle w:val="NoSpacing"/>
        <w:numPr>
          <w:ilvl w:val="0"/>
          <w:numId w:val="13"/>
        </w:numPr>
        <w:ind w:left="0" w:firstLine="709"/>
        <w:jc w:val="both"/>
        <w:rPr>
          <w:rFonts w:ascii="Times New Roman" w:hAnsi="Times New Roman"/>
          <w:sz w:val="24"/>
          <w:szCs w:val="28"/>
        </w:rPr>
      </w:pPr>
      <w:r>
        <w:rPr>
          <w:rFonts w:ascii="Times New Roman" w:hAnsi="Times New Roman"/>
          <w:sz w:val="24"/>
          <w:szCs w:val="28"/>
        </w:rPr>
        <w:t xml:space="preserve">Специальная дошкольная педагогика / под ред. Е. А. Стребелевой. – М.: Академия, 2001. </w:t>
      </w:r>
    </w:p>
    <w:p w:rsidR="00377A4F" w:rsidRDefault="00377A4F" w:rsidP="00D55A51">
      <w:pPr>
        <w:pStyle w:val="Heading1"/>
      </w:pPr>
      <w:bookmarkStart w:id="116" w:name="_Toc143517144"/>
      <w:r w:rsidRPr="0094131D">
        <w:t>4.4.Примерный перечень литературных, музыкальных, художественных, анимационных произведений для реализации Программы.</w:t>
      </w:r>
      <w:bookmarkEnd w:id="116"/>
    </w:p>
    <w:p w:rsidR="00377A4F" w:rsidRPr="00B231FF" w:rsidRDefault="00377A4F" w:rsidP="00D55A51"/>
    <w:p w:rsidR="00377A4F" w:rsidRPr="0094131D" w:rsidRDefault="00377A4F" w:rsidP="00D55A51">
      <w:pPr>
        <w:pStyle w:val="Heading1"/>
      </w:pPr>
      <w:bookmarkStart w:id="117" w:name="_Toc143256065"/>
      <w:bookmarkStart w:id="118" w:name="_Toc143517145"/>
      <w:r w:rsidRPr="0094131D">
        <w:t>4.4.1.Примерный перечень художественной литературы.</w:t>
      </w:r>
      <w:bookmarkEnd w:id="117"/>
      <w:bookmarkEnd w:id="118"/>
    </w:p>
    <w:p w:rsidR="00377A4F" w:rsidRPr="003C702C" w:rsidRDefault="00377A4F" w:rsidP="00D55A51">
      <w:pPr>
        <w:pStyle w:val="27"/>
        <w:shd w:val="clear" w:color="auto" w:fill="auto"/>
        <w:tabs>
          <w:tab w:val="left" w:pos="1530"/>
        </w:tabs>
        <w:spacing w:before="0" w:after="0" w:line="240" w:lineRule="auto"/>
        <w:jc w:val="both"/>
        <w:rPr>
          <w:b/>
          <w:sz w:val="24"/>
          <w:szCs w:val="24"/>
        </w:rPr>
      </w:pPr>
      <w:r w:rsidRPr="003C702C">
        <w:rPr>
          <w:b/>
          <w:sz w:val="24"/>
          <w:szCs w:val="24"/>
        </w:rPr>
        <w:t>От 1 года до 2 лет.</w:t>
      </w:r>
    </w:p>
    <w:p w:rsidR="00377A4F" w:rsidRPr="003C702C" w:rsidRDefault="00377A4F" w:rsidP="00D55A51">
      <w:pPr>
        <w:pStyle w:val="27"/>
        <w:shd w:val="clear" w:color="auto" w:fill="auto"/>
        <w:spacing w:before="0" w:after="0" w:line="240" w:lineRule="auto"/>
        <w:ind w:right="20" w:firstLine="700"/>
        <w:jc w:val="both"/>
        <w:rPr>
          <w:sz w:val="24"/>
          <w:szCs w:val="24"/>
        </w:rPr>
      </w:pPr>
      <w:r w:rsidRPr="001E4F39">
        <w:rPr>
          <w:i/>
          <w:sz w:val="24"/>
          <w:szCs w:val="24"/>
        </w:rPr>
        <w:t>Малые формы фольклора.</w:t>
      </w:r>
      <w:r w:rsidRPr="003C702C">
        <w:rPr>
          <w:sz w:val="24"/>
          <w:szCs w:val="24"/>
        </w:rPr>
        <w:t xml:space="preserve">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377A4F" w:rsidRPr="003C702C" w:rsidRDefault="00377A4F" w:rsidP="00D55A51">
      <w:pPr>
        <w:pStyle w:val="27"/>
        <w:shd w:val="clear" w:color="auto" w:fill="auto"/>
        <w:spacing w:before="0" w:after="0" w:line="240" w:lineRule="auto"/>
        <w:ind w:right="20" w:firstLine="700"/>
        <w:jc w:val="both"/>
        <w:rPr>
          <w:sz w:val="24"/>
          <w:szCs w:val="24"/>
        </w:rPr>
      </w:pPr>
      <w:r w:rsidRPr="000A0A41">
        <w:rPr>
          <w:i/>
          <w:sz w:val="24"/>
          <w:szCs w:val="24"/>
        </w:rPr>
        <w:t>Русские народные сказки.</w:t>
      </w:r>
      <w:r w:rsidRPr="003C702C">
        <w:rPr>
          <w:sz w:val="24"/>
          <w:szCs w:val="24"/>
        </w:rPr>
        <w:t xml:space="preserve">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377A4F" w:rsidRPr="003C702C" w:rsidRDefault="00377A4F" w:rsidP="00D55A51">
      <w:pPr>
        <w:pStyle w:val="27"/>
        <w:shd w:val="clear" w:color="auto" w:fill="auto"/>
        <w:spacing w:before="0" w:after="0" w:line="240" w:lineRule="auto"/>
        <w:ind w:right="20" w:firstLine="700"/>
        <w:jc w:val="both"/>
        <w:rPr>
          <w:sz w:val="24"/>
          <w:szCs w:val="24"/>
        </w:rPr>
      </w:pPr>
      <w:r w:rsidRPr="001E4F39">
        <w:rPr>
          <w:i/>
          <w:sz w:val="24"/>
          <w:szCs w:val="24"/>
        </w:rPr>
        <w:t>Поэзия.</w:t>
      </w:r>
      <w:r w:rsidRPr="003C702C">
        <w:rPr>
          <w:sz w:val="24"/>
          <w:szCs w:val="24"/>
        </w:rPr>
        <w:t xml:space="preserve"> Александрова З.Н. «Прятки», «Топотушки», Барто </w:t>
      </w:r>
      <w:r w:rsidRPr="003C702C">
        <w:rPr>
          <w:sz w:val="24"/>
          <w:szCs w:val="24"/>
          <w:lang w:val="en-US"/>
        </w:rPr>
        <w:t>A</w:t>
      </w:r>
      <w:r w:rsidRPr="003C702C">
        <w:rPr>
          <w:sz w:val="24"/>
          <w:szCs w:val="24"/>
        </w:rPr>
        <w:t>.</w:t>
      </w:r>
      <w:r w:rsidRPr="003C702C">
        <w:rPr>
          <w:sz w:val="24"/>
          <w:szCs w:val="24"/>
          <w:lang w:val="en-US"/>
        </w:rPr>
        <w:t>JI</w:t>
      </w:r>
      <w:r w:rsidRPr="003C702C">
        <w:rPr>
          <w:sz w:val="24"/>
          <w:szCs w:val="24"/>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Проза</w:t>
      </w:r>
      <w:r w:rsidRPr="003C702C">
        <w:rPr>
          <w:sz w:val="24"/>
          <w:szCs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377A4F" w:rsidRPr="003C702C" w:rsidRDefault="00377A4F" w:rsidP="00D55A51">
      <w:pPr>
        <w:pStyle w:val="27"/>
        <w:shd w:val="clear" w:color="auto" w:fill="auto"/>
        <w:tabs>
          <w:tab w:val="left" w:pos="1560"/>
        </w:tabs>
        <w:spacing w:before="0" w:after="0" w:line="240" w:lineRule="auto"/>
        <w:jc w:val="both"/>
        <w:rPr>
          <w:b/>
          <w:sz w:val="24"/>
          <w:szCs w:val="24"/>
        </w:rPr>
      </w:pPr>
      <w:r w:rsidRPr="003C702C">
        <w:rPr>
          <w:b/>
          <w:sz w:val="24"/>
          <w:szCs w:val="24"/>
        </w:rPr>
        <w:t>От 2 до 3 лет.</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Малые формы фольклора.</w:t>
      </w:r>
      <w:r w:rsidRPr="003C702C">
        <w:rPr>
          <w:sz w:val="24"/>
          <w:szCs w:val="24"/>
        </w:rP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Русские народные сказки</w:t>
      </w:r>
      <w:r w:rsidRPr="003C702C">
        <w:rPr>
          <w:sz w:val="24"/>
          <w:szCs w:val="24"/>
        </w:rPr>
        <w:t>.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Фольклор народов мира.</w:t>
      </w:r>
      <w:r w:rsidRPr="003C702C">
        <w:rPr>
          <w:sz w:val="24"/>
          <w:szCs w:val="24"/>
        </w:rP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377A4F" w:rsidRPr="001E4F39" w:rsidRDefault="00377A4F" w:rsidP="00D55A51">
      <w:pPr>
        <w:pStyle w:val="27"/>
        <w:shd w:val="clear" w:color="auto" w:fill="auto"/>
        <w:spacing w:before="0" w:after="0" w:line="240" w:lineRule="auto"/>
        <w:ind w:left="20" w:firstLine="700"/>
        <w:jc w:val="both"/>
        <w:rPr>
          <w:i/>
          <w:sz w:val="24"/>
          <w:szCs w:val="24"/>
        </w:rPr>
      </w:pPr>
      <w:r w:rsidRPr="001E4F39">
        <w:rPr>
          <w:i/>
          <w:sz w:val="24"/>
          <w:szCs w:val="24"/>
        </w:rPr>
        <w:t>Произведения поэтов и писателей России.</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Поэзия.</w:t>
      </w:r>
      <w:r w:rsidRPr="003C702C">
        <w:rPr>
          <w:sz w:val="24"/>
          <w:szCs w:val="24"/>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Проза.</w:t>
      </w:r>
      <w:r w:rsidRPr="003C702C">
        <w:rPr>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3C702C">
        <w:rPr>
          <w:sz w:val="24"/>
          <w:szCs w:val="24"/>
          <w:lang w:val="en-US"/>
        </w:rPr>
        <w:t>JI</w:t>
      </w:r>
      <w:r w:rsidRPr="003C702C">
        <w:rPr>
          <w:sz w:val="24"/>
          <w:szCs w:val="24"/>
        </w:rPr>
        <w:t>.</w:t>
      </w:r>
      <w:r w:rsidRPr="003C702C">
        <w:rPr>
          <w:sz w:val="24"/>
          <w:szCs w:val="24"/>
          <w:lang w:val="en-US"/>
        </w:rPr>
        <w:t>H</w:t>
      </w:r>
      <w:r w:rsidRPr="003C702C">
        <w:rPr>
          <w:sz w:val="24"/>
          <w:szCs w:val="24"/>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Произведения поэтов и писателей разных стран</w:t>
      </w:r>
      <w:r w:rsidRPr="003C702C">
        <w:rPr>
          <w:sz w:val="24"/>
          <w:szCs w:val="24"/>
        </w:rPr>
        <w:t>.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377A4F" w:rsidRPr="003C702C" w:rsidRDefault="00377A4F" w:rsidP="00D55A51">
      <w:pPr>
        <w:pStyle w:val="27"/>
        <w:shd w:val="clear" w:color="auto" w:fill="auto"/>
        <w:tabs>
          <w:tab w:val="left" w:pos="1550"/>
        </w:tabs>
        <w:spacing w:before="0" w:after="0" w:line="240" w:lineRule="auto"/>
        <w:jc w:val="both"/>
        <w:rPr>
          <w:b/>
          <w:sz w:val="24"/>
          <w:szCs w:val="24"/>
        </w:rPr>
      </w:pPr>
      <w:r w:rsidRPr="003C702C">
        <w:rPr>
          <w:b/>
          <w:sz w:val="24"/>
          <w:szCs w:val="24"/>
        </w:rPr>
        <w:t>От 3 до 4 лет.</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Малые формы фольклора.</w:t>
      </w:r>
      <w:r w:rsidRPr="003C702C">
        <w:rPr>
          <w:sz w:val="24"/>
          <w:szCs w:val="24"/>
        </w:rP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Русские народные сказки.</w:t>
      </w:r>
      <w:r w:rsidRPr="003C702C">
        <w:rPr>
          <w:sz w:val="24"/>
          <w:szCs w:val="24"/>
        </w:rP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Фольклор народов мира</w:t>
      </w:r>
      <w:r w:rsidRPr="001E4F39">
        <w:rPr>
          <w:sz w:val="24"/>
          <w:szCs w:val="24"/>
        </w:rPr>
        <w:t>. Песенки.</w:t>
      </w:r>
      <w:r w:rsidRPr="003C702C">
        <w:rPr>
          <w:sz w:val="24"/>
          <w:szCs w:val="24"/>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Сказки.</w:t>
      </w:r>
      <w:r w:rsidRPr="003C702C">
        <w:rPr>
          <w:sz w:val="24"/>
          <w:szCs w:val="24"/>
        </w:rP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377A4F" w:rsidRPr="001E4F39" w:rsidRDefault="00377A4F" w:rsidP="00D55A51">
      <w:pPr>
        <w:pStyle w:val="27"/>
        <w:shd w:val="clear" w:color="auto" w:fill="auto"/>
        <w:spacing w:before="0" w:after="0" w:line="240" w:lineRule="auto"/>
        <w:ind w:left="20" w:firstLine="700"/>
        <w:jc w:val="both"/>
        <w:rPr>
          <w:i/>
          <w:sz w:val="24"/>
          <w:szCs w:val="24"/>
        </w:rPr>
      </w:pPr>
      <w:r w:rsidRPr="001E4F39">
        <w:rPr>
          <w:i/>
          <w:sz w:val="24"/>
          <w:szCs w:val="24"/>
        </w:rPr>
        <w:t>Произведения поэтов и писателей России.</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Поэзия.</w:t>
      </w:r>
      <w:r w:rsidRPr="003C702C">
        <w:rPr>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Проза</w:t>
      </w:r>
      <w:r w:rsidRPr="003C702C">
        <w:rPr>
          <w:sz w:val="24"/>
          <w:szCs w:val="24"/>
        </w:rPr>
        <w:t>.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377A4F" w:rsidRPr="001E4F39" w:rsidRDefault="00377A4F" w:rsidP="00D55A51">
      <w:pPr>
        <w:pStyle w:val="27"/>
        <w:shd w:val="clear" w:color="auto" w:fill="auto"/>
        <w:spacing w:before="0" w:after="0" w:line="240" w:lineRule="auto"/>
        <w:jc w:val="both"/>
        <w:rPr>
          <w:i/>
          <w:sz w:val="24"/>
          <w:szCs w:val="24"/>
        </w:rPr>
      </w:pPr>
      <w:r>
        <w:rPr>
          <w:sz w:val="24"/>
          <w:szCs w:val="24"/>
        </w:rPr>
        <w:t xml:space="preserve">        </w:t>
      </w:r>
      <w:r w:rsidRPr="001E4F39">
        <w:rPr>
          <w:i/>
          <w:sz w:val="24"/>
          <w:szCs w:val="24"/>
        </w:rPr>
        <w:t>Произведения поэтов и писателей разных стран.</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Поэзия.</w:t>
      </w:r>
      <w:r w:rsidRPr="003C702C">
        <w:rPr>
          <w:sz w:val="24"/>
          <w:szCs w:val="24"/>
        </w:rP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Проза.</w:t>
      </w:r>
      <w:r w:rsidRPr="003C702C">
        <w:rPr>
          <w:sz w:val="24"/>
          <w:szCs w:val="24"/>
        </w:rP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377A4F" w:rsidRPr="003C702C" w:rsidRDefault="00377A4F" w:rsidP="00D55A51">
      <w:pPr>
        <w:pStyle w:val="27"/>
        <w:shd w:val="clear" w:color="auto" w:fill="auto"/>
        <w:tabs>
          <w:tab w:val="left" w:pos="1555"/>
        </w:tabs>
        <w:spacing w:before="0" w:after="0" w:line="240" w:lineRule="auto"/>
        <w:jc w:val="both"/>
        <w:rPr>
          <w:b/>
          <w:sz w:val="24"/>
          <w:szCs w:val="24"/>
        </w:rPr>
      </w:pPr>
      <w:r w:rsidRPr="003C702C">
        <w:rPr>
          <w:b/>
          <w:sz w:val="24"/>
          <w:szCs w:val="24"/>
        </w:rPr>
        <w:t>От 4 до 5 лет.</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Малые формы фольклора</w:t>
      </w:r>
      <w:r w:rsidRPr="003C702C">
        <w:rPr>
          <w:sz w:val="24"/>
          <w:szCs w:val="24"/>
        </w:rPr>
        <w:t>.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Русские народные сказки</w:t>
      </w:r>
      <w:r w:rsidRPr="003C702C">
        <w:rPr>
          <w:sz w:val="24"/>
          <w:szCs w:val="24"/>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377A4F" w:rsidRPr="001E4F39" w:rsidRDefault="00377A4F" w:rsidP="00D55A51">
      <w:pPr>
        <w:pStyle w:val="27"/>
        <w:shd w:val="clear" w:color="auto" w:fill="auto"/>
        <w:spacing w:before="0" w:after="0" w:line="240" w:lineRule="auto"/>
        <w:jc w:val="both"/>
        <w:rPr>
          <w:i/>
          <w:sz w:val="24"/>
          <w:szCs w:val="24"/>
        </w:rPr>
      </w:pPr>
      <w:r w:rsidRPr="001E4F39">
        <w:rPr>
          <w:i/>
          <w:sz w:val="24"/>
          <w:szCs w:val="24"/>
        </w:rPr>
        <w:t>Фольклор народов мира.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Песенки</w:t>
      </w:r>
      <w:r w:rsidRPr="003C702C">
        <w:rPr>
          <w:sz w:val="24"/>
          <w:szCs w:val="24"/>
        </w:rPr>
        <w:t xml:space="preserve">. «Утята», франц., обраб. Н. Гернет и С. Гиппиус; «Пальцы», пер. с нем. </w:t>
      </w:r>
      <w:r w:rsidRPr="003C702C">
        <w:rPr>
          <w:sz w:val="24"/>
          <w:szCs w:val="24"/>
          <w:lang w:val="en-US"/>
        </w:rPr>
        <w:t>JI</w:t>
      </w:r>
      <w:r w:rsidRPr="003C702C">
        <w:rPr>
          <w:sz w:val="24"/>
          <w:szCs w:val="24"/>
        </w:rPr>
        <w:t>. Яхина; «Песня моряка» норвежек, нар. песенка (обраб. Ю. Вронского); «Барабек», англ. (обраб. К. Чуковского); «Шалтай-Болтай», англ. (обраб. С. Маршака).</w:t>
      </w:r>
    </w:p>
    <w:p w:rsidR="00377A4F" w:rsidRPr="003C702C" w:rsidRDefault="00377A4F" w:rsidP="00D55A51">
      <w:pPr>
        <w:pStyle w:val="27"/>
        <w:shd w:val="clear" w:color="auto" w:fill="auto"/>
        <w:spacing w:before="0" w:after="0" w:line="240" w:lineRule="auto"/>
        <w:jc w:val="both"/>
        <w:rPr>
          <w:sz w:val="24"/>
          <w:szCs w:val="24"/>
        </w:rPr>
      </w:pPr>
      <w:r w:rsidRPr="001E4F39">
        <w:rPr>
          <w:i/>
          <w:sz w:val="24"/>
          <w:szCs w:val="24"/>
        </w:rPr>
        <w:t>Сказки.</w:t>
      </w:r>
      <w:r w:rsidRPr="003C702C">
        <w:rPr>
          <w:sz w:val="24"/>
          <w:szCs w:val="24"/>
        </w:rPr>
        <w:t xml:space="preserve"> «Бременские музыканты» из сказок братьев Гримм, пер. с. нем.</w:t>
      </w:r>
      <w:r>
        <w:rPr>
          <w:sz w:val="24"/>
          <w:szCs w:val="24"/>
        </w:rPr>
        <w:t xml:space="preserve"> А.</w:t>
      </w:r>
      <w:r w:rsidRPr="003C702C">
        <w:rPr>
          <w:sz w:val="24"/>
          <w:szCs w:val="24"/>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377A4F" w:rsidRPr="001E4F39" w:rsidRDefault="00377A4F" w:rsidP="00D55A51">
      <w:pPr>
        <w:pStyle w:val="27"/>
        <w:shd w:val="clear" w:color="auto" w:fill="auto"/>
        <w:spacing w:before="0" w:after="0" w:line="240" w:lineRule="auto"/>
        <w:jc w:val="both"/>
        <w:rPr>
          <w:i/>
          <w:sz w:val="24"/>
          <w:szCs w:val="24"/>
        </w:rPr>
      </w:pPr>
      <w:r w:rsidRPr="001E4F39">
        <w:rPr>
          <w:i/>
          <w:sz w:val="24"/>
          <w:szCs w:val="24"/>
        </w:rPr>
        <w:t>Произведения поэтов и писателей России.</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Поэзия.</w:t>
      </w:r>
      <w:r w:rsidRPr="003C702C">
        <w:rPr>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w:t>
      </w:r>
      <w:r>
        <w:rPr>
          <w:sz w:val="24"/>
          <w:szCs w:val="24"/>
        </w:rPr>
        <w:t xml:space="preserve"> А.</w:t>
      </w:r>
      <w:r w:rsidRPr="003C702C">
        <w:rPr>
          <w:sz w:val="24"/>
          <w:szCs w:val="24"/>
        </w:rPr>
        <w:t>Я.</w:t>
      </w:r>
      <w:r w:rsidRPr="003C702C">
        <w:rPr>
          <w:sz w:val="24"/>
          <w:szCs w:val="24"/>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Проза.</w:t>
      </w:r>
      <w:r w:rsidRPr="003C702C">
        <w:rPr>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3C702C">
        <w:rPr>
          <w:sz w:val="24"/>
          <w:szCs w:val="24"/>
          <w:lang w:val="en-US"/>
        </w:rPr>
        <w:t>JI</w:t>
      </w:r>
      <w:r w:rsidRPr="003C702C">
        <w:rPr>
          <w:sz w:val="24"/>
          <w:szCs w:val="24"/>
        </w:rPr>
        <w:t>.</w:t>
      </w:r>
      <w:r w:rsidRPr="003C702C">
        <w:rPr>
          <w:sz w:val="24"/>
          <w:szCs w:val="24"/>
          <w:lang w:val="en-US"/>
        </w:rPr>
        <w:t>H</w:t>
      </w:r>
      <w:r w:rsidRPr="003C702C">
        <w:rPr>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Литературные сказки.</w:t>
      </w:r>
      <w:r w:rsidRPr="003C702C">
        <w:rPr>
          <w:sz w:val="24"/>
          <w:szCs w:val="24"/>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Поэзия.</w:t>
      </w:r>
      <w:r w:rsidRPr="003C702C">
        <w:rPr>
          <w:sz w:val="24"/>
          <w:szCs w:val="24"/>
        </w:rPr>
        <w:t xml:space="preserve">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Литературные сказки</w:t>
      </w:r>
      <w:r w:rsidRPr="003C702C">
        <w:rPr>
          <w:sz w:val="24"/>
          <w:szCs w:val="24"/>
        </w:rPr>
        <w:t>.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rsidR="00377A4F" w:rsidRPr="003C702C" w:rsidRDefault="00377A4F" w:rsidP="00D55A51">
      <w:pPr>
        <w:pStyle w:val="27"/>
        <w:shd w:val="clear" w:color="auto" w:fill="auto"/>
        <w:tabs>
          <w:tab w:val="left" w:pos="1555"/>
        </w:tabs>
        <w:spacing w:before="0" w:after="0" w:line="240" w:lineRule="auto"/>
        <w:ind w:left="720"/>
        <w:jc w:val="both"/>
        <w:rPr>
          <w:sz w:val="24"/>
          <w:szCs w:val="24"/>
        </w:rPr>
      </w:pPr>
      <w:r w:rsidRPr="003C702C">
        <w:rPr>
          <w:b/>
          <w:sz w:val="24"/>
          <w:szCs w:val="24"/>
        </w:rPr>
        <w:t>От 5 до 6 лет</w:t>
      </w:r>
      <w:r w:rsidRPr="003C702C">
        <w:rPr>
          <w:sz w:val="24"/>
          <w:szCs w:val="24"/>
        </w:rPr>
        <w:t>.</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Малые формы фольклора</w:t>
      </w:r>
      <w:r w:rsidRPr="003C702C">
        <w:rPr>
          <w:sz w:val="24"/>
          <w:szCs w:val="24"/>
        </w:rPr>
        <w:t>. Загадки, небылицы, дразнилки, считалки, пословицы, поговорки, заклички, народные песенки, прибаутки, скороговорки.</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Русские народные сказки</w:t>
      </w:r>
      <w:r w:rsidRPr="003C702C">
        <w:rPr>
          <w:sz w:val="24"/>
          <w:szCs w:val="24"/>
        </w:rP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r>
        <w:rPr>
          <w:sz w:val="24"/>
          <w:szCs w:val="24"/>
        </w:rPr>
        <w:t xml:space="preserve"> </w:t>
      </w:r>
      <w:r w:rsidRPr="003C702C">
        <w:rPr>
          <w:sz w:val="24"/>
          <w:szCs w:val="24"/>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Сказки народов мира.</w:t>
      </w:r>
      <w:r w:rsidRPr="003C702C">
        <w:rPr>
          <w:sz w:val="24"/>
          <w:szCs w:val="24"/>
        </w:rP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rsidR="00377A4F" w:rsidRPr="003C702C" w:rsidRDefault="00377A4F" w:rsidP="00D55A51">
      <w:pPr>
        <w:pStyle w:val="27"/>
        <w:shd w:val="clear" w:color="auto" w:fill="auto"/>
        <w:spacing w:before="0" w:after="0" w:line="240" w:lineRule="auto"/>
        <w:jc w:val="both"/>
        <w:rPr>
          <w:sz w:val="24"/>
          <w:szCs w:val="24"/>
        </w:rPr>
      </w:pPr>
      <w:r w:rsidRPr="001E4F39">
        <w:rPr>
          <w:i/>
          <w:sz w:val="24"/>
          <w:szCs w:val="24"/>
        </w:rPr>
        <w:t>Произведения поэтов и писателей России</w:t>
      </w:r>
      <w:r w:rsidRPr="003C702C">
        <w:rPr>
          <w:sz w:val="24"/>
          <w:szCs w:val="24"/>
        </w:rPr>
        <w:t>.</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Поэзия.</w:t>
      </w:r>
      <w:r w:rsidRPr="003C702C">
        <w:rPr>
          <w:sz w:val="24"/>
          <w:szCs w:val="24"/>
        </w:rP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r>
        <w:rPr>
          <w:sz w:val="24"/>
          <w:szCs w:val="24"/>
        </w:rPr>
        <w:t xml:space="preserve"> </w:t>
      </w:r>
      <w:r w:rsidRPr="003C702C">
        <w:rPr>
          <w:sz w:val="24"/>
          <w:szCs w:val="24"/>
        </w:rPr>
        <w:t>В.А. «Родные просторы»; Суриков И.З. «Белый снег пушистый», «Зима» (отрывок); Токмакова И.П. «Осенние листья»; Тютчев Ф.И. «Зима недаром злится....»; Усачев</w:t>
      </w:r>
      <w:r>
        <w:rPr>
          <w:sz w:val="24"/>
          <w:szCs w:val="24"/>
        </w:rPr>
        <w:t xml:space="preserve"> </w:t>
      </w:r>
      <w:r w:rsidRPr="003C702C">
        <w:rPr>
          <w:sz w:val="24"/>
          <w:szCs w:val="24"/>
        </w:rPr>
        <w:t>А.</w:t>
      </w:r>
      <w:r w:rsidRPr="003C702C">
        <w:rPr>
          <w:sz w:val="24"/>
          <w:szCs w:val="24"/>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3C702C">
        <w:rPr>
          <w:sz w:val="24"/>
          <w:szCs w:val="24"/>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3C702C">
        <w:rPr>
          <w:sz w:val="24"/>
          <w:szCs w:val="24"/>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r>
        <w:rPr>
          <w:sz w:val="24"/>
          <w:szCs w:val="24"/>
        </w:rPr>
        <w:t xml:space="preserve"> </w:t>
      </w:r>
      <w:r w:rsidRPr="003C702C">
        <w:rPr>
          <w:sz w:val="24"/>
          <w:szCs w:val="24"/>
        </w:rPr>
        <w:t>о</w:t>
      </w:r>
      <w:r w:rsidRPr="003C702C">
        <w:rPr>
          <w:sz w:val="24"/>
          <w:szCs w:val="24"/>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377A4F" w:rsidRPr="001E4F39" w:rsidRDefault="00377A4F" w:rsidP="00D55A51">
      <w:pPr>
        <w:pStyle w:val="27"/>
        <w:shd w:val="clear" w:color="auto" w:fill="auto"/>
        <w:spacing w:before="0" w:after="0" w:line="240" w:lineRule="auto"/>
        <w:jc w:val="both"/>
        <w:rPr>
          <w:i/>
          <w:sz w:val="24"/>
          <w:szCs w:val="24"/>
        </w:rPr>
      </w:pPr>
      <w:r w:rsidRPr="001E4F39">
        <w:rPr>
          <w:i/>
          <w:sz w:val="24"/>
          <w:szCs w:val="24"/>
        </w:rPr>
        <w:t>Произведения поэтов и писателей разных стран.</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Поэзия</w:t>
      </w:r>
      <w:r w:rsidRPr="003C702C">
        <w:rPr>
          <w:sz w:val="24"/>
          <w:szCs w:val="24"/>
        </w:rPr>
        <w:t>.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rsidR="00377A4F" w:rsidRPr="003C702C" w:rsidRDefault="00377A4F" w:rsidP="00D55A51">
      <w:pPr>
        <w:pStyle w:val="27"/>
        <w:shd w:val="clear" w:color="auto" w:fill="auto"/>
        <w:tabs>
          <w:tab w:val="left" w:pos="610"/>
        </w:tabs>
        <w:spacing w:before="0" w:after="0" w:line="240" w:lineRule="auto"/>
        <w:ind w:left="20" w:right="20"/>
        <w:jc w:val="both"/>
        <w:rPr>
          <w:sz w:val="24"/>
          <w:szCs w:val="24"/>
        </w:rPr>
      </w:pPr>
      <w:r w:rsidRPr="003C702C">
        <w:rPr>
          <w:sz w:val="24"/>
          <w:szCs w:val="24"/>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377A4F" w:rsidRPr="003C702C" w:rsidRDefault="00377A4F" w:rsidP="00D55A51">
      <w:pPr>
        <w:pStyle w:val="27"/>
        <w:shd w:val="clear" w:color="auto" w:fill="auto"/>
        <w:spacing w:before="0" w:after="0" w:line="240" w:lineRule="auto"/>
        <w:ind w:left="20" w:right="20"/>
        <w:jc w:val="both"/>
        <w:rPr>
          <w:sz w:val="24"/>
          <w:szCs w:val="24"/>
        </w:rPr>
      </w:pPr>
      <w:r w:rsidRPr="003C702C">
        <w:rPr>
          <w:sz w:val="24"/>
          <w:szCs w:val="24"/>
        </w:rPr>
        <w:t>Литературные сказки. Сказки-повести (для длительного чтения). Андерсен Г.Х. «Огниво» (пер. с датск. А. Ганзен), «Свинопас» (пер. с датск.</w:t>
      </w:r>
      <w:r>
        <w:rPr>
          <w:sz w:val="24"/>
          <w:szCs w:val="24"/>
        </w:rPr>
        <w:t xml:space="preserve"> </w:t>
      </w:r>
      <w:r w:rsidRPr="003C702C">
        <w:rPr>
          <w:sz w:val="24"/>
          <w:szCs w:val="24"/>
        </w:rPr>
        <w:t>А.</w:t>
      </w:r>
      <w:r w:rsidRPr="003C702C">
        <w:rPr>
          <w:sz w:val="24"/>
          <w:szCs w:val="24"/>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rsidR="00377A4F" w:rsidRPr="003C702C" w:rsidRDefault="00377A4F" w:rsidP="00D55A51">
      <w:pPr>
        <w:pStyle w:val="27"/>
        <w:shd w:val="clear" w:color="auto" w:fill="auto"/>
        <w:spacing w:before="0" w:after="0" w:line="240" w:lineRule="auto"/>
        <w:ind w:left="20" w:right="40"/>
        <w:jc w:val="both"/>
        <w:rPr>
          <w:sz w:val="24"/>
          <w:szCs w:val="24"/>
        </w:rPr>
      </w:pPr>
      <w:r w:rsidRPr="003C702C">
        <w:rPr>
          <w:sz w:val="24"/>
          <w:szCs w:val="24"/>
        </w:rPr>
        <w:t>Чипполино» (пер. с итал. 3. Потаповой), «Сказки, у которых три конца» (пер. с итал. И.Г. Константиновой).</w:t>
      </w:r>
    </w:p>
    <w:p w:rsidR="00377A4F" w:rsidRPr="003C702C" w:rsidRDefault="00377A4F" w:rsidP="00D55A51">
      <w:pPr>
        <w:pStyle w:val="27"/>
        <w:shd w:val="clear" w:color="auto" w:fill="auto"/>
        <w:tabs>
          <w:tab w:val="left" w:pos="1575"/>
        </w:tabs>
        <w:spacing w:before="0" w:after="0" w:line="240" w:lineRule="auto"/>
        <w:ind w:left="740"/>
        <w:jc w:val="both"/>
        <w:rPr>
          <w:b/>
          <w:sz w:val="24"/>
          <w:szCs w:val="24"/>
        </w:rPr>
      </w:pPr>
      <w:r w:rsidRPr="003C702C">
        <w:rPr>
          <w:b/>
          <w:sz w:val="24"/>
          <w:szCs w:val="24"/>
        </w:rPr>
        <w:t>От 6 до 7 лет.</w:t>
      </w:r>
    </w:p>
    <w:p w:rsidR="00377A4F" w:rsidRPr="003C702C" w:rsidRDefault="00377A4F" w:rsidP="00D55A51">
      <w:pPr>
        <w:pStyle w:val="27"/>
        <w:shd w:val="clear" w:color="auto" w:fill="auto"/>
        <w:spacing w:before="0" w:after="0" w:line="240" w:lineRule="auto"/>
        <w:ind w:left="20" w:right="40"/>
        <w:jc w:val="both"/>
        <w:rPr>
          <w:sz w:val="24"/>
          <w:szCs w:val="24"/>
        </w:rPr>
      </w:pPr>
      <w:r w:rsidRPr="001E4F39">
        <w:rPr>
          <w:i/>
          <w:sz w:val="24"/>
          <w:szCs w:val="24"/>
        </w:rPr>
        <w:t>Малые формы фольклора</w:t>
      </w:r>
      <w:r w:rsidRPr="003C702C">
        <w:rPr>
          <w:sz w:val="24"/>
          <w:szCs w:val="24"/>
        </w:rPr>
        <w:t>. Загадки, небылицы, дразнилки, считалки, пословицы, поговорки, заклички, народные песенки, прибаутки, скороговорки.</w:t>
      </w:r>
    </w:p>
    <w:p w:rsidR="00377A4F" w:rsidRPr="003C702C" w:rsidRDefault="00377A4F" w:rsidP="00D55A51">
      <w:pPr>
        <w:pStyle w:val="27"/>
        <w:shd w:val="clear" w:color="auto" w:fill="auto"/>
        <w:spacing w:before="0" w:after="0" w:line="240" w:lineRule="auto"/>
        <w:jc w:val="both"/>
        <w:rPr>
          <w:sz w:val="24"/>
          <w:szCs w:val="24"/>
        </w:rPr>
      </w:pPr>
      <w:r w:rsidRPr="001E4F39">
        <w:rPr>
          <w:i/>
          <w:sz w:val="24"/>
          <w:szCs w:val="24"/>
        </w:rPr>
        <w:t>Русские народные сказки</w:t>
      </w:r>
      <w:r w:rsidRPr="003C702C">
        <w:rPr>
          <w:sz w:val="24"/>
          <w:szCs w:val="24"/>
        </w:rPr>
        <w:t>. «Василиса Прекрасная» (из сборника</w:t>
      </w:r>
      <w:r>
        <w:rPr>
          <w:sz w:val="24"/>
          <w:szCs w:val="24"/>
        </w:rPr>
        <w:t xml:space="preserve"> </w:t>
      </w:r>
      <w:r w:rsidRPr="003C702C">
        <w:rPr>
          <w:sz w:val="24"/>
          <w:szCs w:val="24"/>
        </w:rPr>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r>
        <w:rPr>
          <w:sz w:val="24"/>
          <w:szCs w:val="24"/>
        </w:rPr>
        <w:t xml:space="preserve"> </w:t>
      </w:r>
      <w:r w:rsidRPr="003C702C">
        <w:rPr>
          <w:sz w:val="24"/>
          <w:szCs w:val="24"/>
        </w:rPr>
        <w:t>А.Н. Афанасьева); «У страха глаза велики» (обраб. О.И. Капицы); «Хвосты» (обраб. О.И. Капицы).</w:t>
      </w:r>
    </w:p>
    <w:p w:rsidR="00377A4F" w:rsidRPr="003C702C" w:rsidRDefault="00377A4F" w:rsidP="00D55A51">
      <w:pPr>
        <w:pStyle w:val="27"/>
        <w:shd w:val="clear" w:color="auto" w:fill="auto"/>
        <w:spacing w:before="0" w:after="0" w:line="240" w:lineRule="auto"/>
        <w:ind w:left="20" w:right="40"/>
        <w:jc w:val="both"/>
        <w:rPr>
          <w:sz w:val="24"/>
          <w:szCs w:val="24"/>
        </w:rPr>
      </w:pPr>
      <w:r w:rsidRPr="001E4F39">
        <w:rPr>
          <w:i/>
          <w:sz w:val="24"/>
          <w:szCs w:val="24"/>
        </w:rPr>
        <w:t>Былины.</w:t>
      </w:r>
      <w:r w:rsidRPr="003C702C">
        <w:rPr>
          <w:sz w:val="24"/>
          <w:szCs w:val="24"/>
        </w:rP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377A4F" w:rsidRPr="003C702C" w:rsidRDefault="00377A4F" w:rsidP="00D55A51">
      <w:pPr>
        <w:pStyle w:val="27"/>
        <w:shd w:val="clear" w:color="auto" w:fill="auto"/>
        <w:spacing w:before="0" w:after="0" w:line="240" w:lineRule="auto"/>
        <w:ind w:left="20" w:right="40"/>
        <w:jc w:val="both"/>
        <w:rPr>
          <w:sz w:val="24"/>
          <w:szCs w:val="24"/>
        </w:rPr>
      </w:pPr>
      <w:r w:rsidRPr="001E4F39">
        <w:rPr>
          <w:i/>
          <w:sz w:val="24"/>
          <w:szCs w:val="24"/>
        </w:rPr>
        <w:t>Сказки народов мира</w:t>
      </w:r>
      <w:r w:rsidRPr="003C702C">
        <w:rPr>
          <w:sz w:val="24"/>
          <w:szCs w:val="24"/>
        </w:rPr>
        <w:t>.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r>
        <w:rPr>
          <w:sz w:val="24"/>
          <w:szCs w:val="24"/>
        </w:rPr>
        <w:t xml:space="preserve"> </w:t>
      </w:r>
      <w:r w:rsidRPr="003C702C">
        <w:rPr>
          <w:sz w:val="24"/>
          <w:szCs w:val="24"/>
        </w:rPr>
        <w:t>А.</w:t>
      </w:r>
      <w:r w:rsidRPr="003C702C">
        <w:rPr>
          <w:sz w:val="24"/>
          <w:szCs w:val="24"/>
        </w:rPr>
        <w:tab/>
        <w:t xml:space="preserve">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w:t>
      </w:r>
    </w:p>
    <w:p w:rsidR="00377A4F" w:rsidRPr="001E4F39" w:rsidRDefault="00377A4F" w:rsidP="00D55A51">
      <w:pPr>
        <w:pStyle w:val="27"/>
        <w:shd w:val="clear" w:color="auto" w:fill="auto"/>
        <w:spacing w:before="0" w:after="0" w:line="240" w:lineRule="auto"/>
        <w:jc w:val="both"/>
        <w:rPr>
          <w:i/>
          <w:sz w:val="24"/>
          <w:szCs w:val="24"/>
        </w:rPr>
      </w:pPr>
      <w:r w:rsidRPr="001E4F39">
        <w:rPr>
          <w:i/>
          <w:sz w:val="24"/>
          <w:szCs w:val="24"/>
        </w:rPr>
        <w:t>Произведения поэтов и писателей России.</w:t>
      </w:r>
    </w:p>
    <w:p w:rsidR="00377A4F" w:rsidRPr="003C702C" w:rsidRDefault="00377A4F" w:rsidP="00D55A51">
      <w:pPr>
        <w:pStyle w:val="27"/>
        <w:shd w:val="clear" w:color="auto" w:fill="auto"/>
        <w:spacing w:before="0" w:after="0" w:line="240" w:lineRule="auto"/>
        <w:ind w:left="20" w:right="40"/>
        <w:jc w:val="both"/>
        <w:rPr>
          <w:sz w:val="24"/>
          <w:szCs w:val="24"/>
        </w:rPr>
      </w:pPr>
      <w:r w:rsidRPr="001E4F39">
        <w:rPr>
          <w:i/>
          <w:sz w:val="24"/>
          <w:szCs w:val="24"/>
        </w:rPr>
        <w:t>Поэзия.</w:t>
      </w:r>
      <w:r w:rsidRPr="003C702C">
        <w:rPr>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Проза</w:t>
      </w:r>
      <w:r w:rsidRPr="003C702C">
        <w:rPr>
          <w:sz w:val="24"/>
          <w:szCs w:val="24"/>
        </w:rPr>
        <w:t>.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Литературные сказки</w:t>
      </w:r>
      <w:r w:rsidRPr="003C702C">
        <w:rPr>
          <w:sz w:val="24"/>
          <w:szCs w:val="24"/>
        </w:rPr>
        <w:t>.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rsidR="00377A4F" w:rsidRPr="001E4F39" w:rsidRDefault="00377A4F" w:rsidP="00D55A51">
      <w:pPr>
        <w:pStyle w:val="27"/>
        <w:shd w:val="clear" w:color="auto" w:fill="auto"/>
        <w:spacing w:before="0" w:after="0" w:line="240" w:lineRule="auto"/>
        <w:jc w:val="both"/>
        <w:rPr>
          <w:i/>
          <w:sz w:val="24"/>
          <w:szCs w:val="24"/>
        </w:rPr>
      </w:pPr>
      <w:r w:rsidRPr="001E4F39">
        <w:rPr>
          <w:i/>
          <w:sz w:val="24"/>
          <w:szCs w:val="24"/>
        </w:rPr>
        <w:t>Произведения поэтов и писателей разных стран.</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1E4F39">
        <w:rPr>
          <w:i/>
          <w:sz w:val="24"/>
          <w:szCs w:val="24"/>
        </w:rPr>
        <w:t>Поэзия.</w:t>
      </w:r>
      <w:r w:rsidRPr="003C702C">
        <w:rPr>
          <w:sz w:val="24"/>
          <w:szCs w:val="24"/>
        </w:rP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377A4F" w:rsidRPr="00E4638E" w:rsidRDefault="00377A4F" w:rsidP="00D55A51">
      <w:pPr>
        <w:pStyle w:val="27"/>
        <w:shd w:val="clear" w:color="auto" w:fill="auto"/>
        <w:spacing w:before="0" w:after="0" w:line="240" w:lineRule="auto"/>
        <w:ind w:left="20" w:right="20"/>
        <w:jc w:val="both"/>
        <w:rPr>
          <w:sz w:val="24"/>
          <w:szCs w:val="24"/>
        </w:rPr>
      </w:pPr>
      <w:r w:rsidRPr="001E4F39">
        <w:rPr>
          <w:i/>
          <w:sz w:val="24"/>
          <w:szCs w:val="24"/>
        </w:rPr>
        <w:t xml:space="preserve">Литературные сказки. </w:t>
      </w:r>
      <w:r w:rsidRPr="003C702C">
        <w:rPr>
          <w:sz w:val="24"/>
          <w:szCs w:val="24"/>
        </w:rPr>
        <w:t>Сказки-повести (для длительного чтения). Андерсен Г.Х. «Оле-Лукойе» (пер. с датск. А. Ганзен), «Соловей» (пер. с датск.</w:t>
      </w:r>
      <w:r>
        <w:rPr>
          <w:sz w:val="24"/>
          <w:szCs w:val="24"/>
        </w:rPr>
        <w:t xml:space="preserve"> </w:t>
      </w:r>
      <w:r w:rsidRPr="003C702C">
        <w:rPr>
          <w:sz w:val="24"/>
          <w:szCs w:val="24"/>
        </w:rPr>
        <w:t>А.</w:t>
      </w:r>
      <w:r w:rsidRPr="003C702C">
        <w:rPr>
          <w:sz w:val="24"/>
          <w:szCs w:val="24"/>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r>
        <w:rPr>
          <w:sz w:val="24"/>
          <w:szCs w:val="24"/>
        </w:rPr>
        <w:t xml:space="preserve"> </w:t>
      </w:r>
      <w:r w:rsidRPr="003C702C">
        <w:rPr>
          <w:sz w:val="24"/>
          <w:szCs w:val="24"/>
        </w:rPr>
        <w:t>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377A4F" w:rsidRPr="0094131D" w:rsidRDefault="00377A4F" w:rsidP="00D55A51">
      <w:pPr>
        <w:pStyle w:val="Heading1"/>
      </w:pPr>
      <w:bookmarkStart w:id="119" w:name="_Toc143256066"/>
      <w:bookmarkStart w:id="120" w:name="_Toc143517146"/>
      <w:r w:rsidRPr="0094131D">
        <w:t>4.4.2.Примерный перечень музыкальных произведений.</w:t>
      </w:r>
      <w:bookmarkEnd w:id="119"/>
      <w:bookmarkEnd w:id="120"/>
    </w:p>
    <w:p w:rsidR="00377A4F" w:rsidRPr="003C702C" w:rsidRDefault="00377A4F" w:rsidP="00D55A51">
      <w:pPr>
        <w:pStyle w:val="27"/>
        <w:shd w:val="clear" w:color="auto" w:fill="auto"/>
        <w:tabs>
          <w:tab w:val="left" w:pos="1550"/>
        </w:tabs>
        <w:spacing w:before="0" w:after="0" w:line="240" w:lineRule="auto"/>
        <w:jc w:val="both"/>
        <w:rPr>
          <w:b/>
          <w:sz w:val="24"/>
          <w:szCs w:val="24"/>
        </w:rPr>
      </w:pPr>
      <w:r w:rsidRPr="003C702C">
        <w:rPr>
          <w:b/>
          <w:sz w:val="24"/>
          <w:szCs w:val="24"/>
        </w:rPr>
        <w:t>От 2 месяцев до 1 года.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Слушание</w:t>
      </w:r>
      <w:r w:rsidRPr="003C702C">
        <w:rPr>
          <w:sz w:val="24"/>
          <w:szCs w:val="24"/>
        </w:rPr>
        <w:t>.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Подпевание.</w:t>
      </w:r>
      <w:r w:rsidRPr="003C702C">
        <w:rPr>
          <w:sz w:val="24"/>
          <w:szCs w:val="24"/>
        </w:rPr>
        <w:t xml:space="preserve"> «Петушок», «Ладушки», «Идет коза рогатая», «Баюшки-баю», «Ой, люлюшки, люлюшки»; «Кап-кап»; прибаутки, скороговорки, пестушки и игры с пением.</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Музыкально-ритмические движение.</w:t>
      </w:r>
      <w:r w:rsidRPr="003C702C">
        <w:rPr>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377A4F" w:rsidRPr="003C702C" w:rsidRDefault="00377A4F" w:rsidP="00D55A51">
      <w:pPr>
        <w:pStyle w:val="27"/>
        <w:shd w:val="clear" w:color="auto" w:fill="auto"/>
        <w:spacing w:before="0" w:after="0" w:line="240" w:lineRule="auto"/>
        <w:ind w:left="20" w:right="20"/>
        <w:jc w:val="both"/>
        <w:rPr>
          <w:b/>
          <w:sz w:val="24"/>
          <w:szCs w:val="24"/>
        </w:rPr>
      </w:pPr>
      <w:r w:rsidRPr="001E4F39">
        <w:rPr>
          <w:i/>
          <w:sz w:val="24"/>
          <w:szCs w:val="24"/>
        </w:rPr>
        <w:t>Пляски.</w:t>
      </w:r>
      <w:r w:rsidRPr="003C702C">
        <w:rPr>
          <w:sz w:val="24"/>
          <w:szCs w:val="24"/>
        </w:rPr>
        <w:t xml:space="preserve"> «Зайчики и лисичка», муз. Б. Финоровского, сл. В. Антоновой; «Пляска с куклами», нем. нар. мелодия, сл. А. Ануфриевой; «Тихо-тихо мы сидим», рус. нар. мелодия, сл. </w:t>
      </w:r>
      <w:r w:rsidRPr="003C702C">
        <w:rPr>
          <w:b/>
          <w:sz w:val="24"/>
          <w:szCs w:val="24"/>
        </w:rPr>
        <w:t xml:space="preserve">А. </w:t>
      </w:r>
      <w:r w:rsidRPr="006E086F">
        <w:rPr>
          <w:sz w:val="24"/>
          <w:szCs w:val="24"/>
        </w:rPr>
        <w:t>Ануфриевой.</w:t>
      </w:r>
    </w:p>
    <w:p w:rsidR="00377A4F" w:rsidRPr="003C702C" w:rsidRDefault="00377A4F" w:rsidP="00D55A51">
      <w:pPr>
        <w:pStyle w:val="27"/>
        <w:shd w:val="clear" w:color="auto" w:fill="auto"/>
        <w:tabs>
          <w:tab w:val="left" w:pos="1555"/>
        </w:tabs>
        <w:spacing w:before="0" w:after="0" w:line="240" w:lineRule="auto"/>
        <w:jc w:val="both"/>
        <w:rPr>
          <w:b/>
          <w:sz w:val="24"/>
          <w:szCs w:val="24"/>
        </w:rPr>
      </w:pPr>
      <w:r w:rsidRPr="003C702C">
        <w:rPr>
          <w:b/>
          <w:sz w:val="24"/>
          <w:szCs w:val="24"/>
        </w:rPr>
        <w:t>От 1 года до 1 года 6 месяцев.</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Слушание.</w:t>
      </w:r>
      <w:r w:rsidRPr="003C702C">
        <w:rPr>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Пение и подпевание.</w:t>
      </w:r>
      <w:r w:rsidRPr="003C702C">
        <w:rPr>
          <w:sz w:val="24"/>
          <w:szCs w:val="24"/>
        </w:rP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Образные упражнения.</w:t>
      </w:r>
      <w:r w:rsidRPr="003C702C">
        <w:rPr>
          <w:sz w:val="24"/>
          <w:szCs w:val="24"/>
        </w:rPr>
        <w:t xml:space="preserve"> «Зайка и мишка», муз. Е. Тиличеевой; «Идет коза рогатая», рус. нар. мелодия; «Собачка», муз. М. Раухвергера.</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Музыкально-ритмические движения.</w:t>
      </w:r>
      <w:r w:rsidRPr="003C702C">
        <w:rPr>
          <w:sz w:val="24"/>
          <w:szCs w:val="24"/>
        </w:rP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r>
        <w:rPr>
          <w:sz w:val="24"/>
          <w:szCs w:val="24"/>
        </w:rPr>
        <w:t xml:space="preserve"> </w:t>
      </w:r>
      <w:r w:rsidRPr="003C702C">
        <w:rPr>
          <w:sz w:val="24"/>
          <w:szCs w:val="24"/>
        </w:rPr>
        <w:t>С.</w:t>
      </w:r>
      <w:r w:rsidRPr="003C702C">
        <w:rPr>
          <w:sz w:val="24"/>
          <w:szCs w:val="24"/>
        </w:rPr>
        <w:tab/>
        <w:t>Полонского, сл. М. Александровской; «Юрочка», белорус, пляска, обр.</w:t>
      </w:r>
      <w:r>
        <w:rPr>
          <w:sz w:val="24"/>
          <w:szCs w:val="24"/>
        </w:rPr>
        <w:t xml:space="preserve"> </w:t>
      </w:r>
      <w:r w:rsidRPr="003C702C">
        <w:rPr>
          <w:sz w:val="24"/>
          <w:szCs w:val="24"/>
        </w:rPr>
        <w:t>А.</w:t>
      </w:r>
      <w:r w:rsidRPr="003C702C">
        <w:rPr>
          <w:sz w:val="24"/>
          <w:szCs w:val="24"/>
        </w:rPr>
        <w:tab/>
        <w:t>Александрова; «Да, да, да!», муз. Е. Тиличеевой, сл. Ю. Островского.</w:t>
      </w:r>
    </w:p>
    <w:p w:rsidR="00377A4F" w:rsidRPr="003C702C" w:rsidRDefault="00377A4F" w:rsidP="00D55A51">
      <w:pPr>
        <w:pStyle w:val="27"/>
        <w:shd w:val="clear" w:color="auto" w:fill="auto"/>
        <w:tabs>
          <w:tab w:val="left" w:pos="1580"/>
        </w:tabs>
        <w:spacing w:before="0" w:after="0" w:line="240" w:lineRule="auto"/>
        <w:jc w:val="both"/>
        <w:rPr>
          <w:b/>
          <w:sz w:val="24"/>
          <w:szCs w:val="24"/>
        </w:rPr>
      </w:pPr>
      <w:r w:rsidRPr="003C702C">
        <w:rPr>
          <w:b/>
          <w:sz w:val="24"/>
          <w:szCs w:val="24"/>
        </w:rPr>
        <w:t>От 1 года 6 месяцев до 2 лет.</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Слушание.</w:t>
      </w:r>
      <w:r w:rsidRPr="003C702C">
        <w:rPr>
          <w:sz w:val="24"/>
          <w:szCs w:val="24"/>
        </w:rP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rsidR="00377A4F" w:rsidRPr="003C702C" w:rsidRDefault="00377A4F" w:rsidP="00F46C50">
      <w:pPr>
        <w:pStyle w:val="27"/>
        <w:numPr>
          <w:ilvl w:val="0"/>
          <w:numId w:val="71"/>
        </w:numPr>
        <w:shd w:val="clear" w:color="auto" w:fill="auto"/>
        <w:tabs>
          <w:tab w:val="left" w:pos="356"/>
        </w:tabs>
        <w:spacing w:before="0" w:after="0" w:line="240" w:lineRule="auto"/>
        <w:ind w:left="20"/>
        <w:jc w:val="both"/>
        <w:rPr>
          <w:sz w:val="24"/>
          <w:szCs w:val="24"/>
        </w:rPr>
      </w:pPr>
      <w:r w:rsidRPr="003C702C">
        <w:rPr>
          <w:sz w:val="24"/>
          <w:szCs w:val="24"/>
        </w:rPr>
        <w:t>Гречанинова.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Пение и подпевание</w:t>
      </w:r>
      <w:r w:rsidRPr="003C702C">
        <w:rPr>
          <w:sz w:val="24"/>
          <w:szCs w:val="24"/>
        </w:rPr>
        <w:t>.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r>
        <w:rPr>
          <w:sz w:val="24"/>
          <w:szCs w:val="24"/>
        </w:rPr>
        <w:t xml:space="preserve"> </w:t>
      </w:r>
      <w:r w:rsidRPr="003C702C">
        <w:rPr>
          <w:sz w:val="24"/>
          <w:szCs w:val="24"/>
        </w:rPr>
        <w:t>С.</w:t>
      </w:r>
      <w:r w:rsidRPr="003C702C">
        <w:rPr>
          <w:sz w:val="24"/>
          <w:szCs w:val="24"/>
        </w:rPr>
        <w:tab/>
        <w:t>Железнова.</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Музыкально-ритмические движения.</w:t>
      </w:r>
      <w:r w:rsidRPr="003C702C">
        <w:rPr>
          <w:sz w:val="24"/>
          <w:szCs w:val="24"/>
        </w:rP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Пляска</w:t>
      </w:r>
      <w:r w:rsidRPr="003C702C">
        <w:rPr>
          <w:sz w:val="24"/>
          <w:szCs w:val="24"/>
        </w:rPr>
        <w:t>. «Вот как хорошо», муз. Т. Попатенко, сл. О. Высотской; «Вот как пляшем», белорус, нар. мелодия, обр. Р. Рустамова; «Солнышко сияет», сл. и муз. М. Чарной.</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Образные упражнения</w:t>
      </w:r>
      <w:r w:rsidRPr="003C702C">
        <w:rPr>
          <w:sz w:val="24"/>
          <w:szCs w:val="24"/>
        </w:rPr>
        <w:t>.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377A4F" w:rsidRPr="003C702C" w:rsidRDefault="00377A4F" w:rsidP="00D55A51">
      <w:pPr>
        <w:pStyle w:val="27"/>
        <w:shd w:val="clear" w:color="auto" w:fill="auto"/>
        <w:spacing w:before="0" w:after="0" w:line="240" w:lineRule="auto"/>
        <w:ind w:left="20" w:right="20"/>
        <w:jc w:val="both"/>
        <w:rPr>
          <w:sz w:val="24"/>
          <w:szCs w:val="24"/>
        </w:rPr>
      </w:pPr>
      <w:r w:rsidRPr="001E4F39">
        <w:rPr>
          <w:i/>
          <w:sz w:val="24"/>
          <w:szCs w:val="24"/>
        </w:rPr>
        <w:t>Игры с пением</w:t>
      </w:r>
      <w:r w:rsidRPr="003C702C">
        <w:rPr>
          <w:sz w:val="24"/>
          <w:szCs w:val="24"/>
        </w:rPr>
        <w:t>.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r>
        <w:rPr>
          <w:sz w:val="24"/>
          <w:szCs w:val="24"/>
        </w:rPr>
        <w:t xml:space="preserve"> В.</w:t>
      </w:r>
      <w:r w:rsidRPr="003C702C">
        <w:rPr>
          <w:sz w:val="24"/>
          <w:szCs w:val="24"/>
        </w:rPr>
        <w:t>Агафонникова и К. Козыревой, сл. И. Михайловой; «Мы умеем», «Прятки», муз. Т. Ломовой; «Разноцветные флажки», рус. нар. мелодия.</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Инсценирование</w:t>
      </w:r>
      <w:r w:rsidRPr="003C702C">
        <w:rPr>
          <w:sz w:val="24"/>
          <w:szCs w:val="24"/>
        </w:rPr>
        <w:t>,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377A4F" w:rsidRPr="003C702C" w:rsidRDefault="00377A4F" w:rsidP="00D55A51">
      <w:pPr>
        <w:pStyle w:val="27"/>
        <w:shd w:val="clear" w:color="auto" w:fill="auto"/>
        <w:tabs>
          <w:tab w:val="left" w:pos="1570"/>
        </w:tabs>
        <w:spacing w:before="0" w:after="0" w:line="240" w:lineRule="auto"/>
        <w:ind w:left="740"/>
        <w:jc w:val="both"/>
        <w:rPr>
          <w:b/>
          <w:sz w:val="24"/>
          <w:szCs w:val="24"/>
        </w:rPr>
      </w:pPr>
      <w:r w:rsidRPr="003C702C">
        <w:rPr>
          <w:b/>
          <w:sz w:val="24"/>
          <w:szCs w:val="24"/>
        </w:rPr>
        <w:t>От 2 до 3 лет.</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Слушание.</w:t>
      </w:r>
      <w:r w:rsidRPr="003C702C">
        <w:rPr>
          <w:sz w:val="24"/>
          <w:szCs w:val="24"/>
        </w:rP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Пение.</w:t>
      </w:r>
      <w:r w:rsidRPr="003C702C">
        <w:rPr>
          <w:sz w:val="24"/>
          <w:szCs w:val="24"/>
        </w:rP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Музыкально-ритмические движения.</w:t>
      </w:r>
      <w:r w:rsidRPr="003C702C">
        <w:rPr>
          <w:sz w:val="24"/>
          <w:szCs w:val="24"/>
        </w:rP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Рассказы с музыкальными иллюстрациями</w:t>
      </w:r>
      <w:r w:rsidRPr="003C702C">
        <w:rPr>
          <w:sz w:val="24"/>
          <w:szCs w:val="24"/>
        </w:rPr>
        <w:t>. «Птички», муз. Г. Фрида; «Праздничная прогулка», муз. А. Александрова.</w:t>
      </w:r>
    </w:p>
    <w:p w:rsidR="00377A4F" w:rsidRPr="003C702C" w:rsidRDefault="00377A4F" w:rsidP="00D55A51">
      <w:pPr>
        <w:pStyle w:val="27"/>
        <w:shd w:val="clear" w:color="auto" w:fill="auto"/>
        <w:spacing w:before="0" w:after="0" w:line="240" w:lineRule="auto"/>
        <w:ind w:right="20"/>
        <w:jc w:val="both"/>
        <w:rPr>
          <w:sz w:val="24"/>
          <w:szCs w:val="24"/>
        </w:rPr>
      </w:pPr>
      <w:r w:rsidRPr="00084E03">
        <w:rPr>
          <w:i/>
          <w:sz w:val="24"/>
          <w:szCs w:val="24"/>
        </w:rPr>
        <w:t>Игры с пением</w:t>
      </w:r>
      <w:r w:rsidRPr="003C702C">
        <w:rPr>
          <w:sz w:val="24"/>
          <w:szCs w:val="24"/>
        </w:rPr>
        <w:t xml:space="preserve">. «Игра с мишкой», муз. Г. Финаровского; «Кто у нас хороший?», </w:t>
      </w:r>
      <w:r>
        <w:rPr>
          <w:sz w:val="24"/>
          <w:szCs w:val="24"/>
        </w:rPr>
        <w:t>р.н.п.</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Музыкальные забавы</w:t>
      </w:r>
      <w:r w:rsidRPr="003C702C">
        <w:rPr>
          <w:sz w:val="24"/>
          <w:szCs w:val="24"/>
        </w:rPr>
        <w:t>. «Из-за леса, из-за гор», Т. Казакова; «Котик и козлик», муз. Ц. Кюи.</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Инсценирование песен.</w:t>
      </w:r>
      <w:r w:rsidRPr="003C702C">
        <w:rPr>
          <w:sz w:val="24"/>
          <w:szCs w:val="24"/>
        </w:rPr>
        <w:t xml:space="preserve"> «Кошка и котенок», муз. М. Красева, сл. О. Высотской; «Неваляшки», муз. 3. Левиной; Компанейца.</w:t>
      </w:r>
    </w:p>
    <w:p w:rsidR="00377A4F" w:rsidRPr="003C702C" w:rsidRDefault="00377A4F" w:rsidP="00D55A51">
      <w:pPr>
        <w:pStyle w:val="27"/>
        <w:shd w:val="clear" w:color="auto" w:fill="auto"/>
        <w:tabs>
          <w:tab w:val="left" w:pos="1555"/>
        </w:tabs>
        <w:spacing w:before="0" w:after="0" w:line="240" w:lineRule="auto"/>
        <w:ind w:left="720"/>
        <w:jc w:val="both"/>
        <w:rPr>
          <w:b/>
          <w:sz w:val="24"/>
          <w:szCs w:val="24"/>
        </w:rPr>
      </w:pPr>
      <w:r w:rsidRPr="003C702C">
        <w:rPr>
          <w:b/>
          <w:sz w:val="24"/>
          <w:szCs w:val="24"/>
        </w:rPr>
        <w:t>От 3 до 4 лет.</w:t>
      </w:r>
    </w:p>
    <w:p w:rsidR="00377A4F" w:rsidRPr="00084E03" w:rsidRDefault="00377A4F" w:rsidP="00D55A51">
      <w:pPr>
        <w:pStyle w:val="27"/>
        <w:shd w:val="clear" w:color="auto" w:fill="auto"/>
        <w:spacing w:before="0" w:after="0" w:line="240" w:lineRule="auto"/>
        <w:ind w:left="20" w:right="20"/>
        <w:jc w:val="both"/>
        <w:rPr>
          <w:sz w:val="24"/>
          <w:szCs w:val="24"/>
        </w:rPr>
      </w:pPr>
      <w:r w:rsidRPr="00084E03">
        <w:rPr>
          <w:i/>
          <w:sz w:val="24"/>
          <w:szCs w:val="24"/>
        </w:rPr>
        <w:t>Слушание.</w:t>
      </w:r>
      <w:r w:rsidRPr="003C702C">
        <w:rPr>
          <w:sz w:val="24"/>
          <w:szCs w:val="24"/>
        </w:rP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Упражнения на развитие слуха и голоса.</w:t>
      </w:r>
      <w:r w:rsidRPr="003C702C">
        <w:rPr>
          <w:sz w:val="24"/>
          <w:szCs w:val="24"/>
        </w:rPr>
        <w:t xml:space="preserve">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377A4F" w:rsidRPr="003C702C" w:rsidRDefault="00377A4F" w:rsidP="00D55A51">
      <w:pPr>
        <w:pStyle w:val="27"/>
        <w:shd w:val="clear" w:color="auto" w:fill="auto"/>
        <w:spacing w:before="0" w:after="0" w:line="240" w:lineRule="auto"/>
        <w:ind w:left="20" w:right="20"/>
        <w:jc w:val="both"/>
        <w:rPr>
          <w:sz w:val="24"/>
          <w:szCs w:val="24"/>
        </w:rPr>
      </w:pPr>
      <w:r w:rsidRPr="003C702C">
        <w:rPr>
          <w:sz w:val="24"/>
          <w:szCs w:val="24"/>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Песенное творчество</w:t>
      </w:r>
      <w:r w:rsidRPr="003C702C">
        <w:rPr>
          <w:sz w:val="24"/>
          <w:szCs w:val="24"/>
        </w:rPr>
        <w:t>.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Музыкально-ритмические движения.</w:t>
      </w:r>
      <w:r>
        <w:rPr>
          <w:i/>
          <w:sz w:val="24"/>
          <w:szCs w:val="24"/>
        </w:rPr>
        <w:t>.</w:t>
      </w:r>
      <w:r w:rsidRPr="003C702C">
        <w:rPr>
          <w:sz w:val="24"/>
          <w:szCs w:val="24"/>
        </w:rPr>
        <w:t>Игровые упражнения, ходьба и бег под музыку «Марш и бег»</w:t>
      </w:r>
      <w:r>
        <w:rPr>
          <w:i/>
          <w:sz w:val="24"/>
          <w:szCs w:val="24"/>
        </w:rPr>
        <w:t xml:space="preserve"> А.</w:t>
      </w:r>
      <w:r w:rsidRPr="003C702C">
        <w:rPr>
          <w:sz w:val="24"/>
          <w:szCs w:val="24"/>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Этюды-драматизации.</w:t>
      </w:r>
      <w:r w:rsidRPr="003C702C">
        <w:rPr>
          <w:sz w:val="24"/>
          <w:szCs w:val="24"/>
        </w:rPr>
        <w:t xml:space="preserve"> </w:t>
      </w:r>
      <w:r w:rsidRPr="000A0A41">
        <w:rPr>
          <w:sz w:val="24"/>
          <w:szCs w:val="24"/>
        </w:rPr>
        <w:t>«Зайцы и лиса», муз. Е. Вихаревой; «Медвежата», муз. М. Красева, сл.</w:t>
      </w:r>
      <w:r w:rsidRPr="00084E03">
        <w:rPr>
          <w:i/>
          <w:sz w:val="24"/>
          <w:szCs w:val="24"/>
        </w:rPr>
        <w:t xml:space="preserve"> Н.</w:t>
      </w:r>
      <w:r w:rsidRPr="003C702C">
        <w:rPr>
          <w:sz w:val="24"/>
          <w:szCs w:val="24"/>
        </w:rPr>
        <w:t xml:space="preserve"> Френкель; «Птички летают», муз. Л. Банниковой; «Жуки», венгер. нар. мелодия, обраб. Л. Вишкарева.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Игры</w:t>
      </w:r>
      <w:r w:rsidRPr="003C702C">
        <w:rPr>
          <w:sz w:val="24"/>
          <w:szCs w:val="24"/>
        </w:rPr>
        <w:t>.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Хороводы и пляски</w:t>
      </w:r>
      <w:r w:rsidRPr="003C702C">
        <w:rPr>
          <w:sz w:val="24"/>
          <w:szCs w:val="24"/>
        </w:rPr>
        <w:t>.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Характерные танцы</w:t>
      </w:r>
      <w:r w:rsidRPr="003C702C">
        <w:rPr>
          <w:sz w:val="24"/>
          <w:szCs w:val="24"/>
        </w:rPr>
        <w:t>. «Танец снежинок», муз. Бекмана; «Фонарики», муз. Р. Рустамова; «Танец зайчиков», рус. нар. мелодия; «Вышли куклы танцевать», муз. В. Витлина.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Развитие танцевально-игрового творчества</w:t>
      </w:r>
      <w:r w:rsidRPr="003C702C">
        <w:rPr>
          <w:sz w:val="24"/>
          <w:szCs w:val="24"/>
        </w:rPr>
        <w:t>. «Пляска», муз. Р. Рустамова; «Зайцы», муз. Е. Тиличеевой; «Веселые ножки», рус. нар. мелодия, обраб.</w:t>
      </w:r>
      <w:r>
        <w:rPr>
          <w:sz w:val="24"/>
          <w:szCs w:val="24"/>
        </w:rPr>
        <w:t xml:space="preserve"> А.</w:t>
      </w:r>
      <w:r w:rsidRPr="003C702C">
        <w:rPr>
          <w:sz w:val="24"/>
          <w:szCs w:val="24"/>
        </w:rPr>
        <w:t>Агафонникова; «Волшебные платочки», рус. нар. мелодия, обраб. Р. Рустамова.</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Музыкально-дидактические игры.</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Развитие звуковысотного слуха</w:t>
      </w:r>
      <w:r w:rsidRPr="003C702C">
        <w:rPr>
          <w:sz w:val="24"/>
          <w:szCs w:val="24"/>
        </w:rPr>
        <w:t>. «Птицы и птенчики», «Веселые матрешки», «Три медведя».</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Развитие ритмического слуха</w:t>
      </w:r>
      <w:r w:rsidRPr="003C702C">
        <w:rPr>
          <w:sz w:val="24"/>
          <w:szCs w:val="24"/>
        </w:rPr>
        <w:t>. «Кто как идет?», «Веселые дудочки». Развитие тембрового и динамического слуха. «Громко - тихо», «Узнай свой инструмент»; «Колокольчики».</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Определение жанра и развитие памяти</w:t>
      </w:r>
      <w:r w:rsidRPr="003C702C">
        <w:rPr>
          <w:sz w:val="24"/>
          <w:szCs w:val="24"/>
        </w:rPr>
        <w:t>. «Что делает кукла?», «Узнай и спой песню по картинке».</w:t>
      </w:r>
    </w:p>
    <w:p w:rsidR="00377A4F" w:rsidRPr="003C702C" w:rsidRDefault="00377A4F" w:rsidP="00D55A51">
      <w:pPr>
        <w:pStyle w:val="27"/>
        <w:shd w:val="clear" w:color="auto" w:fill="auto"/>
        <w:spacing w:before="0" w:after="0" w:line="240" w:lineRule="auto"/>
        <w:ind w:right="20"/>
        <w:jc w:val="both"/>
        <w:rPr>
          <w:sz w:val="24"/>
          <w:szCs w:val="24"/>
        </w:rPr>
      </w:pPr>
      <w:r w:rsidRPr="00084E03">
        <w:rPr>
          <w:i/>
          <w:sz w:val="24"/>
          <w:szCs w:val="24"/>
        </w:rPr>
        <w:t>Подыгрывание на детских ударных музыкальных инструментах.</w:t>
      </w:r>
      <w:r w:rsidRPr="003C702C">
        <w:rPr>
          <w:sz w:val="24"/>
          <w:szCs w:val="24"/>
        </w:rPr>
        <w:t xml:space="preserve"> Народные мелодии.</w:t>
      </w:r>
    </w:p>
    <w:p w:rsidR="00377A4F" w:rsidRPr="003C702C" w:rsidRDefault="00377A4F" w:rsidP="00D55A51">
      <w:pPr>
        <w:pStyle w:val="27"/>
        <w:shd w:val="clear" w:color="auto" w:fill="auto"/>
        <w:tabs>
          <w:tab w:val="left" w:pos="1555"/>
        </w:tabs>
        <w:spacing w:before="0" w:after="0" w:line="240" w:lineRule="auto"/>
        <w:jc w:val="both"/>
        <w:rPr>
          <w:b/>
          <w:sz w:val="24"/>
          <w:szCs w:val="24"/>
        </w:rPr>
      </w:pPr>
      <w:r w:rsidRPr="003C702C">
        <w:rPr>
          <w:b/>
          <w:sz w:val="24"/>
          <w:szCs w:val="24"/>
        </w:rPr>
        <w:t>От 4 лет до 5 лет.</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Слушание</w:t>
      </w:r>
      <w:r w:rsidRPr="003C702C">
        <w:rPr>
          <w:sz w:val="24"/>
          <w:szCs w:val="24"/>
        </w:rPr>
        <w:t>.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Пение.</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Упражнения на развитие слуха и голоса.</w:t>
      </w:r>
      <w:r w:rsidRPr="003C702C">
        <w:rPr>
          <w:sz w:val="24"/>
          <w:szCs w:val="24"/>
        </w:rPr>
        <w:t xml:space="preserve">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377A4F" w:rsidRDefault="00377A4F" w:rsidP="00D55A51">
      <w:pPr>
        <w:pStyle w:val="27"/>
        <w:shd w:val="clear" w:color="auto" w:fill="auto"/>
        <w:spacing w:before="0" w:after="0" w:line="240" w:lineRule="auto"/>
        <w:ind w:left="20" w:right="20"/>
        <w:jc w:val="both"/>
        <w:rPr>
          <w:sz w:val="24"/>
          <w:szCs w:val="24"/>
        </w:rPr>
      </w:pPr>
      <w:r w:rsidRPr="00084E03">
        <w:rPr>
          <w:i/>
          <w:sz w:val="24"/>
          <w:szCs w:val="24"/>
        </w:rPr>
        <w:t>Песни</w:t>
      </w:r>
      <w:r w:rsidRPr="003C702C">
        <w:rPr>
          <w:sz w:val="24"/>
          <w:szCs w:val="24"/>
        </w:rP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Музыкально-ритмические движения</w:t>
      </w:r>
      <w:r w:rsidRPr="003C702C">
        <w:rPr>
          <w:sz w:val="24"/>
          <w:szCs w:val="24"/>
        </w:rPr>
        <w:t>.</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Игровые упражнения.</w:t>
      </w:r>
      <w:r w:rsidRPr="003C702C">
        <w:rPr>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Этюды-драматизации.</w:t>
      </w:r>
      <w:r w:rsidRPr="003C702C">
        <w:rPr>
          <w:sz w:val="24"/>
          <w:szCs w:val="24"/>
        </w:rP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r>
        <w:rPr>
          <w:sz w:val="24"/>
          <w:szCs w:val="24"/>
        </w:rPr>
        <w:t xml:space="preserve"> </w:t>
      </w:r>
      <w:r w:rsidRPr="003C702C">
        <w:rPr>
          <w:sz w:val="24"/>
          <w:szCs w:val="24"/>
        </w:rPr>
        <w:t>В.</w:t>
      </w:r>
      <w:r w:rsidRPr="003C702C">
        <w:rPr>
          <w:sz w:val="24"/>
          <w:szCs w:val="24"/>
        </w:rPr>
        <w:tab/>
        <w:t>Агафонникова.</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Хороводы и пляски.</w:t>
      </w:r>
      <w:r w:rsidRPr="003C702C">
        <w:rPr>
          <w:sz w:val="24"/>
          <w:szCs w:val="24"/>
        </w:rP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Характерные танцы</w:t>
      </w:r>
      <w:r w:rsidRPr="003C702C">
        <w:rPr>
          <w:sz w:val="24"/>
          <w:szCs w:val="24"/>
        </w:rPr>
        <w:t>. «Снежинки», муз. О. Берта, обраб. Н. Метлова; «Танец зайчат» под «Польку» И. Штрауса; «Снежинки», муз. Т. Ломовой; «Бусинки» под «Галоп» И. Дунаевского.</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Музыкальные игры</w:t>
      </w:r>
      <w:r w:rsidRPr="003C702C">
        <w:rPr>
          <w:sz w:val="24"/>
          <w:szCs w:val="24"/>
        </w:rPr>
        <w:t>.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Игры с пением.</w:t>
      </w:r>
      <w:r w:rsidRPr="003C702C">
        <w:rPr>
          <w:sz w:val="24"/>
          <w:szCs w:val="24"/>
        </w:rP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Песенное творчество.</w:t>
      </w:r>
      <w:r w:rsidRPr="003C702C">
        <w:rPr>
          <w:sz w:val="24"/>
          <w:szCs w:val="24"/>
        </w:rP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Развитие танцевально-игрового творчества.</w:t>
      </w:r>
      <w:r w:rsidRPr="003C702C">
        <w:rPr>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rsidR="00377A4F" w:rsidRPr="003C702C" w:rsidRDefault="00377A4F" w:rsidP="00D55A51">
      <w:pPr>
        <w:pStyle w:val="27"/>
        <w:shd w:val="clear" w:color="auto" w:fill="auto"/>
        <w:spacing w:before="0" w:after="0" w:line="240" w:lineRule="auto"/>
        <w:jc w:val="both"/>
        <w:rPr>
          <w:sz w:val="24"/>
          <w:szCs w:val="24"/>
        </w:rPr>
      </w:pPr>
      <w:r w:rsidRPr="00084E03">
        <w:rPr>
          <w:i/>
          <w:sz w:val="24"/>
          <w:szCs w:val="24"/>
        </w:rPr>
        <w:t>Развитие звуковысотного слуха</w:t>
      </w:r>
      <w:r w:rsidRPr="003C702C">
        <w:rPr>
          <w:sz w:val="24"/>
          <w:szCs w:val="24"/>
        </w:rPr>
        <w:t>. «Птицы и птенчики», «Качели».</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Развитие ритмического слуха</w:t>
      </w:r>
      <w:r w:rsidRPr="003C702C">
        <w:rPr>
          <w:sz w:val="24"/>
          <w:szCs w:val="24"/>
        </w:rPr>
        <w:t>. «Петушок, курочка и цыпленок», «Кто как идет?», «Веселые дудочки»; «Сыграй, как я».</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Развитие тембрового и динамического слуха.</w:t>
      </w:r>
      <w:r w:rsidRPr="003C702C">
        <w:rPr>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Игра на детских музыкальных инструментах</w:t>
      </w:r>
      <w:r w:rsidRPr="003C702C">
        <w:rPr>
          <w:sz w:val="24"/>
          <w:szCs w:val="24"/>
        </w:rPr>
        <w:t>. «Гармошка», «Небо синее», «Андрей-воробей», муз. Е. Тиличеевой, сл. М. Долинова; «Сорока-сорока», рус. нар. прибаутка, обр. Т. Попатенко.</w:t>
      </w:r>
    </w:p>
    <w:p w:rsidR="00377A4F" w:rsidRPr="00084E03" w:rsidRDefault="00377A4F" w:rsidP="00D55A51">
      <w:pPr>
        <w:pStyle w:val="27"/>
        <w:shd w:val="clear" w:color="auto" w:fill="auto"/>
        <w:tabs>
          <w:tab w:val="left" w:pos="1555"/>
        </w:tabs>
        <w:spacing w:before="0" w:after="0" w:line="240" w:lineRule="auto"/>
        <w:jc w:val="both"/>
        <w:rPr>
          <w:b/>
          <w:sz w:val="24"/>
          <w:szCs w:val="24"/>
        </w:rPr>
      </w:pPr>
      <w:r w:rsidRPr="00084E03">
        <w:rPr>
          <w:b/>
          <w:sz w:val="24"/>
          <w:szCs w:val="24"/>
        </w:rPr>
        <w:t>От 5 лет до 6 лет.</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Слушание</w:t>
      </w:r>
      <w:r w:rsidRPr="003C702C">
        <w:rPr>
          <w:sz w:val="24"/>
          <w:szCs w:val="24"/>
        </w:rPr>
        <w:t>.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Пение.</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Упражнения на развитие слуха и голоса</w:t>
      </w:r>
      <w:r w:rsidRPr="003C702C">
        <w:rPr>
          <w:sz w:val="24"/>
          <w:szCs w:val="24"/>
        </w:rPr>
        <w:t>.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377A4F" w:rsidRPr="003C702C" w:rsidRDefault="00377A4F" w:rsidP="00D55A51">
      <w:pPr>
        <w:pStyle w:val="27"/>
        <w:shd w:val="clear" w:color="auto" w:fill="auto"/>
        <w:spacing w:before="0" w:after="0" w:line="240" w:lineRule="auto"/>
        <w:ind w:left="20" w:right="40"/>
        <w:jc w:val="both"/>
        <w:rPr>
          <w:sz w:val="24"/>
          <w:szCs w:val="24"/>
        </w:rPr>
      </w:pPr>
      <w:r w:rsidRPr="00084E03">
        <w:rPr>
          <w:i/>
          <w:sz w:val="24"/>
          <w:szCs w:val="24"/>
        </w:rPr>
        <w:t>Песни</w:t>
      </w:r>
      <w:r w:rsidRPr="003C702C">
        <w:rPr>
          <w:sz w:val="24"/>
          <w:szCs w:val="24"/>
        </w:rPr>
        <w:t>.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Песенное творчество.</w:t>
      </w:r>
      <w:r>
        <w:rPr>
          <w:i/>
          <w:sz w:val="24"/>
          <w:szCs w:val="24"/>
        </w:rPr>
        <w:t xml:space="preserve"> </w:t>
      </w:r>
      <w:r w:rsidRPr="003C702C">
        <w:rPr>
          <w:sz w:val="24"/>
          <w:szCs w:val="24"/>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Музыкально-ритмические движения.</w:t>
      </w:r>
    </w:p>
    <w:p w:rsidR="00377A4F" w:rsidRPr="003C702C" w:rsidRDefault="00377A4F" w:rsidP="00D55A51">
      <w:pPr>
        <w:pStyle w:val="27"/>
        <w:shd w:val="clear" w:color="auto" w:fill="auto"/>
        <w:spacing w:before="0" w:after="0" w:line="240" w:lineRule="auto"/>
        <w:ind w:right="20"/>
        <w:jc w:val="both"/>
        <w:rPr>
          <w:sz w:val="24"/>
          <w:szCs w:val="24"/>
        </w:rPr>
      </w:pPr>
      <w:r w:rsidRPr="000A0A41">
        <w:rPr>
          <w:i/>
          <w:sz w:val="24"/>
          <w:szCs w:val="24"/>
        </w:rPr>
        <w:t>Упражнения.</w:t>
      </w:r>
      <w:r w:rsidRPr="003C702C">
        <w:rPr>
          <w:sz w:val="24"/>
          <w:szCs w:val="24"/>
        </w:rPr>
        <w:t xml:space="preserve"> «Шаг и бег», муз. Н. Надененко; «Плавные руки», муз. Р. Глиэра («Вальс», фрагмент); «Кто лучше скачет», муз. Т. Ломовой; «Росинки», муз.</w:t>
      </w:r>
      <w:r>
        <w:rPr>
          <w:sz w:val="24"/>
          <w:szCs w:val="24"/>
        </w:rPr>
        <w:t xml:space="preserve"> </w:t>
      </w:r>
      <w:r w:rsidRPr="003C702C">
        <w:rPr>
          <w:sz w:val="24"/>
          <w:szCs w:val="24"/>
        </w:rPr>
        <w:t>С.</w:t>
      </w:r>
      <w:r w:rsidRPr="003C702C">
        <w:rPr>
          <w:sz w:val="24"/>
          <w:szCs w:val="24"/>
        </w:rPr>
        <w:tab/>
        <w:t>Майкапара.</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Упражнения с предметами.</w:t>
      </w:r>
      <w:r w:rsidRPr="003C702C">
        <w:rPr>
          <w:sz w:val="24"/>
          <w:szCs w:val="24"/>
        </w:rPr>
        <w:t xml:space="preserve"> «Упражнения с мячами», муз. Т. Ломовой; «Вальс», муз. Ф. Бургмюллера.</w:t>
      </w:r>
    </w:p>
    <w:p w:rsidR="00377A4F" w:rsidRPr="003C702C" w:rsidRDefault="00377A4F" w:rsidP="00D55A51">
      <w:pPr>
        <w:pStyle w:val="27"/>
        <w:shd w:val="clear" w:color="auto" w:fill="auto"/>
        <w:spacing w:before="0" w:after="0" w:line="240" w:lineRule="auto"/>
        <w:jc w:val="both"/>
        <w:rPr>
          <w:sz w:val="24"/>
          <w:szCs w:val="24"/>
        </w:rPr>
      </w:pPr>
      <w:r w:rsidRPr="000A0A41">
        <w:rPr>
          <w:i/>
          <w:sz w:val="24"/>
          <w:szCs w:val="24"/>
        </w:rPr>
        <w:t>Этюды.</w:t>
      </w:r>
      <w:r w:rsidRPr="003C702C">
        <w:rPr>
          <w:sz w:val="24"/>
          <w:szCs w:val="24"/>
        </w:rPr>
        <w:t xml:space="preserve"> «Тихий танец» (тема из вариаций), муз. В. Моцарта.</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Танцы и пляски</w:t>
      </w:r>
      <w:r w:rsidRPr="003C702C">
        <w:rPr>
          <w:sz w:val="24"/>
          <w:szCs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Характерные танцы.</w:t>
      </w:r>
      <w:r w:rsidRPr="003C702C">
        <w:rPr>
          <w:sz w:val="24"/>
          <w:szCs w:val="24"/>
        </w:rPr>
        <w:t xml:space="preserve"> «Матрешки», муз. Б. Мокроусова; «Пляска Петрушек», «Танец Снегурочки и снежинок», муз. Р. Глиэра.</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Хороводы.</w:t>
      </w:r>
      <w:r w:rsidRPr="003C702C">
        <w:rPr>
          <w:sz w:val="24"/>
          <w:szCs w:val="24"/>
        </w:rPr>
        <w:t xml:space="preserve"> «Урожайная», муз. А. Филиппенко, сл. О. Волгиной; «Новогодняя хороводная», муз. С. Шайдар; «Пошла млада за водой», рус. нар. песня, обраб.</w:t>
      </w:r>
      <w:r>
        <w:rPr>
          <w:sz w:val="24"/>
          <w:szCs w:val="24"/>
        </w:rPr>
        <w:t xml:space="preserve"> </w:t>
      </w:r>
      <w:r w:rsidRPr="003C702C">
        <w:rPr>
          <w:sz w:val="24"/>
          <w:szCs w:val="24"/>
        </w:rPr>
        <w:t>В.</w:t>
      </w:r>
      <w:r w:rsidRPr="003C702C">
        <w:rPr>
          <w:sz w:val="24"/>
          <w:szCs w:val="24"/>
        </w:rPr>
        <w:tab/>
        <w:t>Агафонникова.</w:t>
      </w:r>
    </w:p>
    <w:p w:rsidR="00377A4F" w:rsidRPr="000A0A41" w:rsidRDefault="00377A4F" w:rsidP="00D55A51">
      <w:pPr>
        <w:pStyle w:val="27"/>
        <w:shd w:val="clear" w:color="auto" w:fill="auto"/>
        <w:spacing w:before="0" w:after="0" w:line="240" w:lineRule="auto"/>
        <w:jc w:val="both"/>
        <w:rPr>
          <w:i/>
          <w:sz w:val="24"/>
          <w:szCs w:val="24"/>
        </w:rPr>
      </w:pPr>
      <w:r w:rsidRPr="000A0A41">
        <w:rPr>
          <w:i/>
          <w:sz w:val="24"/>
          <w:szCs w:val="24"/>
        </w:rPr>
        <w:t>Музыкальные игры.</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Игры.</w:t>
      </w:r>
      <w:r w:rsidRPr="003C702C">
        <w:rPr>
          <w:sz w:val="24"/>
          <w:szCs w:val="24"/>
        </w:rPr>
        <w:t xml:space="preserve"> «Не выпустим», муз. Т. Ломовой; «Будь ловким!», муз. Н. Ладухина; «Ищи игрушку», «Найди себе пару», латв. нар. мелодия, обраб. Т. Попатенко.</w:t>
      </w:r>
    </w:p>
    <w:p w:rsidR="00377A4F" w:rsidRPr="003C702C" w:rsidRDefault="00377A4F" w:rsidP="00D55A51">
      <w:pPr>
        <w:pStyle w:val="27"/>
        <w:shd w:val="clear" w:color="auto" w:fill="auto"/>
        <w:spacing w:before="0" w:after="0" w:line="240" w:lineRule="auto"/>
        <w:ind w:left="20" w:right="20"/>
        <w:jc w:val="both"/>
        <w:rPr>
          <w:sz w:val="24"/>
          <w:szCs w:val="24"/>
        </w:rPr>
      </w:pPr>
      <w:r w:rsidRPr="000A0A41">
        <w:rPr>
          <w:i/>
          <w:sz w:val="24"/>
          <w:szCs w:val="24"/>
        </w:rPr>
        <w:t>Игры с пением.</w:t>
      </w:r>
      <w:r w:rsidRPr="003C702C">
        <w:rPr>
          <w:sz w:val="24"/>
          <w:szCs w:val="24"/>
        </w:rPr>
        <w:t xml:space="preserve"> «Колпачок», «Ворон», рус. нар. песни; «Заинька», рус. нар. песня, обраб. Н. Римского-Корсакова; «Как на тоненький ледок», рус. нар. песня, обраб. А. Рубца.</w:t>
      </w:r>
    </w:p>
    <w:p w:rsidR="00377A4F" w:rsidRPr="000A0A41" w:rsidRDefault="00377A4F" w:rsidP="00D55A51">
      <w:pPr>
        <w:pStyle w:val="27"/>
        <w:shd w:val="clear" w:color="auto" w:fill="auto"/>
        <w:spacing w:before="0" w:after="0" w:line="240" w:lineRule="auto"/>
        <w:jc w:val="both"/>
        <w:rPr>
          <w:i/>
          <w:sz w:val="24"/>
          <w:szCs w:val="24"/>
        </w:rPr>
      </w:pPr>
      <w:r w:rsidRPr="000A0A41">
        <w:rPr>
          <w:i/>
          <w:sz w:val="24"/>
          <w:szCs w:val="24"/>
        </w:rPr>
        <w:t>Музыкально-дидактические игры.</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Развитие звуковысотного слуха.</w:t>
      </w:r>
      <w:r w:rsidRPr="003C702C">
        <w:rPr>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Развитие тембрового слуха</w:t>
      </w:r>
      <w:r w:rsidRPr="003C702C">
        <w:rPr>
          <w:sz w:val="24"/>
          <w:szCs w:val="24"/>
        </w:rPr>
        <w:t>. «На чем играю?», «Музыкальные загадки», «Музыкальный домик».</w:t>
      </w:r>
    </w:p>
    <w:p w:rsidR="00377A4F" w:rsidRPr="003C702C" w:rsidRDefault="00377A4F" w:rsidP="000A0A41">
      <w:pPr>
        <w:pStyle w:val="27"/>
        <w:shd w:val="clear" w:color="auto" w:fill="auto"/>
        <w:spacing w:before="0" w:after="0" w:line="240" w:lineRule="auto"/>
        <w:ind w:right="20"/>
        <w:jc w:val="both"/>
        <w:rPr>
          <w:sz w:val="24"/>
          <w:szCs w:val="24"/>
        </w:rPr>
      </w:pPr>
      <w:r w:rsidRPr="000A0A41">
        <w:rPr>
          <w:i/>
          <w:sz w:val="24"/>
          <w:szCs w:val="24"/>
        </w:rPr>
        <w:t>Развитие диатонического слуха.</w:t>
      </w:r>
      <w:r w:rsidRPr="003C702C">
        <w:rPr>
          <w:sz w:val="24"/>
          <w:szCs w:val="24"/>
        </w:rPr>
        <w:t xml:space="preserve"> «Громко, тихо запоем», «Звенящие колокольчики».</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Развитие восприятия музыки и музыкальной памяти.</w:t>
      </w:r>
      <w:r w:rsidRPr="003C702C">
        <w:rPr>
          <w:sz w:val="24"/>
          <w:szCs w:val="24"/>
        </w:rPr>
        <w:t xml:space="preserve"> «Будь внимательным», «Буратино», «Музыкальный магазин», «Времена года», «Наши песни».</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Инсценировки и музыкальные спектакли</w:t>
      </w:r>
      <w:r w:rsidRPr="003C702C">
        <w:rPr>
          <w:sz w:val="24"/>
          <w:szCs w:val="24"/>
        </w:rPr>
        <w:t>. «Где был, Иванушка?», рус. нар. мелодия, обраб. М. Иорданского; «Моя любимая кукла», автор Т. Коренева; «Полянка» (музыкальная играсказка), муз. Т. Вилькорейской.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Развитие танцевально-игрового творчества</w:t>
      </w:r>
      <w:r w:rsidRPr="003C702C">
        <w:rPr>
          <w:sz w:val="24"/>
          <w:szCs w:val="24"/>
        </w:rP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Игра на детских музыкальных инструментах</w:t>
      </w:r>
      <w:r w:rsidRPr="003C702C">
        <w:rPr>
          <w:sz w:val="24"/>
          <w:szCs w:val="24"/>
        </w:rPr>
        <w:t>. «Дон-дон», рус. нар. песня, обраб. Р. Рустамова; «Гори, гори ясно!», рус. нар. мелодия; ««Часики», муз.С.</w:t>
      </w:r>
      <w:r w:rsidRPr="003C702C">
        <w:rPr>
          <w:sz w:val="24"/>
          <w:szCs w:val="24"/>
        </w:rPr>
        <w:tab/>
        <w:t>Вольфензона.</w:t>
      </w:r>
    </w:p>
    <w:p w:rsidR="00377A4F" w:rsidRPr="003C702C" w:rsidRDefault="00377A4F" w:rsidP="00D55A51">
      <w:pPr>
        <w:pStyle w:val="27"/>
        <w:shd w:val="clear" w:color="auto" w:fill="auto"/>
        <w:tabs>
          <w:tab w:val="left" w:pos="1575"/>
        </w:tabs>
        <w:spacing w:before="0" w:after="0" w:line="240" w:lineRule="auto"/>
        <w:ind w:left="740"/>
        <w:jc w:val="both"/>
        <w:rPr>
          <w:b/>
          <w:sz w:val="24"/>
          <w:szCs w:val="24"/>
        </w:rPr>
      </w:pPr>
      <w:r w:rsidRPr="003C702C">
        <w:rPr>
          <w:b/>
          <w:sz w:val="24"/>
          <w:szCs w:val="24"/>
        </w:rPr>
        <w:t>От 6 лет до 7 лет.</w:t>
      </w:r>
    </w:p>
    <w:p w:rsidR="00377A4F" w:rsidRPr="003C702C" w:rsidRDefault="00377A4F" w:rsidP="00D55A51">
      <w:pPr>
        <w:pStyle w:val="27"/>
        <w:shd w:val="clear" w:color="auto" w:fill="auto"/>
        <w:spacing w:before="0" w:after="0" w:line="240" w:lineRule="auto"/>
        <w:ind w:left="20" w:right="20"/>
        <w:jc w:val="both"/>
        <w:rPr>
          <w:sz w:val="24"/>
          <w:szCs w:val="24"/>
        </w:rPr>
      </w:pPr>
      <w:r w:rsidRPr="00084E03">
        <w:rPr>
          <w:i/>
          <w:sz w:val="24"/>
          <w:szCs w:val="24"/>
        </w:rPr>
        <w:t>Слушание</w:t>
      </w:r>
      <w:r w:rsidRPr="003C702C">
        <w:rPr>
          <w:sz w:val="24"/>
          <w:szCs w:val="24"/>
        </w:rPr>
        <w:t>.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Пение.</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Упражнения на развитие слуха и голоса.</w:t>
      </w:r>
      <w:r w:rsidRPr="003C702C">
        <w:rPr>
          <w:sz w:val="24"/>
          <w:szCs w:val="24"/>
        </w:rP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Песни.</w:t>
      </w:r>
      <w:r w:rsidRPr="003C702C">
        <w:rPr>
          <w:sz w:val="24"/>
          <w:szCs w:val="24"/>
        </w:rP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Песенное творчество</w:t>
      </w:r>
      <w:r w:rsidRPr="003C702C">
        <w:rPr>
          <w:sz w:val="24"/>
          <w:szCs w:val="24"/>
        </w:rPr>
        <w:t>. «Веселая песенка», муз. Г. Струве, сл. В. Викторова; «Плясовая», муз. Т. Ломовой; «Весной», муз. Г. Зингера.</w:t>
      </w:r>
    </w:p>
    <w:p w:rsidR="00377A4F" w:rsidRPr="00084E03" w:rsidRDefault="00377A4F" w:rsidP="00D55A51">
      <w:pPr>
        <w:pStyle w:val="27"/>
        <w:shd w:val="clear" w:color="auto" w:fill="auto"/>
        <w:spacing w:before="0" w:after="0" w:line="240" w:lineRule="auto"/>
        <w:jc w:val="both"/>
        <w:rPr>
          <w:i/>
          <w:sz w:val="24"/>
          <w:szCs w:val="24"/>
        </w:rPr>
      </w:pPr>
      <w:r w:rsidRPr="00084E03">
        <w:rPr>
          <w:i/>
          <w:sz w:val="24"/>
          <w:szCs w:val="24"/>
        </w:rPr>
        <w:t>Музыкально-ритмические движения</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Упражнения</w:t>
      </w:r>
      <w:r w:rsidRPr="003C702C">
        <w:rPr>
          <w:sz w:val="24"/>
          <w:szCs w:val="24"/>
        </w:rPr>
        <w:t>. «Марш», муз. М. Робера; «Бег», «Цветные флажки», муз. Е. Тиличеевой; «Кто лучше скачет?», «Шагают девочки и мальчики», муз.</w:t>
      </w:r>
    </w:p>
    <w:p w:rsidR="00377A4F" w:rsidRPr="003C702C" w:rsidRDefault="00377A4F" w:rsidP="00D55A51">
      <w:pPr>
        <w:pStyle w:val="27"/>
        <w:shd w:val="clear" w:color="auto" w:fill="auto"/>
        <w:tabs>
          <w:tab w:val="left" w:pos="361"/>
        </w:tabs>
        <w:spacing w:before="0" w:after="0" w:line="240" w:lineRule="auto"/>
        <w:ind w:left="20" w:right="20"/>
        <w:jc w:val="both"/>
        <w:rPr>
          <w:sz w:val="24"/>
          <w:szCs w:val="24"/>
        </w:rPr>
      </w:pPr>
      <w:r w:rsidRPr="003C702C">
        <w:rPr>
          <w:sz w:val="24"/>
          <w:szCs w:val="24"/>
        </w:rPr>
        <w:t>В.</w:t>
      </w:r>
      <w:r w:rsidRPr="003C702C">
        <w:rPr>
          <w:sz w:val="24"/>
          <w:szCs w:val="24"/>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Этюды.</w:t>
      </w:r>
      <w:r w:rsidRPr="003C702C">
        <w:rPr>
          <w:sz w:val="24"/>
          <w:szCs w:val="24"/>
        </w:rP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377A4F" w:rsidRPr="003C702C" w:rsidRDefault="00377A4F" w:rsidP="000A0A41">
      <w:pPr>
        <w:pStyle w:val="27"/>
        <w:shd w:val="clear" w:color="auto" w:fill="auto"/>
        <w:spacing w:before="0" w:after="0" w:line="240" w:lineRule="auto"/>
        <w:jc w:val="both"/>
        <w:rPr>
          <w:sz w:val="24"/>
          <w:szCs w:val="24"/>
        </w:rPr>
      </w:pPr>
      <w:r w:rsidRPr="000A0A41">
        <w:rPr>
          <w:i/>
          <w:sz w:val="24"/>
          <w:szCs w:val="24"/>
        </w:rPr>
        <w:t>Танцы и пляски</w:t>
      </w:r>
      <w:r w:rsidRPr="003C702C">
        <w:rPr>
          <w:sz w:val="24"/>
          <w:szCs w:val="24"/>
        </w:rPr>
        <w:t>. «Задорный танец», муз. В. Золотарева; «Полька», муз.</w:t>
      </w:r>
    </w:p>
    <w:p w:rsidR="00377A4F" w:rsidRPr="003C702C" w:rsidRDefault="00377A4F" w:rsidP="00D55A51">
      <w:pPr>
        <w:pStyle w:val="27"/>
        <w:shd w:val="clear" w:color="auto" w:fill="auto"/>
        <w:tabs>
          <w:tab w:val="left" w:pos="433"/>
        </w:tabs>
        <w:spacing w:before="0" w:after="0" w:line="240" w:lineRule="auto"/>
        <w:ind w:left="20"/>
        <w:jc w:val="both"/>
        <w:rPr>
          <w:sz w:val="24"/>
          <w:szCs w:val="24"/>
        </w:rPr>
      </w:pPr>
      <w:r w:rsidRPr="003C702C">
        <w:rPr>
          <w:sz w:val="24"/>
          <w:szCs w:val="24"/>
        </w:rPr>
        <w:t>В.</w:t>
      </w:r>
      <w:r w:rsidRPr="003C702C">
        <w:rPr>
          <w:sz w:val="24"/>
          <w:szCs w:val="24"/>
        </w:rPr>
        <w:tab/>
        <w:t>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Характерные танцы.</w:t>
      </w:r>
      <w:r w:rsidRPr="003C702C">
        <w:rPr>
          <w:sz w:val="24"/>
          <w:szCs w:val="24"/>
        </w:rPr>
        <w:t xml:space="preserve"> «Танец снежинок», муз. А. Жилина; «Выход к пляске медвежат», муз. М. Красева; «Матрешки», муз. Ю. Слонова, сл. Л. Некрасовой.</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Хороводы</w:t>
      </w:r>
      <w:r w:rsidRPr="003C702C">
        <w:rPr>
          <w:sz w:val="24"/>
          <w:szCs w:val="24"/>
        </w:rPr>
        <w:t>. «Выйду ль я на реченьку», рус. нар. песня, обраб. В. Иванникова; «На горе-то калина», рус. нар. мелодия, обраб. А. Новикова.</w:t>
      </w:r>
    </w:p>
    <w:p w:rsidR="00377A4F" w:rsidRPr="00084E03" w:rsidRDefault="00377A4F" w:rsidP="000A0A41">
      <w:pPr>
        <w:pStyle w:val="27"/>
        <w:shd w:val="clear" w:color="auto" w:fill="auto"/>
        <w:spacing w:before="0" w:after="0" w:line="240" w:lineRule="auto"/>
        <w:jc w:val="both"/>
        <w:rPr>
          <w:i/>
          <w:sz w:val="24"/>
          <w:szCs w:val="24"/>
        </w:rPr>
      </w:pPr>
      <w:r w:rsidRPr="00084E03">
        <w:rPr>
          <w:i/>
          <w:sz w:val="24"/>
          <w:szCs w:val="24"/>
        </w:rPr>
        <w:t>Музыкальные игры.</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Игры</w:t>
      </w:r>
      <w:r w:rsidRPr="003C702C">
        <w:rPr>
          <w:sz w:val="24"/>
          <w:szCs w:val="24"/>
        </w:rPr>
        <w:t>.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377A4F" w:rsidRPr="003C702C" w:rsidRDefault="00377A4F" w:rsidP="000A0A41">
      <w:pPr>
        <w:pStyle w:val="27"/>
        <w:shd w:val="clear" w:color="auto" w:fill="auto"/>
        <w:spacing w:before="0" w:after="0" w:line="240" w:lineRule="auto"/>
        <w:ind w:left="20" w:right="20"/>
        <w:jc w:val="both"/>
        <w:rPr>
          <w:sz w:val="24"/>
          <w:szCs w:val="24"/>
        </w:rPr>
      </w:pPr>
      <w:r w:rsidRPr="000A0A41">
        <w:rPr>
          <w:i/>
          <w:sz w:val="24"/>
          <w:szCs w:val="24"/>
        </w:rPr>
        <w:t>Игры с пением</w:t>
      </w:r>
      <w:r w:rsidRPr="003C702C">
        <w:rPr>
          <w:sz w:val="24"/>
          <w:szCs w:val="24"/>
        </w:rP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377A4F" w:rsidRPr="000A0A41" w:rsidRDefault="00377A4F" w:rsidP="000A0A41">
      <w:pPr>
        <w:pStyle w:val="27"/>
        <w:shd w:val="clear" w:color="auto" w:fill="auto"/>
        <w:spacing w:before="0" w:after="0" w:line="240" w:lineRule="auto"/>
        <w:jc w:val="both"/>
        <w:rPr>
          <w:i/>
          <w:sz w:val="24"/>
          <w:szCs w:val="24"/>
        </w:rPr>
      </w:pPr>
      <w:r w:rsidRPr="000A0A41">
        <w:rPr>
          <w:i/>
          <w:sz w:val="24"/>
          <w:szCs w:val="24"/>
        </w:rPr>
        <w:t>Музыкально-дидактические игры.</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звуковысотного слуха</w:t>
      </w:r>
      <w:r w:rsidRPr="003C702C">
        <w:rPr>
          <w:sz w:val="24"/>
          <w:szCs w:val="24"/>
        </w:rPr>
        <w:t>. «Три поросенка», «Подумай, отгадай», «Звуки разные бывают», «Веселые Петрушки».</w:t>
      </w:r>
    </w:p>
    <w:p w:rsidR="00377A4F"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чувства ритма</w:t>
      </w:r>
      <w:r w:rsidRPr="003C702C">
        <w:rPr>
          <w:sz w:val="24"/>
          <w:szCs w:val="24"/>
        </w:rPr>
        <w:t xml:space="preserve">. «Прогулка в парк», «Выполни задание», «Определи по ритму». </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тембрового слуха</w:t>
      </w:r>
      <w:r w:rsidRPr="003C702C">
        <w:rPr>
          <w:sz w:val="24"/>
          <w:szCs w:val="24"/>
        </w:rPr>
        <w:t>. «Угадай, на чем играю», «Рассказ музыкального инструмента», «Музыкальный домик».</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диатонического слуха.</w:t>
      </w:r>
      <w:r w:rsidRPr="003C702C">
        <w:rPr>
          <w:sz w:val="24"/>
          <w:szCs w:val="24"/>
        </w:rPr>
        <w:t xml:space="preserve"> «Громко-тихо запоем», «Звенящие колокольчики, ищи».</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восприятия музыки</w:t>
      </w:r>
      <w:r w:rsidRPr="003C702C">
        <w:rPr>
          <w:sz w:val="24"/>
          <w:szCs w:val="24"/>
        </w:rPr>
        <w:t>. «На лугу», «Песня - танец - марш», «Времена года», «Наши любимые произведения».</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A0A41">
        <w:rPr>
          <w:i/>
          <w:sz w:val="24"/>
          <w:szCs w:val="24"/>
        </w:rPr>
        <w:t>Развитие музыкальной памяти</w:t>
      </w:r>
      <w:r w:rsidRPr="003C702C">
        <w:rPr>
          <w:sz w:val="24"/>
          <w:szCs w:val="24"/>
        </w:rPr>
        <w:t>. «Назови композитора», «Угадай песню», «Повтори мелодию», «Узнай произведение».</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84E03">
        <w:rPr>
          <w:i/>
          <w:sz w:val="24"/>
          <w:szCs w:val="24"/>
        </w:rPr>
        <w:t>Инсценировки и музыкальные спектакли</w:t>
      </w:r>
      <w:r w:rsidRPr="003C702C">
        <w:rPr>
          <w:sz w:val="24"/>
          <w:szCs w:val="24"/>
        </w:rPr>
        <w:t>.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084E03">
        <w:rPr>
          <w:i/>
          <w:sz w:val="24"/>
          <w:szCs w:val="24"/>
        </w:rPr>
        <w:t>Развитие танцевально-игрового творчества.</w:t>
      </w:r>
      <w:r w:rsidRPr="003C702C">
        <w:rPr>
          <w:sz w:val="24"/>
          <w:szCs w:val="24"/>
        </w:rP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377A4F" w:rsidRPr="0094131D" w:rsidRDefault="00377A4F" w:rsidP="00D55A51">
      <w:pPr>
        <w:pStyle w:val="27"/>
        <w:shd w:val="clear" w:color="auto" w:fill="auto"/>
        <w:spacing w:before="0" w:after="0" w:line="240" w:lineRule="auto"/>
        <w:ind w:left="20" w:right="20" w:firstLine="720"/>
        <w:jc w:val="both"/>
        <w:rPr>
          <w:sz w:val="24"/>
          <w:szCs w:val="24"/>
        </w:rPr>
      </w:pPr>
      <w:r w:rsidRPr="00084E03">
        <w:rPr>
          <w:i/>
          <w:sz w:val="24"/>
          <w:szCs w:val="24"/>
        </w:rPr>
        <w:t>Игра на детских музыкальных инструментах.</w:t>
      </w:r>
      <w:r w:rsidRPr="003C702C">
        <w:rPr>
          <w:sz w:val="24"/>
          <w:szCs w:val="24"/>
        </w:rP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377A4F" w:rsidRPr="0094131D" w:rsidRDefault="00377A4F" w:rsidP="00D55A51">
      <w:pPr>
        <w:pStyle w:val="Heading1"/>
      </w:pPr>
      <w:bookmarkStart w:id="121" w:name="_Toc143256067"/>
      <w:bookmarkStart w:id="122" w:name="_Toc143517147"/>
      <w:r w:rsidRPr="0094131D">
        <w:t>4.4.3.Примерный перечень произведений изобразительного искусства.</w:t>
      </w:r>
      <w:bookmarkEnd w:id="121"/>
      <w:bookmarkEnd w:id="122"/>
    </w:p>
    <w:p w:rsidR="00377A4F" w:rsidRPr="003C702C" w:rsidRDefault="00377A4F" w:rsidP="00D55A51">
      <w:pPr>
        <w:pStyle w:val="27"/>
        <w:shd w:val="clear" w:color="auto" w:fill="auto"/>
        <w:tabs>
          <w:tab w:val="left" w:pos="1575"/>
        </w:tabs>
        <w:spacing w:before="0" w:after="0" w:line="240" w:lineRule="auto"/>
        <w:jc w:val="both"/>
        <w:rPr>
          <w:b/>
          <w:sz w:val="24"/>
          <w:szCs w:val="24"/>
        </w:rPr>
      </w:pPr>
      <w:r w:rsidRPr="003C702C">
        <w:rPr>
          <w:b/>
          <w:sz w:val="24"/>
          <w:szCs w:val="24"/>
        </w:rPr>
        <w:t>От 2 до 3 лет.</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к книгам: В.Г. Сутеев «Кораблик», «Кто сказал мяу?», «Цыпленок и Утенок»; Ю.А. Васнецов к книге «Колобок», «Теремок».</w:t>
      </w:r>
    </w:p>
    <w:p w:rsidR="00377A4F" w:rsidRPr="003C702C" w:rsidRDefault="00377A4F" w:rsidP="00D55A51">
      <w:pPr>
        <w:pStyle w:val="27"/>
        <w:shd w:val="clear" w:color="auto" w:fill="auto"/>
        <w:tabs>
          <w:tab w:val="left" w:pos="1575"/>
        </w:tabs>
        <w:spacing w:before="0" w:after="0" w:line="240" w:lineRule="auto"/>
        <w:jc w:val="both"/>
        <w:rPr>
          <w:b/>
          <w:sz w:val="24"/>
          <w:szCs w:val="24"/>
        </w:rPr>
      </w:pPr>
      <w:r w:rsidRPr="003C702C">
        <w:rPr>
          <w:b/>
          <w:sz w:val="24"/>
          <w:szCs w:val="24"/>
        </w:rPr>
        <w:t>От 3 до 4 лет.</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 xml:space="preserve">Иллюстрации к книгам: Е.И. Чарушин «Рассказы о животных»; Ю.А. Васнецов к книге </w:t>
      </w:r>
      <w:r w:rsidRPr="003C702C">
        <w:rPr>
          <w:rStyle w:val="-1pt"/>
          <w:sz w:val="24"/>
          <w:szCs w:val="24"/>
          <w:lang w:eastAsia="ru-RU"/>
        </w:rPr>
        <w:t>J</w:t>
      </w:r>
      <w:r w:rsidRPr="00E72597">
        <w:rPr>
          <w:rStyle w:val="-1pt"/>
          <w:sz w:val="24"/>
          <w:szCs w:val="24"/>
          <w:lang w:val="ru-RU" w:eastAsia="ru-RU"/>
        </w:rPr>
        <w:t>1.</w:t>
      </w:r>
      <w:r w:rsidRPr="003C702C">
        <w:rPr>
          <w:rStyle w:val="-1pt"/>
          <w:sz w:val="24"/>
          <w:szCs w:val="24"/>
          <w:lang w:eastAsia="ru-RU"/>
        </w:rPr>
        <w:t>H</w:t>
      </w:r>
      <w:r w:rsidRPr="00E72597">
        <w:rPr>
          <w:rStyle w:val="-1pt"/>
          <w:sz w:val="24"/>
          <w:szCs w:val="24"/>
          <w:lang w:val="ru-RU" w:eastAsia="ru-RU"/>
        </w:rPr>
        <w:t>.</w:t>
      </w:r>
      <w:r w:rsidRPr="003C702C">
        <w:rPr>
          <w:sz w:val="24"/>
          <w:szCs w:val="24"/>
        </w:rPr>
        <w:t xml:space="preserve"> Толстого «Три медведя».</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377A4F" w:rsidRPr="003C702C" w:rsidRDefault="00377A4F" w:rsidP="00D55A51">
      <w:pPr>
        <w:pStyle w:val="27"/>
        <w:shd w:val="clear" w:color="auto" w:fill="auto"/>
        <w:tabs>
          <w:tab w:val="left" w:pos="1575"/>
        </w:tabs>
        <w:spacing w:before="0" w:after="0" w:line="240" w:lineRule="auto"/>
        <w:jc w:val="both"/>
        <w:rPr>
          <w:b/>
          <w:sz w:val="24"/>
          <w:szCs w:val="24"/>
        </w:rPr>
      </w:pPr>
      <w:r w:rsidRPr="003C702C">
        <w:rPr>
          <w:b/>
          <w:sz w:val="24"/>
          <w:szCs w:val="24"/>
        </w:rPr>
        <w:t>От 4 до 5 лет.</w:t>
      </w:r>
    </w:p>
    <w:p w:rsidR="00377A4F" w:rsidRPr="003C702C" w:rsidRDefault="00377A4F" w:rsidP="00D55A51">
      <w:pPr>
        <w:pStyle w:val="27"/>
        <w:shd w:val="clear" w:color="auto" w:fill="auto"/>
        <w:spacing w:before="0" w:after="0" w:line="240" w:lineRule="auto"/>
        <w:ind w:left="20" w:firstLine="720"/>
        <w:jc w:val="both"/>
        <w:rPr>
          <w:sz w:val="24"/>
          <w:szCs w:val="24"/>
        </w:rPr>
      </w:pPr>
      <w:r w:rsidRPr="003C702C">
        <w:rPr>
          <w:sz w:val="24"/>
          <w:szCs w:val="24"/>
        </w:rPr>
        <w:t>Иллюстрации, репродукции картин: И.Е. Репин «Яблоки и листья»;</w:t>
      </w:r>
    </w:p>
    <w:p w:rsidR="00377A4F" w:rsidRPr="003C702C" w:rsidRDefault="00377A4F" w:rsidP="00D55A51">
      <w:pPr>
        <w:pStyle w:val="27"/>
        <w:shd w:val="clear" w:color="auto" w:fill="auto"/>
        <w:tabs>
          <w:tab w:val="left" w:pos="692"/>
        </w:tabs>
        <w:spacing w:before="0" w:after="0" w:line="240" w:lineRule="auto"/>
        <w:ind w:left="20" w:right="20"/>
        <w:jc w:val="both"/>
        <w:rPr>
          <w:sz w:val="24"/>
          <w:szCs w:val="24"/>
        </w:rPr>
      </w:pPr>
      <w:r w:rsidRPr="003C702C">
        <w:rPr>
          <w:sz w:val="24"/>
          <w:szCs w:val="24"/>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к книгам: В.В. Лебедев к книге С.Я. Маршака «Усатый- полосатый».</w:t>
      </w:r>
    </w:p>
    <w:p w:rsidR="00377A4F" w:rsidRPr="003C702C" w:rsidRDefault="00377A4F" w:rsidP="00D55A51">
      <w:pPr>
        <w:pStyle w:val="27"/>
        <w:shd w:val="clear" w:color="auto" w:fill="auto"/>
        <w:tabs>
          <w:tab w:val="left" w:pos="1575"/>
        </w:tabs>
        <w:spacing w:before="0" w:after="0" w:line="240" w:lineRule="auto"/>
        <w:jc w:val="both"/>
        <w:rPr>
          <w:b/>
          <w:sz w:val="24"/>
          <w:szCs w:val="24"/>
        </w:rPr>
      </w:pPr>
      <w:r w:rsidRPr="003C702C">
        <w:rPr>
          <w:b/>
          <w:sz w:val="24"/>
          <w:szCs w:val="24"/>
        </w:rPr>
        <w:t>От 5 до 6 лет.</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rsidR="00377A4F" w:rsidRPr="003C702C" w:rsidRDefault="00377A4F" w:rsidP="00D55A51">
      <w:pPr>
        <w:pStyle w:val="27"/>
        <w:shd w:val="clear" w:color="auto" w:fill="auto"/>
        <w:tabs>
          <w:tab w:val="left" w:pos="687"/>
        </w:tabs>
        <w:spacing w:before="0" w:after="0" w:line="240" w:lineRule="auto"/>
        <w:ind w:left="20" w:right="20"/>
        <w:jc w:val="both"/>
        <w:rPr>
          <w:sz w:val="24"/>
          <w:szCs w:val="24"/>
        </w:rPr>
      </w:pPr>
      <w:r w:rsidRPr="003C702C">
        <w:rPr>
          <w:sz w:val="24"/>
          <w:szCs w:val="24"/>
        </w:rPr>
        <w:t>В.Т. Тимофеев «Девочка с ягодами»; И.И. Машков «Натюрморт. Фрукты на блюде»; Ф.П. Толстой «Букет цветов, бабочка и птичка»; И.Е. Репин «Стрекоза»;</w:t>
      </w:r>
    </w:p>
    <w:p w:rsidR="00377A4F" w:rsidRPr="003C702C" w:rsidRDefault="00377A4F" w:rsidP="00D55A51">
      <w:pPr>
        <w:pStyle w:val="27"/>
        <w:shd w:val="clear" w:color="auto" w:fill="auto"/>
        <w:tabs>
          <w:tab w:val="left" w:pos="663"/>
        </w:tabs>
        <w:spacing w:before="0" w:after="0" w:line="240" w:lineRule="auto"/>
        <w:ind w:left="20"/>
        <w:jc w:val="both"/>
        <w:rPr>
          <w:sz w:val="24"/>
          <w:szCs w:val="24"/>
        </w:rPr>
      </w:pPr>
      <w:r w:rsidRPr="003C702C">
        <w:rPr>
          <w:sz w:val="24"/>
          <w:szCs w:val="24"/>
        </w:rPr>
        <w:t>В.М. Васнецов «Ковер-самолет».</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к книгам: И.Я. Билибин «Сестрица Алёнушка и братец Иванушка», «Царевна-лягушка», «Василиса Прекрасная».</w:t>
      </w:r>
    </w:p>
    <w:p w:rsidR="00377A4F" w:rsidRPr="003C702C" w:rsidRDefault="00377A4F" w:rsidP="00D55A51">
      <w:pPr>
        <w:pStyle w:val="27"/>
        <w:shd w:val="clear" w:color="auto" w:fill="auto"/>
        <w:tabs>
          <w:tab w:val="left" w:pos="1580"/>
        </w:tabs>
        <w:spacing w:before="0" w:after="0" w:line="240" w:lineRule="auto"/>
        <w:jc w:val="both"/>
        <w:rPr>
          <w:b/>
          <w:sz w:val="24"/>
          <w:szCs w:val="24"/>
        </w:rPr>
      </w:pPr>
      <w:r w:rsidRPr="003C702C">
        <w:rPr>
          <w:b/>
          <w:sz w:val="24"/>
          <w:szCs w:val="24"/>
        </w:rPr>
        <w:t>От 6 до 7 лет.</w:t>
      </w:r>
    </w:p>
    <w:p w:rsidR="00377A4F" w:rsidRPr="003C702C" w:rsidRDefault="00377A4F" w:rsidP="00D55A51">
      <w:pPr>
        <w:pStyle w:val="27"/>
        <w:shd w:val="clear" w:color="auto" w:fill="auto"/>
        <w:spacing w:before="0" w:after="0" w:line="240" w:lineRule="auto"/>
        <w:ind w:left="20" w:right="20" w:firstLine="720"/>
        <w:jc w:val="both"/>
        <w:rPr>
          <w:sz w:val="24"/>
          <w:szCs w:val="24"/>
        </w:rPr>
      </w:pPr>
      <w:r w:rsidRPr="003C702C">
        <w:rPr>
          <w:sz w:val="24"/>
          <w:szCs w:val="24"/>
        </w:rP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377A4F" w:rsidRDefault="00377A4F" w:rsidP="00D55A51">
      <w:pPr>
        <w:pStyle w:val="27"/>
        <w:shd w:val="clear" w:color="auto" w:fill="auto"/>
        <w:spacing w:before="0" w:after="0" w:line="240" w:lineRule="auto"/>
        <w:ind w:left="20" w:right="20" w:firstLine="700"/>
        <w:jc w:val="both"/>
        <w:rPr>
          <w:sz w:val="24"/>
          <w:szCs w:val="24"/>
        </w:rPr>
      </w:pPr>
      <w:r w:rsidRPr="003C702C">
        <w:rPr>
          <w:sz w:val="24"/>
          <w:szCs w:val="24"/>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377A4F" w:rsidRPr="003C702C" w:rsidRDefault="00377A4F" w:rsidP="00D55A51">
      <w:pPr>
        <w:pStyle w:val="27"/>
        <w:shd w:val="clear" w:color="auto" w:fill="auto"/>
        <w:spacing w:before="0" w:after="0" w:line="240" w:lineRule="auto"/>
        <w:ind w:left="20" w:right="20" w:firstLine="700"/>
        <w:jc w:val="both"/>
        <w:rPr>
          <w:sz w:val="24"/>
          <w:szCs w:val="24"/>
        </w:rPr>
      </w:pPr>
    </w:p>
    <w:p w:rsidR="00377A4F" w:rsidRPr="0094131D" w:rsidRDefault="00377A4F" w:rsidP="00D55A51">
      <w:pPr>
        <w:pStyle w:val="Heading1"/>
      </w:pPr>
      <w:bookmarkStart w:id="123" w:name="_Toc143256068"/>
      <w:bookmarkStart w:id="124" w:name="_Toc143517148"/>
      <w:r w:rsidRPr="0094131D">
        <w:t>4.4.4.Примерный перечень анимационных произведений.</w:t>
      </w:r>
      <w:bookmarkEnd w:id="123"/>
      <w:bookmarkEnd w:id="124"/>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3C702C">
        <w:rPr>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3C702C">
        <w:rPr>
          <w:sz w:val="24"/>
          <w:szCs w:val="24"/>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377A4F" w:rsidRPr="003C702C" w:rsidRDefault="00377A4F" w:rsidP="00D55A51">
      <w:pPr>
        <w:pStyle w:val="27"/>
        <w:shd w:val="clear" w:color="auto" w:fill="auto"/>
        <w:spacing w:before="0" w:after="0" w:line="240" w:lineRule="auto"/>
        <w:ind w:left="20" w:right="20" w:firstLine="700"/>
        <w:jc w:val="both"/>
        <w:rPr>
          <w:sz w:val="24"/>
          <w:szCs w:val="24"/>
        </w:rPr>
      </w:pPr>
      <w:r w:rsidRPr="003C702C">
        <w:rPr>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w:t>
      </w:r>
      <w:r>
        <w:rPr>
          <w:sz w:val="24"/>
          <w:szCs w:val="24"/>
        </w:rPr>
        <w:t>тию детей в Российской Федерации</w:t>
      </w:r>
    </w:p>
    <w:p w:rsidR="00377A4F" w:rsidRPr="003C702C" w:rsidRDefault="00377A4F" w:rsidP="00D55A51">
      <w:pPr>
        <w:pStyle w:val="27"/>
        <w:shd w:val="clear" w:color="auto" w:fill="auto"/>
        <w:tabs>
          <w:tab w:val="left" w:pos="1550"/>
        </w:tabs>
        <w:spacing w:before="0" w:after="0" w:line="240" w:lineRule="auto"/>
        <w:ind w:left="720"/>
        <w:jc w:val="both"/>
        <w:rPr>
          <w:b/>
          <w:sz w:val="24"/>
          <w:szCs w:val="24"/>
        </w:rPr>
      </w:pPr>
      <w:r w:rsidRPr="003C702C">
        <w:rPr>
          <w:b/>
          <w:sz w:val="24"/>
          <w:szCs w:val="24"/>
        </w:rPr>
        <w:t>Для детей дошкольного возраста (с пяти лет).</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Анимационный сериал «Тима и Тома», студия «Рики», реж. А.Борисова,2015.</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«Паровозик из Ромашкова», студия Союзмультфильм, реж.</w:t>
      </w:r>
      <w:r>
        <w:rPr>
          <w:sz w:val="24"/>
          <w:szCs w:val="24"/>
        </w:rPr>
        <w:t xml:space="preserve"> В.</w:t>
      </w:r>
      <w:r w:rsidRPr="003C702C">
        <w:rPr>
          <w:sz w:val="24"/>
          <w:szCs w:val="24"/>
        </w:rPr>
        <w:t>Дегтярев, 1967.</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«Как львенок и черепаха пели песню», студия Союзмультфильм, режиссер И. Ковалевская, 1974.</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«Мама для мамонтенка», студия «Союзмультфильм», режиссер О. Чуркин, 1981.</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 xml:space="preserve">Фильм «Катерок», студия «Союзмультфильм», режиссёр И. Ковалевская, 1970. </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«Мешок яблок», студия «Союзмультфильм», режиссер</w:t>
      </w:r>
      <w:r>
        <w:rPr>
          <w:sz w:val="24"/>
          <w:szCs w:val="24"/>
        </w:rPr>
        <w:t xml:space="preserve"> </w:t>
      </w:r>
      <w:r w:rsidRPr="003C702C">
        <w:rPr>
          <w:sz w:val="24"/>
          <w:szCs w:val="24"/>
        </w:rPr>
        <w:t>В.</w:t>
      </w:r>
      <w:r w:rsidRPr="003C702C">
        <w:rPr>
          <w:sz w:val="24"/>
          <w:szCs w:val="24"/>
        </w:rPr>
        <w:tab/>
        <w:t>Бордзиловский, 1974.</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«Крошка енот», ТО «Экран», режиссер О. Чуркин, 1974.</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Фильм «Гадкий утенок», студия «Союзмультфильм», режиссер В. Дегтярев.</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 xml:space="preserve"> Фильм «Котенок по имени Гав», студия Союзмультфильм, режиссер </w:t>
      </w:r>
      <w:r w:rsidRPr="003C702C">
        <w:rPr>
          <w:sz w:val="24"/>
          <w:szCs w:val="24"/>
          <w:lang w:val="en-US"/>
        </w:rPr>
        <w:t>JI</w:t>
      </w:r>
      <w:r w:rsidRPr="003C702C">
        <w:rPr>
          <w:sz w:val="24"/>
          <w:szCs w:val="24"/>
        </w:rPr>
        <w:t>. Атаманов.</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Фильм «Маугли», студия «Союзмультфи</w:t>
      </w:r>
      <w:r>
        <w:rPr>
          <w:sz w:val="24"/>
          <w:szCs w:val="24"/>
        </w:rPr>
        <w:t>льм», режиссер Р. Давыдов, 1971</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 xml:space="preserve"> Фильм «Кот Леопольд», студия «Экран», режиссер А. Резников, 1975 - 1987. </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«Рикки-Тикки-Тави», студия «Союзмультфильм», режиссер</w:t>
      </w:r>
      <w:r>
        <w:rPr>
          <w:sz w:val="24"/>
          <w:szCs w:val="24"/>
        </w:rPr>
        <w:t xml:space="preserve"> </w:t>
      </w:r>
      <w:r w:rsidRPr="003C702C">
        <w:rPr>
          <w:sz w:val="24"/>
          <w:szCs w:val="24"/>
        </w:rPr>
        <w:t>Снежко-Блоцкой, 1965.</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«Дюймовочка», студия «Союзмульфильм», режиссер Л. Амальрик,1964.</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Фильм «Пластилиновая ворона», ТО «Экран», режиссер А. Татарский, 1981.</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 xml:space="preserve"> Фильм «Каникулы Бонифация», студия «Союзмультфильм», режиссер Ф. Хитрук, 1965.</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«Последний лепесток», студия «Союзмультфильм», режиссер Р. Качанов, 1977.</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«Умка» и «Умка ищет друга», студия «Союзмультфильм», режиссер</w:t>
      </w:r>
      <w:r>
        <w:rPr>
          <w:sz w:val="24"/>
          <w:szCs w:val="24"/>
        </w:rPr>
        <w:t xml:space="preserve"> А.Попов, 1969,</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«Умка на ёлке», студия «Союзмультфильм», режиссер А. Воробьев,</w:t>
      </w:r>
      <w:r>
        <w:rPr>
          <w:sz w:val="24"/>
          <w:szCs w:val="24"/>
        </w:rPr>
        <w:t xml:space="preserve"> </w:t>
      </w:r>
      <w:r w:rsidRPr="003C702C">
        <w:rPr>
          <w:sz w:val="24"/>
          <w:szCs w:val="24"/>
        </w:rPr>
        <w:t>2019.</w:t>
      </w:r>
    </w:p>
    <w:p w:rsidR="00377A4F" w:rsidRPr="003C702C" w:rsidRDefault="00377A4F" w:rsidP="00BF11EA">
      <w:pPr>
        <w:pStyle w:val="27"/>
        <w:shd w:val="clear" w:color="auto" w:fill="auto"/>
        <w:spacing w:before="0" w:after="46" w:line="240" w:lineRule="auto"/>
        <w:jc w:val="both"/>
        <w:rPr>
          <w:sz w:val="24"/>
          <w:szCs w:val="24"/>
        </w:rPr>
      </w:pPr>
      <w:r w:rsidRPr="003C702C">
        <w:rPr>
          <w:sz w:val="24"/>
          <w:szCs w:val="24"/>
        </w:rPr>
        <w:t>Фильм «Сладкая сказка», студия Союзмультфильм, режиссер В. Дегтярев,1970.</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Цикл фильмов «Чебурашка и крокодил Гена», студия «Союзмультфильм», режиссер Р. Качанов, 1969-1983.</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Цикл фильмов «38 попугаев», студия «Союзмультфильм», режиссер И.У фимцев, 1976-91.</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Цикл фильмов «Винни-Пух», студия «Союзмультфильм», режиссер Ф. Хитрук, 1969 - 1972.</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«Серая шейка», студия «Союзму</w:t>
      </w:r>
      <w:r>
        <w:rPr>
          <w:sz w:val="24"/>
          <w:szCs w:val="24"/>
        </w:rPr>
        <w:t>льтфильм», режиссер Л. Амальрик</w:t>
      </w:r>
      <w:r w:rsidRPr="003C702C">
        <w:rPr>
          <w:sz w:val="24"/>
          <w:szCs w:val="24"/>
        </w:rPr>
        <w:t>, 1948.</w:t>
      </w:r>
    </w:p>
    <w:p w:rsidR="00377A4F" w:rsidRDefault="00377A4F" w:rsidP="00BF11EA">
      <w:pPr>
        <w:pStyle w:val="27"/>
        <w:shd w:val="clear" w:color="auto" w:fill="auto"/>
        <w:spacing w:before="0" w:after="0" w:line="240" w:lineRule="auto"/>
        <w:ind w:right="40"/>
        <w:jc w:val="both"/>
        <w:rPr>
          <w:sz w:val="24"/>
          <w:szCs w:val="24"/>
        </w:rPr>
      </w:pPr>
      <w:r w:rsidRPr="003C702C">
        <w:rPr>
          <w:sz w:val="24"/>
          <w:szCs w:val="24"/>
        </w:rPr>
        <w:t xml:space="preserve">Фильм «Золушка», студия «Союзмультфильм», режиссер И. Аксенчук, 1979. </w:t>
      </w:r>
    </w:p>
    <w:p w:rsidR="00377A4F" w:rsidRPr="003C702C" w:rsidRDefault="00377A4F" w:rsidP="00BF11EA">
      <w:pPr>
        <w:pStyle w:val="27"/>
        <w:shd w:val="clear" w:color="auto" w:fill="auto"/>
        <w:spacing w:before="0" w:after="0" w:line="240" w:lineRule="auto"/>
        <w:ind w:right="40"/>
        <w:jc w:val="both"/>
        <w:rPr>
          <w:sz w:val="24"/>
          <w:szCs w:val="24"/>
        </w:rPr>
      </w:pPr>
      <w:r w:rsidRPr="003C702C">
        <w:rPr>
          <w:sz w:val="24"/>
          <w:szCs w:val="24"/>
        </w:rPr>
        <w:t>Фильм «Новогодняя сказка», студия «Союзмультфильм», режиссер</w:t>
      </w:r>
      <w:r>
        <w:rPr>
          <w:sz w:val="24"/>
          <w:szCs w:val="24"/>
        </w:rPr>
        <w:t xml:space="preserve"> </w:t>
      </w:r>
      <w:r w:rsidRPr="003C702C">
        <w:rPr>
          <w:sz w:val="24"/>
          <w:szCs w:val="24"/>
        </w:rPr>
        <w:t>В.</w:t>
      </w:r>
      <w:r w:rsidRPr="003C702C">
        <w:rPr>
          <w:sz w:val="24"/>
          <w:szCs w:val="24"/>
        </w:rPr>
        <w:tab/>
        <w:t>Дегтярев, 1972.</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«Серебряное копытце», студия Союзмультфильм, режиссер Г. Сокольский, 1977.</w:t>
      </w:r>
    </w:p>
    <w:p w:rsidR="00377A4F" w:rsidRPr="003C702C" w:rsidRDefault="00377A4F" w:rsidP="00BF11EA">
      <w:pPr>
        <w:pStyle w:val="27"/>
        <w:shd w:val="clear" w:color="auto" w:fill="auto"/>
        <w:tabs>
          <w:tab w:val="left" w:pos="1810"/>
        </w:tabs>
        <w:spacing w:before="0" w:after="0" w:line="240" w:lineRule="auto"/>
        <w:ind w:right="20"/>
        <w:jc w:val="both"/>
        <w:rPr>
          <w:sz w:val="24"/>
          <w:szCs w:val="24"/>
        </w:rPr>
      </w:pPr>
      <w:r>
        <w:rPr>
          <w:sz w:val="24"/>
          <w:szCs w:val="24"/>
        </w:rPr>
        <w:t>Фильм</w:t>
      </w:r>
      <w:r w:rsidRPr="003C702C">
        <w:rPr>
          <w:sz w:val="24"/>
          <w:szCs w:val="24"/>
        </w:rPr>
        <w:t>«Щелкунчик», студия «Союзмультфильм», режиссер</w:t>
      </w:r>
      <w:r>
        <w:rPr>
          <w:sz w:val="24"/>
          <w:szCs w:val="24"/>
        </w:rPr>
        <w:t xml:space="preserve"> </w:t>
      </w:r>
      <w:r w:rsidRPr="003C702C">
        <w:rPr>
          <w:sz w:val="24"/>
          <w:szCs w:val="24"/>
        </w:rPr>
        <w:t>Б. Степанцев, 1973.</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«Гуси-лебеди», студия Союзмультфильм, режиссеры И. Иванов- Вано, А. Снежко-Блоцкая, 1949.</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Цикл фильмов «Приключение Незнайки и его друзей», студия «ТО Экран», режиссер коллектив авторов, 1971-1973.</w:t>
      </w:r>
    </w:p>
    <w:p w:rsidR="00377A4F" w:rsidRDefault="00377A4F" w:rsidP="00BF11EA">
      <w:pPr>
        <w:pStyle w:val="27"/>
        <w:shd w:val="clear" w:color="auto" w:fill="auto"/>
        <w:tabs>
          <w:tab w:val="left" w:pos="1555"/>
        </w:tabs>
        <w:spacing w:before="0" w:after="0" w:line="240" w:lineRule="auto"/>
        <w:jc w:val="both"/>
        <w:rPr>
          <w:sz w:val="24"/>
          <w:szCs w:val="24"/>
        </w:rPr>
      </w:pPr>
    </w:p>
    <w:p w:rsidR="00377A4F" w:rsidRPr="008B03CF" w:rsidRDefault="00377A4F" w:rsidP="00BF11EA">
      <w:pPr>
        <w:pStyle w:val="27"/>
        <w:shd w:val="clear" w:color="auto" w:fill="auto"/>
        <w:tabs>
          <w:tab w:val="left" w:pos="1555"/>
        </w:tabs>
        <w:spacing w:before="0" w:after="0" w:line="240" w:lineRule="auto"/>
        <w:jc w:val="both"/>
        <w:rPr>
          <w:b/>
          <w:sz w:val="24"/>
          <w:szCs w:val="24"/>
        </w:rPr>
      </w:pPr>
      <w:r w:rsidRPr="008B03CF">
        <w:rPr>
          <w:b/>
          <w:sz w:val="24"/>
          <w:szCs w:val="24"/>
        </w:rPr>
        <w:t>Для детей старшего дошкольного возраста (6-7 лет).</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«Малыш и Карлсон», студия «Союзмультфильм», режиссер Б. Степанцев, 1969.</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«Лягушка-путешественница», студия «Союзмультфильм», режиссеры</w:t>
      </w:r>
    </w:p>
    <w:p w:rsidR="00377A4F" w:rsidRPr="003C702C" w:rsidRDefault="00377A4F" w:rsidP="00BF11EA">
      <w:pPr>
        <w:pStyle w:val="27"/>
        <w:shd w:val="clear" w:color="auto" w:fill="auto"/>
        <w:tabs>
          <w:tab w:val="left" w:pos="342"/>
        </w:tabs>
        <w:spacing w:before="0" w:after="0" w:line="240" w:lineRule="auto"/>
        <w:jc w:val="both"/>
        <w:rPr>
          <w:sz w:val="24"/>
          <w:szCs w:val="24"/>
        </w:rPr>
      </w:pPr>
      <w:r w:rsidRPr="003C702C">
        <w:rPr>
          <w:sz w:val="24"/>
          <w:szCs w:val="24"/>
        </w:rPr>
        <w:t>В.</w:t>
      </w:r>
      <w:r w:rsidRPr="003C702C">
        <w:rPr>
          <w:sz w:val="24"/>
          <w:szCs w:val="24"/>
        </w:rPr>
        <w:tab/>
        <w:t>Котеночкин, А. Трусов, 1965.</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 xml:space="preserve">Фильм «Варежка», студия «Союзмультфильм», режиссер Р. Качанов, 1967. </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 xml:space="preserve">Фильм «Честное слово», студия «Экран», режиссер М. Новогрудская, 1978. </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«Вовка в тридевятом царстве», студия «Союзмультфильм», режиссер Б. Степанцев, 1965.</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«Заколдованный мальчик», студия «Союзмультфильм», режиссер</w:t>
      </w:r>
      <w:r>
        <w:rPr>
          <w:sz w:val="24"/>
          <w:szCs w:val="24"/>
        </w:rPr>
        <w:t xml:space="preserve"> </w:t>
      </w:r>
      <w:r w:rsidRPr="003C702C">
        <w:rPr>
          <w:sz w:val="24"/>
          <w:szCs w:val="24"/>
        </w:rPr>
        <w:t>Снежко-Блоцкая, В.Полковников, 1955.</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«Золотая антилопа», студия «Союзмультфильм», режиссер Л. Атаманов, 1954.</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«Бременские музыканты», студия «Союзмультфильм», режиссер И. Ковалевская, 1969.</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«Двенадцать месяцев», студия «Союзмультфильм», режиссер И. Иванов-Вано, , 1956.</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Фильм «Ёжик в тумане», студия «Союзмультфильм», режиссер Ю. Норштейн, 1975.</w:t>
      </w:r>
    </w:p>
    <w:p w:rsidR="00377A4F" w:rsidRPr="003C702C" w:rsidRDefault="00377A4F" w:rsidP="00BF11EA">
      <w:pPr>
        <w:pStyle w:val="27"/>
        <w:shd w:val="clear" w:color="auto" w:fill="auto"/>
        <w:spacing w:before="0" w:after="42" w:line="240" w:lineRule="auto"/>
        <w:jc w:val="both"/>
        <w:rPr>
          <w:sz w:val="24"/>
          <w:szCs w:val="24"/>
        </w:rPr>
      </w:pPr>
      <w:r w:rsidRPr="003C702C">
        <w:rPr>
          <w:sz w:val="24"/>
          <w:szCs w:val="24"/>
        </w:rPr>
        <w:t>Фильм «Девочка и дельфин», студия «Союзмультфильм», режиссер Р. Зельма, 1979.</w:t>
      </w:r>
    </w:p>
    <w:p w:rsidR="00377A4F" w:rsidRPr="003C702C" w:rsidRDefault="00377A4F" w:rsidP="00BF11EA">
      <w:pPr>
        <w:pStyle w:val="27"/>
        <w:shd w:val="clear" w:color="auto" w:fill="auto"/>
        <w:spacing w:before="0" w:after="46" w:line="240" w:lineRule="auto"/>
        <w:jc w:val="both"/>
        <w:rPr>
          <w:sz w:val="24"/>
          <w:szCs w:val="24"/>
        </w:rPr>
      </w:pPr>
      <w:r w:rsidRPr="003C702C">
        <w:rPr>
          <w:sz w:val="24"/>
          <w:szCs w:val="24"/>
        </w:rPr>
        <w:t>Фильм «Верните Рекса», студия «Союзмультфильм», режиссер В. Пекарь,</w:t>
      </w:r>
      <w:r>
        <w:rPr>
          <w:sz w:val="24"/>
          <w:szCs w:val="24"/>
        </w:rPr>
        <w:t xml:space="preserve"> </w:t>
      </w:r>
      <w:r w:rsidRPr="003C702C">
        <w:rPr>
          <w:sz w:val="24"/>
          <w:szCs w:val="24"/>
        </w:rPr>
        <w:t>1975.</w:t>
      </w:r>
    </w:p>
    <w:p w:rsidR="00377A4F" w:rsidRPr="003C702C" w:rsidRDefault="00377A4F" w:rsidP="00BF11EA">
      <w:pPr>
        <w:pStyle w:val="27"/>
        <w:shd w:val="clear" w:color="auto" w:fill="auto"/>
        <w:spacing w:before="0" w:after="46" w:line="240" w:lineRule="auto"/>
        <w:jc w:val="both"/>
        <w:rPr>
          <w:sz w:val="24"/>
          <w:szCs w:val="24"/>
        </w:rPr>
      </w:pPr>
      <w:r w:rsidRPr="003C702C">
        <w:rPr>
          <w:sz w:val="24"/>
          <w:szCs w:val="24"/>
        </w:rPr>
        <w:t>Фильм «Сказка сказок», студия «Союзмультфильм», режиссер Ю. Норштейн, 1979.</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Фильм Сериал «Простоквашино» и «Возвращение в Простоквашино» (2 сезона), студия «Союзмультфильм», режиссеры: коллектив авторов, 2018.</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«Смешарики», студии «Петербург», «Мастерфильм», коллектив авторов, 2004.</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Сериал «Малышарики», студии «Петербург», «Мастерфильм»</w:t>
      </w:r>
      <w:r>
        <w:rPr>
          <w:sz w:val="24"/>
          <w:szCs w:val="24"/>
        </w:rPr>
        <w:t>, коллектив авторов, 2015</w:t>
      </w:r>
    </w:p>
    <w:p w:rsidR="00377A4F" w:rsidRPr="003C702C" w:rsidRDefault="00377A4F" w:rsidP="00BF11EA">
      <w:pPr>
        <w:pStyle w:val="27"/>
        <w:shd w:val="clear" w:color="auto" w:fill="auto"/>
        <w:spacing w:before="0" w:after="0" w:line="240" w:lineRule="auto"/>
        <w:ind w:right="20"/>
        <w:jc w:val="both"/>
        <w:rPr>
          <w:b/>
          <w:sz w:val="24"/>
          <w:szCs w:val="24"/>
        </w:rPr>
      </w:pPr>
      <w:r>
        <w:rPr>
          <w:sz w:val="24"/>
          <w:szCs w:val="24"/>
        </w:rPr>
        <w:t>С</w:t>
      </w:r>
      <w:r w:rsidRPr="003C702C">
        <w:rPr>
          <w:sz w:val="24"/>
          <w:szCs w:val="24"/>
        </w:rPr>
        <w:t xml:space="preserve">ериал «Домовенок Кузя», студия ТО «Экран», режиссер А. Зябликова, </w:t>
      </w:r>
      <w:r w:rsidRPr="000A0A41">
        <w:rPr>
          <w:rStyle w:val="130"/>
          <w:b w:val="0"/>
          <w:sz w:val="24"/>
          <w:szCs w:val="24"/>
          <w:lang w:eastAsia="ru-RU"/>
        </w:rPr>
        <w:t>2000</w:t>
      </w:r>
      <w:r w:rsidRPr="000A0A41">
        <w:rPr>
          <w:rStyle w:val="Batang"/>
          <w:b/>
          <w:sz w:val="24"/>
          <w:szCs w:val="24"/>
        </w:rPr>
        <w:t>-</w:t>
      </w:r>
      <w:r w:rsidRPr="000A0A41">
        <w:rPr>
          <w:rStyle w:val="130"/>
          <w:b w:val="0"/>
          <w:sz w:val="24"/>
          <w:szCs w:val="24"/>
          <w:lang w:eastAsia="ru-RU"/>
        </w:rPr>
        <w:t>2002</w:t>
      </w:r>
      <w:r w:rsidRPr="000A0A41">
        <w:rPr>
          <w:rStyle w:val="Batang"/>
          <w:b/>
          <w:sz w:val="24"/>
          <w:szCs w:val="24"/>
        </w:rPr>
        <w:t>.</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«Ну, погоди!», студия «Союзмультфильм», режиссер В. Котеночкин,1969.</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«Фиксики» (4 сезона), компания «Аэроплан», режиссер В. Бедошвили,</w:t>
      </w:r>
      <w:bookmarkStart w:id="125" w:name="bookmark6"/>
      <w:bookmarkStart w:id="126" w:name="_Toc130979254"/>
      <w:bookmarkStart w:id="127" w:name="_Toc130982149"/>
      <w:bookmarkStart w:id="128" w:name="_Toc141181337"/>
      <w:r w:rsidRPr="003C702C">
        <w:rPr>
          <w:sz w:val="24"/>
          <w:szCs w:val="24"/>
        </w:rPr>
        <w:t>2010</w:t>
      </w:r>
      <w:r w:rsidRPr="003C702C">
        <w:rPr>
          <w:rStyle w:val="32CordiaUPC"/>
          <w:sz w:val="24"/>
          <w:szCs w:val="24"/>
        </w:rPr>
        <w:t>.</w:t>
      </w:r>
      <w:bookmarkEnd w:id="125"/>
      <w:bookmarkEnd w:id="126"/>
      <w:bookmarkEnd w:id="127"/>
      <w:bookmarkEnd w:id="128"/>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«Оранжевая корова» (1 сезон), студия Союзмультфильм, режиссер Е. Ернова.</w:t>
      </w:r>
    </w:p>
    <w:p w:rsidR="00377A4F" w:rsidRPr="003C702C" w:rsidRDefault="00377A4F" w:rsidP="00BF11EA">
      <w:pPr>
        <w:pStyle w:val="27"/>
        <w:shd w:val="clear" w:color="auto" w:fill="auto"/>
        <w:spacing w:before="0" w:after="0" w:line="240" w:lineRule="auto"/>
        <w:jc w:val="both"/>
        <w:rPr>
          <w:sz w:val="24"/>
          <w:szCs w:val="24"/>
        </w:rPr>
      </w:pPr>
      <w:r w:rsidRPr="003C702C">
        <w:rPr>
          <w:sz w:val="24"/>
          <w:szCs w:val="24"/>
        </w:rPr>
        <w:t>Сериал «Монсики» (2 сезона), студия «Рики», режиссер А. Бахурин.</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«Смешарики. ПИН-КОД», студия «Рики», режиссёры: Р. Соколов, А. Горбунов, Д. Сулейманов и другие.</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Сериал «Зебра в клеточку» (1 сезон), студия «Союзмультфильм», режиссер А. Алексеев, А. Борисова, М. Куликов, А. Золотарева, 2020.</w:t>
      </w:r>
    </w:p>
    <w:p w:rsidR="00377A4F" w:rsidRPr="002F49F7" w:rsidRDefault="00377A4F" w:rsidP="00BF11EA">
      <w:pPr>
        <w:pStyle w:val="27"/>
        <w:shd w:val="clear" w:color="auto" w:fill="auto"/>
        <w:tabs>
          <w:tab w:val="left" w:pos="1550"/>
        </w:tabs>
        <w:spacing w:before="0" w:after="0" w:line="240" w:lineRule="auto"/>
        <w:jc w:val="both"/>
        <w:rPr>
          <w:b/>
          <w:sz w:val="24"/>
          <w:szCs w:val="24"/>
        </w:rPr>
      </w:pPr>
      <w:r w:rsidRPr="002F49F7">
        <w:rPr>
          <w:b/>
          <w:sz w:val="24"/>
          <w:szCs w:val="24"/>
        </w:rPr>
        <w:t>Для детей старшего дошкольного возраста (7- 8 лет).</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«Снежная королева», студия «Союзмультфильм», режиссёр Л. Атаманов, 1957.</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«Аленький цветочек», студия «Союзмультфильм», режиссер Л. Атаманов, 1952.</w:t>
      </w:r>
    </w:p>
    <w:p w:rsidR="00377A4F" w:rsidRPr="003C702C"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«Сказка о царе Салтане», студия «Союзмультфильм», режиссер И. Иванов-Вано, Л. Мильчин, 1984.</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«Суворов: великое путешествие» (6+), студия «Союзмультфильм», режиссер Б. Чертков, 2022.</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 xml:space="preserve">Полнометражный анимационный фильм «Бемби», студия </w:t>
      </w:r>
      <w:r w:rsidRPr="003C702C">
        <w:rPr>
          <w:sz w:val="24"/>
          <w:szCs w:val="24"/>
          <w:lang w:val="en-US"/>
        </w:rPr>
        <w:t>Walt</w:t>
      </w:r>
      <w:r w:rsidRPr="003C702C">
        <w:rPr>
          <w:sz w:val="24"/>
          <w:szCs w:val="24"/>
        </w:rPr>
        <w:t xml:space="preserve"> </w:t>
      </w:r>
      <w:r w:rsidRPr="003C702C">
        <w:rPr>
          <w:sz w:val="24"/>
          <w:szCs w:val="24"/>
          <w:lang w:val="en-US"/>
        </w:rPr>
        <w:t>Disney</w:t>
      </w:r>
      <w:r w:rsidRPr="003C702C">
        <w:rPr>
          <w:sz w:val="24"/>
          <w:szCs w:val="24"/>
        </w:rPr>
        <w:t>, режиссер Д. Хэнд, 1942.</w:t>
      </w:r>
    </w:p>
    <w:p w:rsidR="00377A4F" w:rsidRDefault="00377A4F" w:rsidP="00BF11EA">
      <w:pPr>
        <w:pStyle w:val="27"/>
        <w:shd w:val="clear" w:color="auto" w:fill="auto"/>
        <w:spacing w:before="0" w:after="0" w:line="240" w:lineRule="auto"/>
        <w:ind w:right="20"/>
        <w:jc w:val="both"/>
        <w:rPr>
          <w:sz w:val="24"/>
          <w:szCs w:val="24"/>
        </w:rPr>
      </w:pPr>
      <w:r w:rsidRPr="003C702C">
        <w:rPr>
          <w:sz w:val="24"/>
          <w:szCs w:val="24"/>
        </w:rPr>
        <w:t xml:space="preserve">Полнометражный анимационный фильм «Король Лев», студия </w:t>
      </w:r>
      <w:r w:rsidRPr="003C702C">
        <w:rPr>
          <w:sz w:val="24"/>
          <w:szCs w:val="24"/>
          <w:lang w:val="en-US"/>
        </w:rPr>
        <w:t>Walt</w:t>
      </w:r>
      <w:r w:rsidRPr="003C702C">
        <w:rPr>
          <w:sz w:val="24"/>
          <w:szCs w:val="24"/>
        </w:rPr>
        <w:t xml:space="preserve"> </w:t>
      </w:r>
      <w:r w:rsidRPr="003C702C">
        <w:rPr>
          <w:sz w:val="24"/>
          <w:szCs w:val="24"/>
          <w:lang w:val="en-US"/>
        </w:rPr>
        <w:t>Disney</w:t>
      </w:r>
      <w:r w:rsidRPr="003C702C">
        <w:rPr>
          <w:sz w:val="24"/>
          <w:szCs w:val="24"/>
        </w:rPr>
        <w:t>, режиссер Р. Адлере, 1994, США.</w:t>
      </w:r>
    </w:p>
    <w:p w:rsidR="00377A4F" w:rsidRPr="00D55A51" w:rsidRDefault="00377A4F" w:rsidP="00BF11EA">
      <w:pPr>
        <w:pStyle w:val="27"/>
        <w:shd w:val="clear" w:color="auto" w:fill="auto"/>
        <w:spacing w:before="0" w:after="0" w:line="240" w:lineRule="auto"/>
        <w:ind w:right="20"/>
        <w:jc w:val="both"/>
        <w:rPr>
          <w:sz w:val="24"/>
          <w:szCs w:val="24"/>
        </w:rPr>
      </w:pPr>
      <w:r w:rsidRPr="003C702C">
        <w:rPr>
          <w:sz w:val="24"/>
          <w:szCs w:val="24"/>
        </w:rPr>
        <w:t>Полнометражный анимационный фильм «Мой сосед Тоторо», студия «</w:t>
      </w:r>
      <w:r w:rsidRPr="003C702C">
        <w:rPr>
          <w:sz w:val="24"/>
          <w:szCs w:val="24"/>
          <w:lang w:val="en-US"/>
        </w:rPr>
        <w:t>Ghibli</w:t>
      </w:r>
      <w:r w:rsidRPr="003C702C">
        <w:rPr>
          <w:sz w:val="24"/>
          <w:szCs w:val="24"/>
        </w:rPr>
        <w:t>», режиссер X. Миядзаки, 1988.</w:t>
      </w:r>
    </w:p>
    <w:p w:rsidR="00377A4F" w:rsidRPr="00923257" w:rsidRDefault="00377A4F" w:rsidP="0039655B">
      <w:pPr>
        <w:pStyle w:val="a8"/>
      </w:pPr>
      <w:bookmarkStart w:id="129" w:name="_Toc143513392"/>
      <w:bookmarkStart w:id="130" w:name="_Toc143517149"/>
      <w:r>
        <w:t>4</w:t>
      </w:r>
      <w:r w:rsidRPr="00923257">
        <w:t>.</w:t>
      </w:r>
      <w:r>
        <w:t>5</w:t>
      </w:r>
      <w:r w:rsidRPr="00923257">
        <w:t>.</w:t>
      </w:r>
      <w:r>
        <w:t xml:space="preserve"> </w:t>
      </w:r>
      <w:r w:rsidRPr="00923257">
        <w:t>Кадровые условия реализации Программы.</w:t>
      </w:r>
      <w:bookmarkEnd w:id="129"/>
      <w:bookmarkEnd w:id="130"/>
    </w:p>
    <w:p w:rsidR="00377A4F" w:rsidRDefault="00377A4F" w:rsidP="00A65EBA">
      <w:pPr>
        <w:ind w:firstLine="708"/>
        <w:jc w:val="both"/>
      </w:pPr>
      <w:r>
        <w:t>Реализация Программы обеспечивается руководящими, педагогическими, учебно-вспомогательными, административно- хозяйственными работниками ДОУ, а также медицинскими и иными работниками, выполняющими вспомогательные функции. МАОУ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исходя из особенностей АОП ДО, контекста ее реализации и потребностей.</w:t>
      </w:r>
    </w:p>
    <w:p w:rsidR="00377A4F" w:rsidRDefault="00377A4F" w:rsidP="00A65EBA">
      <w:pPr>
        <w:ind w:firstLine="708"/>
        <w:jc w:val="both"/>
      </w:pPr>
      <w:r>
        <w:t>Реализация АОП ДО в группах комбинированной направленности для обучающихся с ЗПР осуществляется педагогическими работниками в течение всего времени пребывания воспитанников в ДОУ:</w:t>
      </w:r>
    </w:p>
    <w:p w:rsidR="00377A4F" w:rsidRDefault="00377A4F" w:rsidP="00A65EBA">
      <w:pPr>
        <w:ind w:firstLine="708"/>
        <w:jc w:val="both"/>
      </w:pPr>
      <w:r>
        <w:t>− Воспитатель -2 чел.</w:t>
      </w:r>
    </w:p>
    <w:p w:rsidR="00377A4F" w:rsidRDefault="00377A4F" w:rsidP="00A65EBA">
      <w:pPr>
        <w:ind w:firstLine="708"/>
        <w:jc w:val="both"/>
      </w:pPr>
      <w:r>
        <w:t>− Учитель-логопед – 1 чел.</w:t>
      </w:r>
    </w:p>
    <w:p w:rsidR="00377A4F" w:rsidRDefault="00377A4F" w:rsidP="00A65EBA">
      <w:pPr>
        <w:ind w:firstLine="708"/>
        <w:jc w:val="both"/>
      </w:pPr>
      <w:r>
        <w:t>− Педагог-психолог– 1 чел.</w:t>
      </w:r>
    </w:p>
    <w:p w:rsidR="00377A4F" w:rsidRDefault="00377A4F" w:rsidP="00A65EBA">
      <w:pPr>
        <w:ind w:firstLine="708"/>
        <w:jc w:val="both"/>
      </w:pPr>
      <w:r>
        <w:t>− Учитель - дефектолог</w:t>
      </w:r>
    </w:p>
    <w:p w:rsidR="00377A4F" w:rsidRDefault="00377A4F" w:rsidP="00A65EBA">
      <w:pPr>
        <w:ind w:firstLine="708"/>
        <w:jc w:val="both"/>
      </w:pPr>
      <w:r>
        <w:t>− Музыкальный руководитель -1 чел.</w:t>
      </w:r>
    </w:p>
    <w:p w:rsidR="00377A4F" w:rsidRDefault="00377A4F" w:rsidP="00A65EBA">
      <w:pPr>
        <w:ind w:firstLine="708"/>
        <w:jc w:val="both"/>
      </w:pPr>
      <w:r>
        <w:t>− Инструктор по физической культуре в зале -1 чел.</w:t>
      </w:r>
    </w:p>
    <w:p w:rsidR="00377A4F" w:rsidRDefault="00377A4F" w:rsidP="00A65EBA">
      <w:pPr>
        <w:ind w:firstLine="708"/>
        <w:jc w:val="both"/>
      </w:pPr>
      <w:r>
        <w:t>учебно-вспомогательными работниками:</w:t>
      </w:r>
    </w:p>
    <w:p w:rsidR="00377A4F" w:rsidRDefault="00377A4F" w:rsidP="00A65EBA">
      <w:pPr>
        <w:ind w:firstLine="708"/>
        <w:jc w:val="both"/>
      </w:pPr>
      <w:r>
        <w:t>− Помощник воспитателя – 1чел.</w:t>
      </w:r>
    </w:p>
    <w:p w:rsidR="00377A4F" w:rsidRDefault="00377A4F" w:rsidP="00A65EBA">
      <w:pPr>
        <w:ind w:firstLine="708"/>
        <w:jc w:val="both"/>
      </w:pPr>
    </w:p>
    <w:p w:rsidR="00377A4F" w:rsidRDefault="00377A4F" w:rsidP="00A65EBA">
      <w:pPr>
        <w:ind w:firstLine="708"/>
        <w:jc w:val="both"/>
      </w:pPr>
      <w:r>
        <w:t>При включении в комбинированную группу иных категорий детей, имеющих специальные образовательные потребности, в т. ч.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377A4F" w:rsidRDefault="00377A4F" w:rsidP="00A65EBA">
      <w:pPr>
        <w:ind w:firstLine="708"/>
        <w:jc w:val="both"/>
      </w:pPr>
      <w:r>
        <w:t>В целях эффективной реализации Программы в ДОО создаются условия для профессионального развития педагогических и руководящих кадров, в т. 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основной образовательной программы.</w:t>
      </w:r>
    </w:p>
    <w:p w:rsidR="00377A4F" w:rsidRDefault="00377A4F" w:rsidP="0039655B">
      <w:pPr>
        <w:ind w:firstLine="708"/>
        <w:jc w:val="both"/>
      </w:pPr>
      <w:r>
        <w:rPr>
          <w:b/>
        </w:rPr>
        <w:t>Старший воспитатель</w:t>
      </w:r>
      <w:r>
        <w:t xml:space="preserve"> обеспечивают организацию воспитательно- образовательного процесса в детском саду в соответствии с образовательной программой, организацию деятельности специалистов, осуществляющих психолого- педагогическое сопровождение ребёнка с ОВЗ, обеспечивают повышение профессиональной компетенции специалистов, а также организует взаимодействие с семьёй ребёнка с ОВЗ и различными социальными партнёрами.</w:t>
      </w:r>
    </w:p>
    <w:p w:rsidR="00377A4F" w:rsidRDefault="00377A4F" w:rsidP="0039655B">
      <w:pPr>
        <w:ind w:firstLine="708"/>
        <w:jc w:val="both"/>
      </w:pPr>
      <w:r>
        <w:rPr>
          <w:b/>
        </w:rPr>
        <w:t>Воспитатели</w:t>
      </w:r>
      <w:r>
        <w:t xml:space="preserve"> реализуют задачи коррекционно-развивающего компонента программы в процессе режимных моментов, совместной с детьми деятельности, проведения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индивидуальные занятия с детьми, это обеспечивает необходимую повторяемость и закрепление материала, рекомендованного учителем- дефектологом и учителем-логопедом в разных видах деятельности детей и в различных ситуациях. </w:t>
      </w:r>
    </w:p>
    <w:p w:rsidR="00377A4F" w:rsidRDefault="00377A4F" w:rsidP="0039655B">
      <w:pPr>
        <w:ind w:firstLine="708"/>
        <w:jc w:val="both"/>
      </w:pPr>
      <w:r>
        <w:rPr>
          <w:b/>
        </w:rPr>
        <w:t>Учитель–дефектолог</w:t>
      </w:r>
      <w:r>
        <w:t xml:space="preserve"> работает ежедневно с детьми в утренние часы. Учитывая структуру нарушения при ЗПР (когнитивная недостаточность), его занятия включаются в расписание НОД. К ним относятся занятия по формированию картины мира, формированию элементарных математических представлений, развитию речи, элементарной грамоте. Также учитель-дефектолог проводит индивидуальные занятия по профилактике и коррекции недостатков когнитивного и речевого развития, формированию общей структуры деятельности у ребенка с ЗПР.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377A4F" w:rsidRDefault="00377A4F" w:rsidP="0039655B">
      <w:pPr>
        <w:ind w:firstLine="708"/>
        <w:jc w:val="both"/>
      </w:pPr>
      <w:r>
        <w:t>У</w:t>
      </w:r>
      <w:r>
        <w:rPr>
          <w:b/>
        </w:rPr>
        <w:t>читель-логопед</w:t>
      </w:r>
      <w:r>
        <w:t xml:space="preserve"> работает по системе логопедического кабинета.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ребёнком и в процессе индивидуальных занятий.</w:t>
      </w:r>
    </w:p>
    <w:p w:rsidR="00377A4F" w:rsidRDefault="00377A4F" w:rsidP="0039655B">
      <w:pPr>
        <w:ind w:firstLine="708"/>
        <w:jc w:val="both"/>
      </w:pPr>
      <w:r>
        <w:t>Задачи по преодолению нарушений речевого развития перераспределяются между учителем-логопедом и учителем-дефектологом (в младшем дошкольном возрасте всю работу по развитию речи выполняет учитель-дефектолог, а в старших группах учитель-логопед выполняет работу по преодолению недостатков звучания речи), а другие педагоги подключаются и планируют образовательную деятельность в соответствии с их рекомендациями.</w:t>
      </w:r>
    </w:p>
    <w:p w:rsidR="00377A4F" w:rsidRDefault="00377A4F" w:rsidP="0039655B">
      <w:pPr>
        <w:ind w:firstLine="708"/>
        <w:jc w:val="both"/>
      </w:pPr>
      <w:r>
        <w:rPr>
          <w:b/>
        </w:rPr>
        <w:t>Педагогу-психологу</w:t>
      </w:r>
      <w:r>
        <w:t xml:space="preserve"> отводится особая роль. В первую очередь это касается диагностической работы. Психолог обязательно включается в работу ППк (консилиума), привлекается к анализу и обсуждению результатов обследования и наблюдений за наиболее сложными детьми. При поступлении детей в компенсирующую группы психолог участвует в обследовании каждого ребенка, осуществляет скрининг – диагностику для выявления детей, нуждающихся в специальной психологической помощи. Как правило, это воспитанники, испытывающие трудности в период адаптации, дети с повышенным уровнем тревожности, с поведенческими нарушениями, т.е. те, у которых отклонения затрагивают преимущественно – эмоционально-личностную сферу. Из таких детей формируются специальные малые группы для проведения психокоррекционных занятий. По запросу (родителей, педагогов) проводится индивидуальная психопрофилактическая и коррекционная работа. Откликаясь на запросы педагогов и родителей, педагог-психолог проводит дополнительное обследование и разрабатывает соответствующие рекомендации.</w:t>
      </w:r>
    </w:p>
    <w:p w:rsidR="00377A4F" w:rsidRDefault="00377A4F" w:rsidP="0039655B">
      <w:pPr>
        <w:ind w:firstLine="708"/>
        <w:jc w:val="both"/>
      </w:pPr>
      <w:r>
        <w:t>Перед психологом стоит задача преодоления недостатков социально- коммуникативного социального развития, оказания различного рода психологической помощи, гармонизации внутреннего мира ребенка. Важным направлением в деятельности педагога-психолога является консультирование и просвещение педагогов и родителей, направленное на разъяснение проблем развития как категории детей с ЗПР в целом, так и каждого ребенка, а также обучение родителей и педагогов методам и приемам работы с такими детьми, на вовлечение родителей в педагогический процесс. На этапе подготовке к школе психолог определяет состояние параметров психологической готовности к школе, совместно с членами консилиума разрабатывает рекомендации для педагогов и родителей относительно образовательного маршрута ребенка.</w:t>
      </w:r>
    </w:p>
    <w:p w:rsidR="00377A4F" w:rsidRDefault="00377A4F" w:rsidP="0039655B">
      <w:pPr>
        <w:ind w:firstLine="708"/>
        <w:jc w:val="both"/>
      </w:pPr>
      <w:r>
        <w:t>Большинство детей с ЗПР отстают по показателям физического развития, у них замедлен темп формирования двигательных навыков и качеств, многие дети соматически ослабленные.  работу по развитию общей и мелкой моторики, координационных способностей, развитию правильного дыхания, координации речи и движения проводит</w:t>
      </w:r>
      <w:r>
        <w:rPr>
          <w:b/>
        </w:rPr>
        <w:t xml:space="preserve"> инструктор по физической культуре</w:t>
      </w:r>
      <w:r>
        <w:t xml:space="preserve">. </w:t>
      </w:r>
      <w:r>
        <w:rPr>
          <w:b/>
        </w:rPr>
        <w:t>Музыкальный руководитель</w:t>
      </w:r>
      <w:r>
        <w:t xml:space="preserve"> обеспечивает развитие темпа, ритма мелодики речевых и неречевых звуков, развитие слухового восприятия, развитие силы голоса</w:t>
      </w:r>
    </w:p>
    <w:p w:rsidR="00377A4F" w:rsidRDefault="00377A4F" w:rsidP="0039655B">
      <w:pPr>
        <w:ind w:firstLine="708"/>
        <w:jc w:val="both"/>
      </w:pPr>
      <w:r>
        <w:t>Специалисты реализуют следующие профессиональные функции:</w:t>
      </w:r>
    </w:p>
    <w:p w:rsidR="00377A4F" w:rsidRDefault="00377A4F" w:rsidP="00F46C50">
      <w:pPr>
        <w:pStyle w:val="ListParagraph"/>
        <w:numPr>
          <w:ilvl w:val="0"/>
          <w:numId w:val="24"/>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 xml:space="preserve">диагностическую: проводят психолого-педагогическое обследование, выявляют и определяют причину той или иной трудности с помощью комплексной диагностики; оформляют диагностико-эволюционную карту; </w:t>
      </w:r>
    </w:p>
    <w:p w:rsidR="00377A4F" w:rsidRDefault="00377A4F" w:rsidP="00F46C50">
      <w:pPr>
        <w:pStyle w:val="ListParagraph"/>
        <w:numPr>
          <w:ilvl w:val="0"/>
          <w:numId w:val="24"/>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 xml:space="preserve">проектную: на основе реализации принципа единства диагностики и коррекции, разрабатывают программу коррекционной работы для каждого ребенка; </w:t>
      </w:r>
    </w:p>
    <w:p w:rsidR="00377A4F" w:rsidRDefault="00377A4F" w:rsidP="00F46C50">
      <w:pPr>
        <w:pStyle w:val="ListParagraph"/>
        <w:numPr>
          <w:ilvl w:val="0"/>
          <w:numId w:val="24"/>
        </w:numPr>
        <w:tabs>
          <w:tab w:val="left" w:pos="426"/>
        </w:tabs>
        <w:spacing w:line="240" w:lineRule="auto"/>
        <w:ind w:left="0" w:firstLine="0"/>
        <w:jc w:val="both"/>
        <w:rPr>
          <w:rFonts w:ascii="Times New Roman" w:hAnsi="Times New Roman"/>
          <w:sz w:val="24"/>
          <w:szCs w:val="24"/>
        </w:rPr>
      </w:pPr>
      <w:r>
        <w:rPr>
          <w:rFonts w:ascii="Times New Roman" w:hAnsi="Times New Roman"/>
          <w:sz w:val="24"/>
          <w:szCs w:val="24"/>
        </w:rPr>
        <w:t xml:space="preserve">сопровождающую, коррекционно-развивающую реализуют Программу как с группой, так и индивидуально; </w:t>
      </w:r>
    </w:p>
    <w:p w:rsidR="00377A4F" w:rsidRDefault="00377A4F" w:rsidP="00F46C50">
      <w:pPr>
        <w:pStyle w:val="ListParagraph"/>
        <w:numPr>
          <w:ilvl w:val="0"/>
          <w:numId w:val="24"/>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мониторинговую, аналитическую: анализируют результаты реализации индивидуальных программ коррекции и корректируют их содержание на каждом этапе.</w:t>
      </w:r>
    </w:p>
    <w:p w:rsidR="00377A4F" w:rsidRDefault="00377A4F" w:rsidP="0039655B">
      <w:pPr>
        <w:ind w:firstLine="708"/>
        <w:jc w:val="both"/>
      </w:pPr>
      <w:r>
        <w:t>Тесное взаимодействие педагогического состава является важнейшим условием эффективности коррекционной работы.</w:t>
      </w:r>
    </w:p>
    <w:p w:rsidR="00377A4F" w:rsidRDefault="00377A4F" w:rsidP="0039655B">
      <w:pPr>
        <w:ind w:firstLine="708"/>
        <w:jc w:val="both"/>
      </w:pPr>
      <w:r>
        <w:t xml:space="preserve"> Распределение функций педагогов при реализации задач каждой образовательной области в соответствии с ФГОС ДО:</w:t>
      </w:r>
    </w:p>
    <w:p w:rsidR="00377A4F" w:rsidRDefault="00377A4F" w:rsidP="00F46C50">
      <w:pPr>
        <w:pStyle w:val="ListParagraph"/>
        <w:numPr>
          <w:ilvl w:val="0"/>
          <w:numId w:val="25"/>
        </w:numPr>
        <w:tabs>
          <w:tab w:val="left" w:pos="284"/>
        </w:tabs>
        <w:spacing w:line="240" w:lineRule="auto"/>
        <w:ind w:left="0" w:firstLine="0"/>
        <w:jc w:val="both"/>
        <w:rPr>
          <w:rFonts w:ascii="Times New Roman" w:hAnsi="Times New Roman"/>
          <w:sz w:val="24"/>
          <w:szCs w:val="24"/>
        </w:rPr>
      </w:pPr>
      <w:r>
        <w:rPr>
          <w:rFonts w:ascii="Times New Roman" w:hAnsi="Times New Roman"/>
          <w:sz w:val="24"/>
          <w:szCs w:val="24"/>
        </w:rPr>
        <w:t>в работе по образовательной области «Познавательное развитие» участвуют учитель-дефектолог, воспитатели, педагог-психолог, учитель-логопед. При этом учитель - дефектолог решает задачи познавательного развития, способствует развитию высших психических функций, стимулирует развитие воображения и творческой активности. Воспитатели, дефектолог и педагог-психолог работают над развитием любознательности и познавательной мотивации, формированием познавательных действий.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Учитель-дефектолог и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и этапа коррекционной работы;</w:t>
      </w:r>
    </w:p>
    <w:p w:rsidR="00377A4F" w:rsidRDefault="00377A4F" w:rsidP="00F46C50">
      <w:pPr>
        <w:pStyle w:val="ListParagraph"/>
        <w:numPr>
          <w:ilvl w:val="0"/>
          <w:numId w:val="25"/>
        </w:numPr>
        <w:tabs>
          <w:tab w:val="left" w:pos="284"/>
        </w:tabs>
        <w:spacing w:line="240" w:lineRule="auto"/>
        <w:ind w:left="0" w:firstLine="0"/>
        <w:jc w:val="both"/>
        <w:rPr>
          <w:rFonts w:ascii="Times New Roman" w:hAnsi="Times New Roman"/>
          <w:sz w:val="24"/>
          <w:szCs w:val="24"/>
        </w:rPr>
      </w:pPr>
      <w:r>
        <w:rPr>
          <w:rFonts w:ascii="Times New Roman" w:hAnsi="Times New Roman"/>
          <w:sz w:val="24"/>
          <w:szCs w:val="24"/>
        </w:rPr>
        <w:t>основными специалистами в области «Социально-коммуникативное развитие» выступают воспитатели, учитель-дефектолог, учитель-логопед и педагог-психолог при условии, что остальные педагоги и родители дошкольников подключаются к их работе. Так, 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377A4F" w:rsidRDefault="00377A4F" w:rsidP="00F46C50">
      <w:pPr>
        <w:pStyle w:val="ListParagraph"/>
        <w:numPr>
          <w:ilvl w:val="0"/>
          <w:numId w:val="25"/>
        </w:numPr>
        <w:tabs>
          <w:tab w:val="left" w:pos="284"/>
        </w:tabs>
        <w:spacing w:line="240" w:lineRule="auto"/>
        <w:ind w:left="0" w:firstLine="0"/>
        <w:jc w:val="both"/>
        <w:rPr>
          <w:rFonts w:ascii="Times New Roman" w:hAnsi="Times New Roman"/>
          <w:sz w:val="24"/>
          <w:szCs w:val="24"/>
        </w:rPr>
      </w:pPr>
      <w:r>
        <w:rPr>
          <w:rFonts w:ascii="Times New Roman" w:hAnsi="Times New Roman"/>
          <w:sz w:val="24"/>
          <w:szCs w:val="24"/>
        </w:rPr>
        <w:t>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логопедической ритмике;</w:t>
      </w:r>
    </w:p>
    <w:p w:rsidR="00377A4F" w:rsidRDefault="00377A4F" w:rsidP="00F46C50">
      <w:pPr>
        <w:pStyle w:val="ListParagraph"/>
        <w:numPr>
          <w:ilvl w:val="0"/>
          <w:numId w:val="25"/>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работу в образовательных области «Физическое развитие» осуществляют инструктор по физическому воспитанию при обязательном подключении всех остальных педагогов и родителей дошкольников.</w:t>
      </w:r>
    </w:p>
    <w:p w:rsidR="00377A4F" w:rsidRDefault="00377A4F" w:rsidP="0039655B">
      <w:pPr>
        <w:ind w:firstLine="708"/>
        <w:jc w:val="both"/>
      </w:pPr>
      <w:r>
        <w:rPr>
          <w:b/>
        </w:rPr>
        <w:t>Психолого- педагогический консилиум</w:t>
      </w:r>
      <w:r>
        <w:t xml:space="preserve"> (ППк),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w:t>
      </w:r>
    </w:p>
    <w:p w:rsidR="00377A4F" w:rsidRDefault="00377A4F" w:rsidP="0039655B">
      <w:pPr>
        <w:ind w:firstLine="708"/>
        <w:jc w:val="both"/>
      </w:pPr>
      <w:r>
        <w:t xml:space="preserve"> Его главные задачи: защита прав и интересов ребёнка;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w:t>
      </w:r>
    </w:p>
    <w:p w:rsidR="00377A4F" w:rsidRDefault="00377A4F" w:rsidP="0039655B">
      <w:pPr>
        <w:ind w:firstLine="708"/>
        <w:jc w:val="both"/>
      </w:pPr>
      <w:r>
        <w:t xml:space="preserve">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коррекционные программы,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377A4F" w:rsidRDefault="00377A4F" w:rsidP="0039655B">
      <w:pPr>
        <w:ind w:firstLine="708"/>
        <w:jc w:val="both"/>
      </w:pPr>
      <w:r>
        <w:t xml:space="preserve">Программа коррекционной работы, создающая условия для успешной реализации основной общеобразовательной программы, утверждается на ППк. </w:t>
      </w:r>
    </w:p>
    <w:p w:rsidR="00377A4F" w:rsidRPr="00CA47C9" w:rsidRDefault="00377A4F" w:rsidP="0039655B">
      <w:pPr>
        <w:ind w:firstLine="708"/>
        <w:jc w:val="both"/>
      </w:pPr>
      <w:r>
        <w:t>ППк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 развивающих программ, их формы, используемые технологии, разрабатывает рекомендации для дальнейшей работы педагогов</w:t>
      </w:r>
    </w:p>
    <w:p w:rsidR="00377A4F" w:rsidRDefault="00377A4F">
      <w:pPr>
        <w:rPr>
          <w:b/>
        </w:rPr>
      </w:pPr>
    </w:p>
    <w:p w:rsidR="00377A4F" w:rsidRDefault="00377A4F" w:rsidP="006C2045">
      <w:pPr>
        <w:pStyle w:val="a8"/>
        <w:ind w:firstLine="0"/>
      </w:pPr>
      <w:r>
        <w:t xml:space="preserve"> </w:t>
      </w:r>
      <w:bookmarkStart w:id="131" w:name="_Toc143517150"/>
      <w:r>
        <w:t>4.6. Финансовые условия реализации Программы.</w:t>
      </w:r>
      <w:bookmarkEnd w:id="131"/>
    </w:p>
    <w:p w:rsidR="00377A4F" w:rsidRDefault="00377A4F" w:rsidP="006C2045">
      <w:r>
        <w:t>Финансовое обеспечение реализации программы осуществляется на основании государственного задания и, исходя из установленных расходных обязательств, обеспечиваемых предоставляемой субсидией.</w:t>
      </w:r>
    </w:p>
    <w:p w:rsidR="00377A4F" w:rsidRPr="00D54399" w:rsidRDefault="00377A4F" w:rsidP="006C2045">
      <w:pPr>
        <w:rPr>
          <w:b/>
        </w:rPr>
      </w:pPr>
      <w:r>
        <w:t>Объем финансового обеспечения определяется, исходя из требований к условиям реализации АОП ДО. (ФАОП ДО п. 53.2)</w:t>
      </w:r>
      <w:r>
        <w:rPr>
          <w:b/>
        </w:rPr>
        <w:t>.</w:t>
      </w:r>
    </w:p>
    <w:p w:rsidR="00377A4F" w:rsidRDefault="00377A4F">
      <w:pPr>
        <w:ind w:firstLine="709"/>
        <w:rPr>
          <w:b/>
        </w:rPr>
      </w:pPr>
    </w:p>
    <w:p w:rsidR="00377A4F" w:rsidRPr="00D54399" w:rsidRDefault="00377A4F" w:rsidP="00D54399">
      <w:pPr>
        <w:pStyle w:val="Subtitle"/>
        <w:jc w:val="left"/>
        <w:rPr>
          <w:rFonts w:ascii="Times New Roman" w:hAnsi="Times New Roman"/>
          <w:b/>
          <w:i/>
        </w:rPr>
      </w:pPr>
      <w:bookmarkStart w:id="132" w:name="_Toc143517151"/>
      <w:r>
        <w:rPr>
          <w:rFonts w:ascii="Times New Roman" w:hAnsi="Times New Roman"/>
          <w:b/>
        </w:rPr>
        <w:t>4.7. Режим пребывания детей в дошкольном образовательном учреждении.</w:t>
      </w:r>
      <w:bookmarkEnd w:id="132"/>
    </w:p>
    <w:p w:rsidR="00377A4F" w:rsidRDefault="00377A4F">
      <w:pPr>
        <w:rPr>
          <w:b/>
          <w:bCs/>
          <w:iCs/>
          <w:color w:val="000000"/>
        </w:rPr>
      </w:pPr>
      <w:r>
        <w:rPr>
          <w:b/>
          <w:bCs/>
          <w:iCs/>
          <w:color w:val="000000"/>
        </w:rPr>
        <w:t xml:space="preserve">Особенности организации режимных моментов </w:t>
      </w:r>
    </w:p>
    <w:p w:rsidR="00377A4F" w:rsidRDefault="00377A4F">
      <w:pPr>
        <w:ind w:firstLine="708"/>
        <w:jc w:val="both"/>
        <w:rPr>
          <w:color w:val="000000"/>
        </w:rPr>
      </w:pPr>
      <w:r>
        <w:t xml:space="preserve">Детально запрограммировать весь педагогический процесс невозможно, поскольку </w:t>
      </w:r>
      <w:r w:rsidRPr="00A65EBA">
        <w:t>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В детском саду существует определенный режим, который разработан на основе:</w:t>
      </w:r>
      <w:r>
        <w:t xml:space="preserve"> </w:t>
      </w:r>
    </w:p>
    <w:p w:rsidR="00377A4F" w:rsidRDefault="00377A4F">
      <w:pPr>
        <w:pStyle w:val="ListParagraph"/>
        <w:tabs>
          <w:tab w:val="left" w:pos="1134"/>
        </w:tabs>
        <w:spacing w:after="0" w:line="240" w:lineRule="auto"/>
        <w:ind w:left="0"/>
        <w:jc w:val="both"/>
        <w:rPr>
          <w:rFonts w:ascii="Times New Roman" w:hAnsi="Times New Roman"/>
          <w:bCs/>
          <w:sz w:val="24"/>
          <w:szCs w:val="24"/>
        </w:rPr>
      </w:pPr>
      <w:r>
        <w:rPr>
          <w:rFonts w:ascii="Times New Roman" w:hAnsi="Times New Roman"/>
          <w:bCs/>
          <w:sz w:val="24"/>
          <w:szCs w:val="24"/>
        </w:rPr>
        <w:t xml:space="preserve">- приказа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w:t>
      </w:r>
      <w:r>
        <w:rPr>
          <w:rFonts w:ascii="Times New Roman" w:hAnsi="Times New Roman"/>
          <w:sz w:val="24"/>
          <w:szCs w:val="24"/>
        </w:rPr>
        <w:t>(зарегистрировано в Минюсте РФ 14 ноября 2013 г., № 30384)</w:t>
      </w:r>
      <w:r>
        <w:rPr>
          <w:rFonts w:ascii="Times New Roman" w:hAnsi="Times New Roman"/>
          <w:bCs/>
          <w:sz w:val="24"/>
          <w:szCs w:val="24"/>
        </w:rPr>
        <w:t>.</w:t>
      </w:r>
    </w:p>
    <w:p w:rsidR="00377A4F" w:rsidRDefault="00377A4F">
      <w:pPr>
        <w:pStyle w:val="ListParagraph"/>
        <w:tabs>
          <w:tab w:val="left" w:pos="1134"/>
        </w:tabs>
        <w:spacing w:after="0" w:line="240" w:lineRule="auto"/>
        <w:ind w:left="0"/>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sz w:val="24"/>
          <w:szCs w:val="24"/>
        </w:rPr>
        <w:t>постановления главного государственного санитарного врача Российской Федерации от 28.09.2020 г. № 28 «</w:t>
      </w:r>
      <w:r>
        <w:rPr>
          <w:rFonts w:ascii="Times New Roman" w:hAnsi="Times New Roman"/>
          <w:bCs/>
          <w:sz w:val="24"/>
          <w:szCs w:val="24"/>
          <w:shd w:val="clear" w:color="auto" w:fill="FFFFFF"/>
        </w:rPr>
        <w:t>Об</w:t>
      </w:r>
      <w:r>
        <w:rPr>
          <w:rFonts w:ascii="Times New Roman" w:hAnsi="Times New Roman"/>
          <w:sz w:val="24"/>
          <w:szCs w:val="24"/>
          <w:shd w:val="clear" w:color="auto" w:fill="FFFFFF"/>
        </w:rPr>
        <w:t> </w:t>
      </w:r>
      <w:r>
        <w:rPr>
          <w:rFonts w:ascii="Times New Roman" w:hAnsi="Times New Roman"/>
          <w:bCs/>
          <w:sz w:val="24"/>
          <w:szCs w:val="24"/>
          <w:shd w:val="clear" w:color="auto" w:fill="FFFFFF"/>
        </w:rPr>
        <w:t>утверждении</w:t>
      </w:r>
      <w:r>
        <w:rPr>
          <w:rFonts w:ascii="Times New Roman" w:hAnsi="Times New Roman"/>
          <w:sz w:val="24"/>
          <w:szCs w:val="24"/>
          <w:shd w:val="clear" w:color="auto" w:fill="FFFFFF"/>
        </w:rPr>
        <w:t> </w:t>
      </w:r>
      <w:r>
        <w:rPr>
          <w:rFonts w:ascii="Times New Roman" w:hAnsi="Times New Roman"/>
          <w:bCs/>
          <w:sz w:val="24"/>
          <w:szCs w:val="24"/>
          <w:shd w:val="clear" w:color="auto" w:fill="FFFFFF"/>
        </w:rPr>
        <w:t>СанПиН</w:t>
      </w:r>
      <w:r>
        <w:rPr>
          <w:rFonts w:ascii="Times New Roman" w:hAnsi="Times New Roman"/>
          <w:sz w:val="24"/>
          <w:szCs w:val="24"/>
          <w:shd w:val="clear" w:color="auto" w:fill="FFFFFF"/>
        </w:rPr>
        <w:t> </w:t>
      </w:r>
      <w:r>
        <w:rPr>
          <w:rFonts w:ascii="Times New Roman" w:hAnsi="Times New Roman"/>
          <w:bCs/>
          <w:sz w:val="24"/>
          <w:szCs w:val="24"/>
          <w:shd w:val="clear" w:color="auto" w:fill="FFFFFF"/>
        </w:rPr>
        <w:t>2</w:t>
      </w:r>
      <w:r>
        <w:rPr>
          <w:rFonts w:ascii="Times New Roman" w:hAnsi="Times New Roman"/>
          <w:sz w:val="24"/>
          <w:szCs w:val="24"/>
          <w:shd w:val="clear" w:color="auto" w:fill="FFFFFF"/>
        </w:rPr>
        <w:t>.</w:t>
      </w:r>
      <w:r>
        <w:rPr>
          <w:rFonts w:ascii="Times New Roman" w:hAnsi="Times New Roman"/>
          <w:bCs/>
          <w:sz w:val="24"/>
          <w:szCs w:val="24"/>
          <w:shd w:val="clear" w:color="auto" w:fill="FFFFFF"/>
        </w:rPr>
        <w:t>4</w:t>
      </w:r>
      <w:r>
        <w:rPr>
          <w:rFonts w:ascii="Times New Roman" w:hAnsi="Times New Roman"/>
          <w:sz w:val="24"/>
          <w:szCs w:val="24"/>
          <w:shd w:val="clear" w:color="auto" w:fill="FFFFFF"/>
        </w:rPr>
        <w:t>.</w:t>
      </w:r>
      <w:r>
        <w:rPr>
          <w:rFonts w:ascii="Times New Roman" w:hAnsi="Times New Roman"/>
          <w:bCs/>
          <w:sz w:val="24"/>
          <w:szCs w:val="24"/>
          <w:shd w:val="clear" w:color="auto" w:fill="FFFFFF"/>
        </w:rPr>
        <w:t>3648</w:t>
      </w:r>
      <w:r>
        <w:rPr>
          <w:rFonts w:ascii="Times New Roman" w:hAnsi="Times New Roman"/>
          <w:sz w:val="24"/>
          <w:szCs w:val="24"/>
          <w:shd w:val="clear" w:color="auto" w:fill="FFFFFF"/>
        </w:rPr>
        <w:t>-</w:t>
      </w:r>
      <w:r>
        <w:rPr>
          <w:rFonts w:ascii="Times New Roman" w:hAnsi="Times New Roman"/>
          <w:bCs/>
          <w:sz w:val="24"/>
          <w:szCs w:val="24"/>
          <w:shd w:val="clear" w:color="auto" w:fill="FFFFFF"/>
        </w:rPr>
        <w:t>20</w:t>
      </w:r>
      <w:r>
        <w:rPr>
          <w:rFonts w:ascii="Times New Roman" w:hAnsi="Times New Roman"/>
          <w:sz w:val="24"/>
          <w:szCs w:val="24"/>
          <w:shd w:val="clear" w:color="auto" w:fill="FFFFFF"/>
        </w:rPr>
        <w:t> «</w:t>
      </w:r>
      <w:r>
        <w:rPr>
          <w:rFonts w:ascii="Times New Roman" w:hAnsi="Times New Roman"/>
          <w:bCs/>
          <w:sz w:val="24"/>
          <w:szCs w:val="24"/>
          <w:shd w:val="clear" w:color="auto" w:fill="FFFFFF"/>
        </w:rPr>
        <w:t>Санитарно</w:t>
      </w:r>
      <w:r>
        <w:rPr>
          <w:rFonts w:ascii="Times New Roman" w:hAnsi="Times New Roman"/>
          <w:sz w:val="24"/>
          <w:szCs w:val="24"/>
          <w:shd w:val="clear" w:color="auto" w:fill="FFFFFF"/>
        </w:rPr>
        <w:t>-эпидемиологические требования к устройству, содержанию и организации режима работы дошкольных образовательных организаций</w:t>
      </w:r>
      <w:r>
        <w:rPr>
          <w:rFonts w:ascii="Times New Roman" w:hAnsi="Times New Roman"/>
          <w:sz w:val="24"/>
          <w:szCs w:val="24"/>
        </w:rPr>
        <w:t>»</w:t>
      </w:r>
      <w:r>
        <w:rPr>
          <w:rFonts w:ascii="Times New Roman" w:hAnsi="Times New Roman"/>
          <w:bCs/>
          <w:sz w:val="24"/>
          <w:szCs w:val="24"/>
        </w:rPr>
        <w:t>.</w:t>
      </w:r>
    </w:p>
    <w:p w:rsidR="00377A4F" w:rsidRDefault="00377A4F">
      <w:pPr>
        <w:ind w:firstLine="708"/>
        <w:jc w:val="both"/>
      </w:pPr>
      <w:r>
        <w:t>Ежедневная организация жизни и деятельности детей осуществляется с учетом:</w:t>
      </w:r>
    </w:p>
    <w:p w:rsidR="00377A4F" w:rsidRDefault="00377A4F">
      <w:pPr>
        <w:jc w:val="both"/>
      </w:pPr>
      <w: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377A4F" w:rsidRDefault="00377A4F">
      <w:pPr>
        <w:jc w:val="both"/>
      </w:pPr>
      <w: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77A4F" w:rsidRDefault="00377A4F">
      <w:pPr>
        <w:ind w:firstLine="708"/>
        <w:jc w:val="both"/>
      </w:pPr>
      <w:r>
        <w:t xml:space="preserve">При проведении режимных процессов персонал ДОУ придерживается следующих </w:t>
      </w:r>
      <w:r>
        <w:rPr>
          <w:b/>
          <w:i/>
        </w:rPr>
        <w:t>правил</w:t>
      </w:r>
      <w:r>
        <w:t>:</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 xml:space="preserve">полное и своевременное удовлетворение всех органических потребностей детей (во сне, питании); </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тщательный гигиенический уход, обеспечение чистоты тела, одежды, постели;</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 xml:space="preserve"> привлечение детей к посильному участию в режимных процессах; поощрение самостоятельности и активности;</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формирование культурно-гигиенических навыков;</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эмоциональное общение в ходе выполнения режимных процессов;</w:t>
      </w:r>
    </w:p>
    <w:p w:rsidR="00377A4F" w:rsidRDefault="00377A4F" w:rsidP="00F46C50">
      <w:pPr>
        <w:pStyle w:val="ListParagraph"/>
        <w:numPr>
          <w:ilvl w:val="0"/>
          <w:numId w:val="44"/>
        </w:numPr>
        <w:spacing w:line="240" w:lineRule="auto"/>
        <w:jc w:val="both"/>
        <w:rPr>
          <w:rFonts w:ascii="Times New Roman" w:hAnsi="Times New Roman"/>
          <w:sz w:val="24"/>
          <w:szCs w:val="24"/>
        </w:rPr>
      </w:pPr>
      <w:r>
        <w:rPr>
          <w:rFonts w:ascii="Times New Roman" w:hAnsi="Times New Roman"/>
          <w:sz w:val="24"/>
          <w:szCs w:val="24"/>
        </w:rPr>
        <w:t>учет потребностей детей, индивидуальных особенностей каждого ребенка;</w:t>
      </w:r>
    </w:p>
    <w:p w:rsidR="00377A4F" w:rsidRDefault="00377A4F" w:rsidP="00F46C50">
      <w:pPr>
        <w:pStyle w:val="ListParagraph"/>
        <w:numPr>
          <w:ilvl w:val="0"/>
          <w:numId w:val="44"/>
        </w:numPr>
        <w:spacing w:line="240" w:lineRule="auto"/>
        <w:jc w:val="both"/>
      </w:pPr>
      <w:r>
        <w:rPr>
          <w:rFonts w:ascii="Times New Roman" w:hAnsi="Times New Roman"/>
          <w:sz w:val="24"/>
          <w:szCs w:val="24"/>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r>
        <w:t>.</w:t>
      </w:r>
    </w:p>
    <w:p w:rsidR="00377A4F" w:rsidRDefault="00377A4F" w:rsidP="00584BEC">
      <w:pPr>
        <w:jc w:val="both"/>
      </w:pPr>
      <w:r>
        <w:t xml:space="preserve">Основные </w:t>
      </w:r>
      <w:r>
        <w:rPr>
          <w:b/>
        </w:rPr>
        <w:t xml:space="preserve">принципы </w:t>
      </w:r>
      <w:r>
        <w:t>построения режима дня:</w:t>
      </w:r>
    </w:p>
    <w:p w:rsidR="00377A4F" w:rsidRDefault="00377A4F" w:rsidP="00F46C50">
      <w:pPr>
        <w:pStyle w:val="ListParagraph"/>
        <w:numPr>
          <w:ilvl w:val="0"/>
          <w:numId w:val="45"/>
        </w:numPr>
        <w:spacing w:line="240" w:lineRule="auto"/>
        <w:jc w:val="both"/>
        <w:rPr>
          <w:rFonts w:ascii="Times New Roman" w:hAnsi="Times New Roman"/>
          <w:sz w:val="24"/>
          <w:szCs w:val="24"/>
        </w:rPr>
      </w:pPr>
      <w:r>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77A4F" w:rsidRPr="005E6D38" w:rsidRDefault="00377A4F" w:rsidP="00F46C50">
      <w:pPr>
        <w:pStyle w:val="ListParagraph"/>
        <w:numPr>
          <w:ilvl w:val="0"/>
          <w:numId w:val="45"/>
        </w:numPr>
        <w:spacing w:line="240" w:lineRule="auto"/>
        <w:jc w:val="both"/>
        <w:rPr>
          <w:rFonts w:ascii="Times New Roman" w:hAnsi="Times New Roman"/>
          <w:sz w:val="24"/>
          <w:szCs w:val="24"/>
        </w:rPr>
      </w:pPr>
      <w:r>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w:t>
      </w:r>
    </w:p>
    <w:p w:rsidR="00377A4F" w:rsidRPr="005E6D38" w:rsidRDefault="00377A4F" w:rsidP="00F46C50">
      <w:pPr>
        <w:pStyle w:val="ListParagraph"/>
        <w:numPr>
          <w:ilvl w:val="0"/>
          <w:numId w:val="45"/>
        </w:numPr>
        <w:spacing w:line="240" w:lineRule="auto"/>
        <w:jc w:val="both"/>
        <w:rPr>
          <w:rFonts w:ascii="Times New Roman" w:hAnsi="Times New Roman"/>
        </w:rPr>
      </w:pPr>
      <w:r w:rsidRPr="005E6D38">
        <w:rPr>
          <w:rFonts w:ascii="Times New Roman" w:hAnsi="Times New Roman"/>
          <w:sz w:val="24"/>
          <w:szCs w:val="24"/>
        </w:rPr>
        <w:t xml:space="preserve">организация режима дня проводится </w:t>
      </w:r>
      <w:r w:rsidRPr="005E6D38">
        <w:rPr>
          <w:rFonts w:ascii="Times New Roman" w:hAnsi="Times New Roman"/>
        </w:rPr>
        <w:t>с учетом теплого и холодного периода года.</w:t>
      </w:r>
    </w:p>
    <w:p w:rsidR="00377A4F" w:rsidRPr="005E6D38" w:rsidRDefault="00377A4F" w:rsidP="00F46C50">
      <w:pPr>
        <w:pStyle w:val="ListParagraph"/>
        <w:numPr>
          <w:ilvl w:val="0"/>
          <w:numId w:val="45"/>
        </w:numPr>
        <w:jc w:val="both"/>
        <w:rPr>
          <w:rFonts w:ascii="Times New Roman" w:hAnsi="Times New Roman"/>
        </w:rPr>
      </w:pPr>
      <w:r w:rsidRPr="005E6D38">
        <w:rPr>
          <w:rFonts w:ascii="Times New Roman" w:hAnsi="Times New Roman"/>
        </w:rPr>
        <w:t>Примерный режим дня в дошкольных группах</w:t>
      </w:r>
    </w:p>
    <w:p w:rsidR="00377A4F" w:rsidRDefault="00377A4F" w:rsidP="00F46C50">
      <w:pPr>
        <w:pStyle w:val="BodyText"/>
        <w:numPr>
          <w:ilvl w:val="0"/>
          <w:numId w:val="45"/>
        </w:numPr>
        <w:spacing w:after="0"/>
        <w:jc w:val="both"/>
      </w:pPr>
      <w: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377A4F" w:rsidRDefault="00377A4F" w:rsidP="00F46C50">
      <w:pPr>
        <w:pStyle w:val="BodyText"/>
        <w:numPr>
          <w:ilvl w:val="0"/>
          <w:numId w:val="45"/>
        </w:numPr>
        <w:spacing w:after="0"/>
        <w:jc w:val="both"/>
      </w:pPr>
      <w:r w:rsidRPr="006B19EF">
        <w:t>Режим работы МАОУ «</w:t>
      </w:r>
      <w:r>
        <w:t>СОШ  № 10</w:t>
      </w:r>
      <w:r w:rsidRPr="006B19EF">
        <w:t>»: пятидневная рабочая неделя. Время пребывания: 12 часов (07.00-19.00). Распорядок дня (по возрастным группам) составлен в соответствии с 12-часовым пребыванием детей в ДОО.</w:t>
      </w:r>
    </w:p>
    <w:p w:rsidR="00377A4F" w:rsidRPr="00BF11EA" w:rsidRDefault="00377A4F" w:rsidP="00BF11EA">
      <w:pPr>
        <w:ind w:left="360"/>
        <w:jc w:val="both"/>
        <w:rPr>
          <w:b/>
        </w:rPr>
      </w:pPr>
    </w:p>
    <w:p w:rsidR="00377A4F" w:rsidRPr="00007C94" w:rsidRDefault="00377A4F" w:rsidP="00BF11EA">
      <w:pPr>
        <w:ind w:left="360"/>
        <w:jc w:val="both"/>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91"/>
        <w:gridCol w:w="1559"/>
        <w:gridCol w:w="1701"/>
        <w:gridCol w:w="1647"/>
        <w:gridCol w:w="1666"/>
      </w:tblGrid>
      <w:tr w:rsidR="00377A4F" w:rsidRPr="006B19EF" w:rsidTr="005C0169">
        <w:trPr>
          <w:jc w:val="center"/>
        </w:trPr>
        <w:tc>
          <w:tcPr>
            <w:tcW w:w="2891" w:type="dxa"/>
          </w:tcPr>
          <w:p w:rsidR="00377A4F" w:rsidRPr="006B19EF" w:rsidRDefault="00377A4F" w:rsidP="005C0169">
            <w:pPr>
              <w:tabs>
                <w:tab w:val="left" w:pos="1960"/>
              </w:tabs>
              <w:jc w:val="center"/>
              <w:rPr>
                <w:b/>
                <w:lang w:eastAsia="en-US"/>
              </w:rPr>
            </w:pPr>
            <w:r w:rsidRPr="006B19EF">
              <w:rPr>
                <w:b/>
                <w:lang w:eastAsia="en-US"/>
              </w:rPr>
              <w:t>Режимные моменты</w:t>
            </w:r>
          </w:p>
        </w:tc>
        <w:tc>
          <w:tcPr>
            <w:tcW w:w="1559" w:type="dxa"/>
            <w:vAlign w:val="center"/>
          </w:tcPr>
          <w:p w:rsidR="00377A4F" w:rsidRPr="006B19EF" w:rsidRDefault="00377A4F" w:rsidP="005C0169">
            <w:pPr>
              <w:widowControl w:val="0"/>
              <w:ind w:left="57" w:right="57"/>
              <w:jc w:val="center"/>
              <w:rPr>
                <w:b/>
                <w:lang w:eastAsia="en-US"/>
              </w:rPr>
            </w:pPr>
            <w:r w:rsidRPr="006B19EF">
              <w:rPr>
                <w:b/>
                <w:color w:val="000000"/>
                <w:shd w:val="clear" w:color="auto" w:fill="FFFFFF"/>
                <w:lang w:eastAsia="en-US"/>
              </w:rPr>
              <w:t>3-4 года</w:t>
            </w:r>
          </w:p>
        </w:tc>
        <w:tc>
          <w:tcPr>
            <w:tcW w:w="1701" w:type="dxa"/>
            <w:vAlign w:val="center"/>
          </w:tcPr>
          <w:p w:rsidR="00377A4F" w:rsidRPr="006B19EF" w:rsidRDefault="00377A4F" w:rsidP="005C0169">
            <w:pPr>
              <w:widowControl w:val="0"/>
              <w:ind w:left="57" w:right="57"/>
              <w:jc w:val="center"/>
              <w:rPr>
                <w:b/>
                <w:lang w:eastAsia="en-US"/>
              </w:rPr>
            </w:pPr>
            <w:r w:rsidRPr="006B19EF">
              <w:rPr>
                <w:b/>
                <w:color w:val="000000"/>
                <w:shd w:val="clear" w:color="auto" w:fill="FFFFFF"/>
                <w:lang w:eastAsia="en-US"/>
              </w:rPr>
              <w:t>4-5 лет</w:t>
            </w:r>
          </w:p>
        </w:tc>
        <w:tc>
          <w:tcPr>
            <w:tcW w:w="1647" w:type="dxa"/>
            <w:vAlign w:val="center"/>
          </w:tcPr>
          <w:p w:rsidR="00377A4F" w:rsidRPr="006B19EF" w:rsidRDefault="00377A4F" w:rsidP="005C0169">
            <w:pPr>
              <w:widowControl w:val="0"/>
              <w:ind w:left="57" w:right="57"/>
              <w:jc w:val="center"/>
              <w:rPr>
                <w:b/>
                <w:lang w:eastAsia="en-US"/>
              </w:rPr>
            </w:pPr>
            <w:r w:rsidRPr="006B19EF">
              <w:rPr>
                <w:b/>
                <w:color w:val="000000"/>
                <w:shd w:val="clear" w:color="auto" w:fill="FFFFFF"/>
                <w:lang w:eastAsia="en-US"/>
              </w:rPr>
              <w:t>5-6 лет</w:t>
            </w:r>
          </w:p>
        </w:tc>
        <w:tc>
          <w:tcPr>
            <w:tcW w:w="1666" w:type="dxa"/>
            <w:vAlign w:val="center"/>
          </w:tcPr>
          <w:p w:rsidR="00377A4F" w:rsidRPr="006B19EF" w:rsidRDefault="00377A4F" w:rsidP="005C0169">
            <w:pPr>
              <w:widowControl w:val="0"/>
              <w:ind w:left="57" w:right="57"/>
              <w:jc w:val="center"/>
              <w:rPr>
                <w:b/>
                <w:lang w:eastAsia="en-US"/>
              </w:rPr>
            </w:pPr>
            <w:r w:rsidRPr="006B19EF">
              <w:rPr>
                <w:b/>
                <w:color w:val="000000"/>
                <w:shd w:val="clear" w:color="auto" w:fill="FFFFFF"/>
                <w:lang w:eastAsia="en-US"/>
              </w:rPr>
              <w:t>6-7 лет</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color w:val="000000"/>
                <w:shd w:val="clear" w:color="auto" w:fill="FFFFFF"/>
                <w:lang w:eastAsia="en-US"/>
              </w:rPr>
              <w:t>Утренний прием детей, игры, самостоятельная деятельность, утренняя гимнастика (не менее 10 минут)</w:t>
            </w:r>
            <w:r w:rsidRPr="006B19EF">
              <w:rPr>
                <w:lang w:eastAsia="en-US"/>
              </w:rPr>
              <w:t>свободные игры</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7.00 – 8.20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7.00 – 8.25</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7.00 – 8.30</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7.00 – 8.30</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lang w:eastAsia="en-US"/>
              </w:rPr>
              <w:t>Подготовка к завтраку, завтрак</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8.20 – 8.40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8.25 - 8.45</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8.30 - 8.45</w:t>
            </w:r>
          </w:p>
        </w:tc>
        <w:tc>
          <w:tcPr>
            <w:tcW w:w="1666" w:type="dxa"/>
            <w:vAlign w:val="center"/>
          </w:tcPr>
          <w:p w:rsidR="00377A4F" w:rsidRPr="006B19EF" w:rsidRDefault="00377A4F" w:rsidP="005C0169">
            <w:pPr>
              <w:tabs>
                <w:tab w:val="left" w:pos="318"/>
                <w:tab w:val="left" w:pos="380"/>
                <w:tab w:val="center" w:pos="1097"/>
                <w:tab w:val="left" w:pos="1960"/>
              </w:tabs>
              <w:spacing w:after="160" w:line="259" w:lineRule="auto"/>
              <w:jc w:val="center"/>
              <w:rPr>
                <w:lang w:eastAsia="en-US"/>
              </w:rPr>
            </w:pPr>
            <w:r w:rsidRPr="006B19EF">
              <w:rPr>
                <w:lang w:eastAsia="en-US"/>
              </w:rPr>
              <w:t>8.30-8.45</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lang w:eastAsia="en-US"/>
              </w:rPr>
              <w:t>Игры, самостоятельная деятельность, подготовка к занятиям</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8.40 – 9.00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8.45– 9.00</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8.45 – 9.00</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8.45 – 9.00</w:t>
            </w:r>
          </w:p>
        </w:tc>
      </w:tr>
      <w:tr w:rsidR="00377A4F" w:rsidRPr="006B19EF" w:rsidTr="005C0169">
        <w:trPr>
          <w:jc w:val="center"/>
        </w:trPr>
        <w:tc>
          <w:tcPr>
            <w:tcW w:w="2891" w:type="dxa"/>
            <w:vMerge w:val="restart"/>
          </w:tcPr>
          <w:p w:rsidR="00377A4F" w:rsidRPr="006B19EF" w:rsidRDefault="00377A4F" w:rsidP="005C0169">
            <w:pPr>
              <w:tabs>
                <w:tab w:val="right" w:pos="7092"/>
              </w:tabs>
              <w:rPr>
                <w:lang w:eastAsia="en-US"/>
              </w:rPr>
            </w:pPr>
            <w:r w:rsidRPr="006B19EF">
              <w:rPr>
                <w:color w:val="000000"/>
                <w:shd w:val="clear" w:color="auto" w:fill="FFFFFF"/>
                <w:lang w:eastAsia="en-US"/>
              </w:rPr>
              <w:t>Занятия (включая гимнастику в процессе занятия -2 минуты, перерывы между занятиями, не менее 10 минут)</w:t>
            </w:r>
          </w:p>
        </w:tc>
        <w:tc>
          <w:tcPr>
            <w:tcW w:w="1559"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9.00 – 9.15</w:t>
            </w:r>
          </w:p>
          <w:p w:rsidR="00377A4F" w:rsidRPr="006B19EF" w:rsidRDefault="00377A4F" w:rsidP="005C0169">
            <w:pPr>
              <w:tabs>
                <w:tab w:val="left" w:pos="1960"/>
              </w:tabs>
              <w:spacing w:line="259" w:lineRule="auto"/>
              <w:jc w:val="center"/>
              <w:rPr>
                <w:lang w:eastAsia="en-US"/>
              </w:rPr>
            </w:pPr>
          </w:p>
        </w:tc>
        <w:tc>
          <w:tcPr>
            <w:tcW w:w="1701"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9.00 – 9.20</w:t>
            </w:r>
          </w:p>
        </w:tc>
        <w:tc>
          <w:tcPr>
            <w:tcW w:w="1647"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9.00 – 9.25</w:t>
            </w:r>
          </w:p>
        </w:tc>
        <w:tc>
          <w:tcPr>
            <w:tcW w:w="1666"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9.00 – 9.30</w:t>
            </w:r>
          </w:p>
        </w:tc>
      </w:tr>
      <w:tr w:rsidR="00377A4F" w:rsidRPr="006B19EF" w:rsidTr="005C0169">
        <w:trPr>
          <w:jc w:val="center"/>
        </w:trPr>
        <w:tc>
          <w:tcPr>
            <w:tcW w:w="2891" w:type="dxa"/>
            <w:vMerge/>
            <w:vAlign w:val="center"/>
          </w:tcPr>
          <w:p w:rsidR="00377A4F" w:rsidRPr="006B19EF" w:rsidRDefault="00377A4F" w:rsidP="005C0169">
            <w:pPr>
              <w:jc w:val="right"/>
              <w:rPr>
                <w:lang w:eastAsia="en-US"/>
              </w:rPr>
            </w:pPr>
          </w:p>
        </w:tc>
        <w:tc>
          <w:tcPr>
            <w:tcW w:w="1559"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9.25 – 9.40</w:t>
            </w:r>
          </w:p>
        </w:tc>
        <w:tc>
          <w:tcPr>
            <w:tcW w:w="1701" w:type="dxa"/>
            <w:vAlign w:val="center"/>
          </w:tcPr>
          <w:p w:rsidR="00377A4F" w:rsidRPr="006B19EF" w:rsidRDefault="00377A4F" w:rsidP="005C0169">
            <w:pPr>
              <w:tabs>
                <w:tab w:val="left" w:pos="1960"/>
              </w:tabs>
              <w:spacing w:line="276" w:lineRule="auto"/>
              <w:jc w:val="center"/>
              <w:rPr>
                <w:lang w:eastAsia="en-US"/>
              </w:rPr>
            </w:pPr>
          </w:p>
          <w:p w:rsidR="00377A4F" w:rsidRPr="006B19EF" w:rsidRDefault="00377A4F" w:rsidP="005C0169">
            <w:pPr>
              <w:tabs>
                <w:tab w:val="left" w:pos="1960"/>
              </w:tabs>
              <w:spacing w:line="276" w:lineRule="auto"/>
              <w:jc w:val="center"/>
              <w:rPr>
                <w:lang w:eastAsia="en-US"/>
              </w:rPr>
            </w:pPr>
            <w:r w:rsidRPr="006B19EF">
              <w:rPr>
                <w:lang w:eastAsia="en-US"/>
              </w:rPr>
              <w:t>9.30 – 9.50</w:t>
            </w:r>
          </w:p>
          <w:p w:rsidR="00377A4F" w:rsidRPr="006B19EF" w:rsidRDefault="00377A4F" w:rsidP="005C0169">
            <w:pPr>
              <w:tabs>
                <w:tab w:val="left" w:pos="1960"/>
              </w:tabs>
              <w:spacing w:line="259" w:lineRule="auto"/>
              <w:jc w:val="center"/>
              <w:rPr>
                <w:lang w:eastAsia="en-US"/>
              </w:rPr>
            </w:pPr>
          </w:p>
        </w:tc>
        <w:tc>
          <w:tcPr>
            <w:tcW w:w="1647"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9.35 – 9.50</w:t>
            </w:r>
          </w:p>
        </w:tc>
        <w:tc>
          <w:tcPr>
            <w:tcW w:w="1666"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9.40– 10.10</w:t>
            </w:r>
          </w:p>
        </w:tc>
      </w:tr>
      <w:tr w:rsidR="00377A4F" w:rsidRPr="006B19EF" w:rsidTr="005C0169">
        <w:trPr>
          <w:jc w:val="center"/>
        </w:trPr>
        <w:tc>
          <w:tcPr>
            <w:tcW w:w="2891" w:type="dxa"/>
            <w:vMerge/>
            <w:vAlign w:val="center"/>
          </w:tcPr>
          <w:p w:rsidR="00377A4F" w:rsidRPr="006B19EF" w:rsidRDefault="00377A4F" w:rsidP="005C0169">
            <w:pPr>
              <w:jc w:val="right"/>
              <w:rPr>
                <w:lang w:eastAsia="en-US"/>
              </w:rPr>
            </w:pPr>
          </w:p>
        </w:tc>
        <w:tc>
          <w:tcPr>
            <w:tcW w:w="1559" w:type="dxa"/>
            <w:vAlign w:val="center"/>
          </w:tcPr>
          <w:p w:rsidR="00377A4F" w:rsidRPr="006B19EF" w:rsidRDefault="00377A4F" w:rsidP="005C0169">
            <w:pPr>
              <w:tabs>
                <w:tab w:val="left" w:pos="1960"/>
              </w:tabs>
              <w:spacing w:line="259" w:lineRule="auto"/>
              <w:jc w:val="center"/>
              <w:rPr>
                <w:lang w:eastAsia="en-US"/>
              </w:rPr>
            </w:pPr>
          </w:p>
        </w:tc>
        <w:tc>
          <w:tcPr>
            <w:tcW w:w="1701" w:type="dxa"/>
            <w:vAlign w:val="center"/>
          </w:tcPr>
          <w:p w:rsidR="00377A4F" w:rsidRPr="006B19EF" w:rsidRDefault="00377A4F" w:rsidP="005C0169">
            <w:pPr>
              <w:tabs>
                <w:tab w:val="left" w:pos="1960"/>
              </w:tabs>
              <w:spacing w:line="259" w:lineRule="auto"/>
              <w:jc w:val="center"/>
              <w:rPr>
                <w:lang w:eastAsia="en-US"/>
              </w:rPr>
            </w:pPr>
          </w:p>
        </w:tc>
        <w:tc>
          <w:tcPr>
            <w:tcW w:w="1647" w:type="dxa"/>
            <w:vAlign w:val="center"/>
          </w:tcPr>
          <w:p w:rsidR="00377A4F" w:rsidRPr="006B19EF" w:rsidRDefault="00377A4F" w:rsidP="005C0169">
            <w:pPr>
              <w:tabs>
                <w:tab w:val="left" w:pos="1960"/>
              </w:tabs>
              <w:spacing w:line="259" w:lineRule="auto"/>
              <w:jc w:val="center"/>
              <w:rPr>
                <w:lang w:eastAsia="en-US"/>
              </w:rPr>
            </w:pPr>
          </w:p>
        </w:tc>
        <w:tc>
          <w:tcPr>
            <w:tcW w:w="1666"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10.20 – 10.50</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lang w:eastAsia="en-US"/>
              </w:rPr>
              <w:t>Свободная самостоятельная деятельность детей, свободные игры</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9.40 – 10.00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9.50-10.00</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9.50-10.00</w:t>
            </w:r>
          </w:p>
        </w:tc>
        <w:tc>
          <w:tcPr>
            <w:tcW w:w="1666" w:type="dxa"/>
            <w:vAlign w:val="center"/>
          </w:tcPr>
          <w:p w:rsidR="00377A4F" w:rsidRPr="006B19EF" w:rsidRDefault="00377A4F" w:rsidP="005C0169">
            <w:pPr>
              <w:tabs>
                <w:tab w:val="left" w:pos="1960"/>
              </w:tabs>
              <w:spacing w:after="160" w:line="259" w:lineRule="auto"/>
              <w:jc w:val="center"/>
              <w:rPr>
                <w:lang w:eastAsia="en-US"/>
              </w:rPr>
            </w:pPr>
          </w:p>
        </w:tc>
      </w:tr>
      <w:tr w:rsidR="00377A4F" w:rsidRPr="006B19EF" w:rsidTr="005C0169">
        <w:trPr>
          <w:jc w:val="center"/>
        </w:trPr>
        <w:tc>
          <w:tcPr>
            <w:tcW w:w="2891" w:type="dxa"/>
            <w:vAlign w:val="center"/>
          </w:tcPr>
          <w:p w:rsidR="00377A4F" w:rsidRPr="006B19EF" w:rsidRDefault="00377A4F" w:rsidP="005C0169">
            <w:pPr>
              <w:spacing w:after="160"/>
              <w:rPr>
                <w:lang w:eastAsia="en-US"/>
              </w:rPr>
            </w:pPr>
            <w:r w:rsidRPr="006B19EF">
              <w:rPr>
                <w:lang w:eastAsia="en-US"/>
              </w:rPr>
              <w:t>2 завтрак</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10.00 – 10.10</w:t>
            </w:r>
          </w:p>
        </w:tc>
        <w:tc>
          <w:tcPr>
            <w:tcW w:w="1701" w:type="dxa"/>
            <w:vAlign w:val="center"/>
          </w:tcPr>
          <w:p w:rsidR="00377A4F" w:rsidRPr="006B19EF" w:rsidRDefault="00377A4F" w:rsidP="005C0169">
            <w:pPr>
              <w:spacing w:after="160" w:line="259" w:lineRule="auto"/>
              <w:jc w:val="center"/>
              <w:rPr>
                <w:lang w:eastAsia="en-US"/>
              </w:rPr>
            </w:pPr>
            <w:r w:rsidRPr="006B19EF">
              <w:rPr>
                <w:lang w:eastAsia="en-US"/>
              </w:rPr>
              <w:t>10.00 – 10.05</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10.00 – 10.05</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10.10 -10.20</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color w:val="000000"/>
                <w:shd w:val="clear" w:color="auto" w:fill="FFFFFF"/>
                <w:lang w:eastAsia="en-US"/>
              </w:rPr>
              <w:t>Подготовка к прогулке, прогулка, возвращение с прогулки</w:t>
            </w:r>
          </w:p>
        </w:tc>
        <w:tc>
          <w:tcPr>
            <w:tcW w:w="1559" w:type="dxa"/>
            <w:vAlign w:val="center"/>
          </w:tcPr>
          <w:p w:rsidR="00377A4F" w:rsidRPr="006B19EF" w:rsidRDefault="00377A4F" w:rsidP="005C0169">
            <w:pPr>
              <w:tabs>
                <w:tab w:val="center" w:pos="672"/>
                <w:tab w:val="left" w:pos="1960"/>
              </w:tabs>
              <w:spacing w:line="259" w:lineRule="auto"/>
              <w:jc w:val="center"/>
              <w:rPr>
                <w:lang w:eastAsia="en-US"/>
              </w:rPr>
            </w:pPr>
            <w:r w:rsidRPr="006B19EF">
              <w:rPr>
                <w:lang w:eastAsia="en-US"/>
              </w:rPr>
              <w:t>10.10 – 12.10</w:t>
            </w:r>
          </w:p>
        </w:tc>
        <w:tc>
          <w:tcPr>
            <w:tcW w:w="1701"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10.05 – 12.10</w:t>
            </w:r>
          </w:p>
        </w:tc>
        <w:tc>
          <w:tcPr>
            <w:tcW w:w="1647"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10.05 – 12.25</w:t>
            </w:r>
          </w:p>
        </w:tc>
        <w:tc>
          <w:tcPr>
            <w:tcW w:w="1666"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10.50 – 12.40</w:t>
            </w:r>
          </w:p>
        </w:tc>
      </w:tr>
      <w:tr w:rsidR="00377A4F" w:rsidRPr="006B19EF" w:rsidTr="005C0169">
        <w:trPr>
          <w:jc w:val="center"/>
        </w:trPr>
        <w:tc>
          <w:tcPr>
            <w:tcW w:w="2891" w:type="dxa"/>
          </w:tcPr>
          <w:p w:rsidR="00377A4F" w:rsidRPr="006B19EF" w:rsidRDefault="00377A4F" w:rsidP="005C0169">
            <w:pPr>
              <w:tabs>
                <w:tab w:val="left" w:pos="1960"/>
              </w:tabs>
              <w:spacing w:after="160"/>
              <w:rPr>
                <w:lang w:eastAsia="en-US"/>
              </w:rPr>
            </w:pPr>
            <w:r w:rsidRPr="006B19EF">
              <w:rPr>
                <w:lang w:eastAsia="en-US"/>
              </w:rPr>
              <w:t>Подготовка к обеду, обед</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12.10 – 12.30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12.10– 12.30</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12.25 – 12.45</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12.40 – 13.00</w:t>
            </w:r>
          </w:p>
        </w:tc>
      </w:tr>
      <w:tr w:rsidR="00377A4F" w:rsidRPr="006B19EF" w:rsidTr="005C0169">
        <w:trPr>
          <w:jc w:val="center"/>
        </w:trPr>
        <w:tc>
          <w:tcPr>
            <w:tcW w:w="2891" w:type="dxa"/>
          </w:tcPr>
          <w:p w:rsidR="00377A4F" w:rsidRPr="006B19EF" w:rsidRDefault="00377A4F" w:rsidP="005C0169">
            <w:pPr>
              <w:tabs>
                <w:tab w:val="left" w:pos="1960"/>
              </w:tabs>
              <w:rPr>
                <w:lang w:eastAsia="en-US"/>
              </w:rPr>
            </w:pPr>
            <w:r w:rsidRPr="006B19EF">
              <w:rPr>
                <w:color w:val="000000"/>
                <w:shd w:val="clear" w:color="auto" w:fill="FFFFFF"/>
                <w:lang w:eastAsia="en-US"/>
              </w:rPr>
              <w:t>Подготовка ко сну, сон, постепенный подъем детей, закаливающие процедуры</w:t>
            </w:r>
          </w:p>
        </w:tc>
        <w:tc>
          <w:tcPr>
            <w:tcW w:w="1559"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12.30 – 15.20</w:t>
            </w:r>
          </w:p>
        </w:tc>
        <w:tc>
          <w:tcPr>
            <w:tcW w:w="1701"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12.30– 15.15</w:t>
            </w:r>
          </w:p>
        </w:tc>
        <w:tc>
          <w:tcPr>
            <w:tcW w:w="1647"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12.45 – 15.10</w:t>
            </w:r>
          </w:p>
        </w:tc>
        <w:tc>
          <w:tcPr>
            <w:tcW w:w="1666" w:type="dxa"/>
            <w:vAlign w:val="center"/>
          </w:tcPr>
          <w:p w:rsidR="00377A4F" w:rsidRPr="006B19EF" w:rsidRDefault="00377A4F" w:rsidP="005C0169">
            <w:pPr>
              <w:tabs>
                <w:tab w:val="left" w:pos="1960"/>
              </w:tabs>
              <w:spacing w:line="259" w:lineRule="auto"/>
              <w:jc w:val="center"/>
              <w:rPr>
                <w:lang w:eastAsia="en-US"/>
              </w:rPr>
            </w:pPr>
            <w:r w:rsidRPr="006B19EF">
              <w:rPr>
                <w:lang w:eastAsia="en-US"/>
              </w:rPr>
              <w:t>13.00 – 15.20</w:t>
            </w:r>
          </w:p>
        </w:tc>
      </w:tr>
      <w:tr w:rsidR="00377A4F" w:rsidRPr="006B19EF" w:rsidTr="005C0169">
        <w:trPr>
          <w:jc w:val="center"/>
        </w:trPr>
        <w:tc>
          <w:tcPr>
            <w:tcW w:w="2891" w:type="dxa"/>
          </w:tcPr>
          <w:p w:rsidR="00377A4F" w:rsidRPr="006B19EF" w:rsidRDefault="00377A4F" w:rsidP="005C0169">
            <w:pPr>
              <w:tabs>
                <w:tab w:val="left" w:pos="1960"/>
              </w:tabs>
              <w:spacing w:after="160"/>
              <w:rPr>
                <w:lang w:eastAsia="en-US"/>
              </w:rPr>
            </w:pPr>
            <w:r w:rsidRPr="006B19EF">
              <w:rPr>
                <w:lang w:eastAsia="en-US"/>
              </w:rPr>
              <w:t>Самостоятельная и совместная  деятельность,  свободные игры</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15.20 – 16.30</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15.15 – 16.30</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15.10 – 16.30</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15.20  – 16.30</w:t>
            </w:r>
          </w:p>
        </w:tc>
      </w:tr>
      <w:tr w:rsidR="00377A4F" w:rsidRPr="006B19EF" w:rsidTr="005C0169">
        <w:trPr>
          <w:jc w:val="center"/>
        </w:trPr>
        <w:tc>
          <w:tcPr>
            <w:tcW w:w="2891" w:type="dxa"/>
          </w:tcPr>
          <w:p w:rsidR="00377A4F" w:rsidRPr="006B19EF" w:rsidRDefault="00377A4F" w:rsidP="005C0169">
            <w:pPr>
              <w:tabs>
                <w:tab w:val="right" w:pos="7092"/>
              </w:tabs>
              <w:spacing w:after="160"/>
              <w:rPr>
                <w:lang w:eastAsia="en-US"/>
              </w:rPr>
            </w:pPr>
            <w:r w:rsidRPr="006B19EF">
              <w:rPr>
                <w:lang w:eastAsia="en-US"/>
              </w:rPr>
              <w:t>Образовательная деятельность, осуществляемая в процессе организации различных видов детской деятельности</w:t>
            </w:r>
            <w:r w:rsidRPr="006B19EF">
              <w:rPr>
                <w:lang w:eastAsia="en-US"/>
              </w:rPr>
              <w:tab/>
            </w:r>
            <w:r w:rsidRPr="006B19EF">
              <w:rPr>
                <w:lang w:eastAsia="en-US"/>
              </w:rPr>
              <w:tab/>
            </w:r>
          </w:p>
        </w:tc>
        <w:tc>
          <w:tcPr>
            <w:tcW w:w="1559" w:type="dxa"/>
            <w:vAlign w:val="center"/>
          </w:tcPr>
          <w:p w:rsidR="00377A4F" w:rsidRPr="006B19EF" w:rsidRDefault="00377A4F" w:rsidP="005C0169">
            <w:pPr>
              <w:tabs>
                <w:tab w:val="left" w:pos="1960"/>
              </w:tabs>
              <w:spacing w:after="160" w:line="259" w:lineRule="auto"/>
              <w:jc w:val="center"/>
              <w:rPr>
                <w:lang w:eastAsia="en-US"/>
              </w:rPr>
            </w:pPr>
          </w:p>
        </w:tc>
        <w:tc>
          <w:tcPr>
            <w:tcW w:w="1701" w:type="dxa"/>
            <w:vAlign w:val="center"/>
          </w:tcPr>
          <w:p w:rsidR="00377A4F" w:rsidRPr="006B19EF" w:rsidRDefault="00377A4F" w:rsidP="005C0169">
            <w:pPr>
              <w:tabs>
                <w:tab w:val="left" w:pos="1960"/>
              </w:tabs>
              <w:spacing w:after="160" w:line="259" w:lineRule="auto"/>
              <w:jc w:val="center"/>
              <w:rPr>
                <w:lang w:eastAsia="en-US"/>
              </w:rPr>
            </w:pP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16.05 – 16.30</w:t>
            </w:r>
          </w:p>
        </w:tc>
        <w:tc>
          <w:tcPr>
            <w:tcW w:w="1666" w:type="dxa"/>
            <w:vAlign w:val="center"/>
          </w:tcPr>
          <w:p w:rsidR="00377A4F" w:rsidRPr="006B19EF" w:rsidRDefault="00377A4F" w:rsidP="005C0169">
            <w:pPr>
              <w:tabs>
                <w:tab w:val="left" w:pos="1960"/>
              </w:tabs>
              <w:spacing w:after="160" w:line="259" w:lineRule="auto"/>
              <w:jc w:val="center"/>
              <w:rPr>
                <w:lang w:eastAsia="en-US"/>
              </w:rPr>
            </w:pPr>
          </w:p>
        </w:tc>
      </w:tr>
      <w:tr w:rsidR="00377A4F" w:rsidRPr="006B19EF" w:rsidTr="005C0169">
        <w:trPr>
          <w:jc w:val="center"/>
        </w:trPr>
        <w:tc>
          <w:tcPr>
            <w:tcW w:w="2891" w:type="dxa"/>
          </w:tcPr>
          <w:p w:rsidR="00377A4F" w:rsidRPr="006B19EF" w:rsidRDefault="00377A4F" w:rsidP="005C0169">
            <w:pPr>
              <w:tabs>
                <w:tab w:val="left" w:pos="1960"/>
              </w:tabs>
              <w:spacing w:after="160"/>
              <w:rPr>
                <w:lang w:eastAsia="en-US"/>
              </w:rPr>
            </w:pPr>
            <w:r w:rsidRPr="006B19EF">
              <w:rPr>
                <w:lang w:eastAsia="en-US"/>
              </w:rPr>
              <w:t>Подготовка к уплотненному полднику,  уплотненный полдник</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16.30 – 17.00</w:t>
            </w:r>
          </w:p>
        </w:tc>
        <w:tc>
          <w:tcPr>
            <w:tcW w:w="1701" w:type="dxa"/>
            <w:vAlign w:val="center"/>
          </w:tcPr>
          <w:p w:rsidR="00377A4F" w:rsidRPr="006B19EF" w:rsidRDefault="00377A4F" w:rsidP="005C0169">
            <w:pPr>
              <w:spacing w:after="160" w:line="259" w:lineRule="auto"/>
              <w:jc w:val="center"/>
              <w:rPr>
                <w:lang w:eastAsia="en-US"/>
              </w:rPr>
            </w:pPr>
            <w:r w:rsidRPr="006B19EF">
              <w:rPr>
                <w:lang w:eastAsia="en-US"/>
              </w:rPr>
              <w:t>16.30 – 17.00</w:t>
            </w:r>
          </w:p>
        </w:tc>
        <w:tc>
          <w:tcPr>
            <w:tcW w:w="1647" w:type="dxa"/>
            <w:vAlign w:val="center"/>
          </w:tcPr>
          <w:p w:rsidR="00377A4F" w:rsidRPr="006B19EF" w:rsidRDefault="00377A4F" w:rsidP="005C0169">
            <w:pPr>
              <w:spacing w:after="160" w:line="259" w:lineRule="auto"/>
              <w:jc w:val="center"/>
              <w:rPr>
                <w:lang w:eastAsia="en-US"/>
              </w:rPr>
            </w:pPr>
            <w:r w:rsidRPr="006B19EF">
              <w:rPr>
                <w:lang w:eastAsia="en-US"/>
              </w:rPr>
              <w:t>16.30 – 16.50</w:t>
            </w:r>
          </w:p>
        </w:tc>
        <w:tc>
          <w:tcPr>
            <w:tcW w:w="1666" w:type="dxa"/>
            <w:vAlign w:val="center"/>
          </w:tcPr>
          <w:p w:rsidR="00377A4F" w:rsidRPr="006B19EF" w:rsidRDefault="00377A4F" w:rsidP="005C0169">
            <w:pPr>
              <w:spacing w:after="160" w:line="259" w:lineRule="auto"/>
              <w:jc w:val="center"/>
              <w:rPr>
                <w:lang w:eastAsia="en-US"/>
              </w:rPr>
            </w:pPr>
            <w:r w:rsidRPr="006B19EF">
              <w:rPr>
                <w:lang w:eastAsia="en-US"/>
              </w:rPr>
              <w:t>16.30 – 16.45</w:t>
            </w:r>
          </w:p>
        </w:tc>
      </w:tr>
      <w:tr w:rsidR="00377A4F" w:rsidRPr="006B19EF" w:rsidTr="005C0169">
        <w:trPr>
          <w:jc w:val="center"/>
        </w:trPr>
        <w:tc>
          <w:tcPr>
            <w:tcW w:w="2891" w:type="dxa"/>
          </w:tcPr>
          <w:p w:rsidR="00377A4F" w:rsidRPr="006B19EF" w:rsidRDefault="00377A4F" w:rsidP="005C0169">
            <w:pPr>
              <w:tabs>
                <w:tab w:val="left" w:pos="1960"/>
              </w:tabs>
              <w:spacing w:after="160"/>
              <w:rPr>
                <w:lang w:eastAsia="en-US"/>
              </w:rPr>
            </w:pPr>
            <w:r w:rsidRPr="006B19EF">
              <w:rPr>
                <w:lang w:eastAsia="en-US"/>
              </w:rPr>
              <w:t>Свободная самостоятельная деятельность</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17.00 – 17.15</w:t>
            </w:r>
          </w:p>
        </w:tc>
        <w:tc>
          <w:tcPr>
            <w:tcW w:w="1701" w:type="dxa"/>
            <w:vAlign w:val="center"/>
          </w:tcPr>
          <w:p w:rsidR="00377A4F" w:rsidRPr="006B19EF" w:rsidRDefault="00377A4F" w:rsidP="005C0169">
            <w:pPr>
              <w:spacing w:after="160" w:line="259" w:lineRule="auto"/>
              <w:jc w:val="center"/>
              <w:rPr>
                <w:lang w:eastAsia="en-US"/>
              </w:rPr>
            </w:pPr>
            <w:r w:rsidRPr="006B19EF">
              <w:rPr>
                <w:lang w:eastAsia="en-US"/>
              </w:rPr>
              <w:t>17.00 – 17.15</w:t>
            </w:r>
          </w:p>
        </w:tc>
        <w:tc>
          <w:tcPr>
            <w:tcW w:w="1647" w:type="dxa"/>
            <w:vAlign w:val="center"/>
          </w:tcPr>
          <w:p w:rsidR="00377A4F" w:rsidRPr="006B19EF" w:rsidRDefault="00377A4F" w:rsidP="005C0169">
            <w:pPr>
              <w:spacing w:after="160" w:line="259" w:lineRule="auto"/>
              <w:jc w:val="center"/>
              <w:rPr>
                <w:lang w:eastAsia="en-US"/>
              </w:rPr>
            </w:pPr>
            <w:r w:rsidRPr="006B19EF">
              <w:rPr>
                <w:lang w:eastAsia="en-US"/>
              </w:rPr>
              <w:t>16.50 – 17.15</w:t>
            </w:r>
          </w:p>
        </w:tc>
        <w:tc>
          <w:tcPr>
            <w:tcW w:w="1666" w:type="dxa"/>
            <w:vAlign w:val="center"/>
          </w:tcPr>
          <w:p w:rsidR="00377A4F" w:rsidRPr="006B19EF" w:rsidRDefault="00377A4F" w:rsidP="005C0169">
            <w:pPr>
              <w:spacing w:after="160" w:line="259" w:lineRule="auto"/>
              <w:jc w:val="center"/>
              <w:rPr>
                <w:lang w:eastAsia="en-US"/>
              </w:rPr>
            </w:pPr>
          </w:p>
        </w:tc>
      </w:tr>
      <w:tr w:rsidR="00377A4F" w:rsidRPr="006B19EF" w:rsidTr="005C0169">
        <w:trPr>
          <w:trHeight w:val="342"/>
          <w:jc w:val="center"/>
        </w:trPr>
        <w:tc>
          <w:tcPr>
            <w:tcW w:w="2891" w:type="dxa"/>
          </w:tcPr>
          <w:p w:rsidR="00377A4F" w:rsidRPr="006B19EF" w:rsidRDefault="00377A4F" w:rsidP="005C0169">
            <w:pPr>
              <w:tabs>
                <w:tab w:val="left" w:pos="1960"/>
              </w:tabs>
              <w:spacing w:after="160"/>
              <w:rPr>
                <w:lang w:eastAsia="en-US"/>
              </w:rPr>
            </w:pPr>
            <w:r w:rsidRPr="006B19EF">
              <w:rPr>
                <w:lang w:eastAsia="en-US"/>
              </w:rPr>
              <w:t>Подготовка к прогулке</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17.15 – 17.30</w:t>
            </w:r>
          </w:p>
        </w:tc>
        <w:tc>
          <w:tcPr>
            <w:tcW w:w="1701" w:type="dxa"/>
            <w:vAlign w:val="center"/>
          </w:tcPr>
          <w:p w:rsidR="00377A4F" w:rsidRPr="006B19EF" w:rsidRDefault="00377A4F" w:rsidP="005C0169">
            <w:pPr>
              <w:spacing w:after="160" w:line="259" w:lineRule="auto"/>
              <w:jc w:val="center"/>
              <w:rPr>
                <w:lang w:eastAsia="en-US"/>
              </w:rPr>
            </w:pPr>
            <w:r w:rsidRPr="006B19EF">
              <w:rPr>
                <w:lang w:eastAsia="en-US"/>
              </w:rPr>
              <w:t>17.15 – 17.30</w:t>
            </w:r>
          </w:p>
        </w:tc>
        <w:tc>
          <w:tcPr>
            <w:tcW w:w="1647" w:type="dxa"/>
            <w:vAlign w:val="center"/>
          </w:tcPr>
          <w:p w:rsidR="00377A4F" w:rsidRPr="006B19EF" w:rsidRDefault="00377A4F" w:rsidP="005C0169">
            <w:pPr>
              <w:spacing w:after="160" w:line="259" w:lineRule="auto"/>
              <w:jc w:val="center"/>
              <w:rPr>
                <w:lang w:eastAsia="en-US"/>
              </w:rPr>
            </w:pPr>
            <w:r w:rsidRPr="006B19EF">
              <w:rPr>
                <w:lang w:eastAsia="en-US"/>
              </w:rPr>
              <w:t>17.15 – 17.30</w:t>
            </w:r>
          </w:p>
        </w:tc>
        <w:tc>
          <w:tcPr>
            <w:tcW w:w="1666" w:type="dxa"/>
            <w:vAlign w:val="center"/>
          </w:tcPr>
          <w:p w:rsidR="00377A4F" w:rsidRPr="006B19EF" w:rsidRDefault="00377A4F" w:rsidP="005C0169">
            <w:pPr>
              <w:spacing w:after="160" w:line="259" w:lineRule="auto"/>
              <w:jc w:val="center"/>
              <w:rPr>
                <w:lang w:eastAsia="en-US"/>
              </w:rPr>
            </w:pPr>
            <w:r w:rsidRPr="006B19EF">
              <w:rPr>
                <w:lang w:eastAsia="en-US"/>
              </w:rPr>
              <w:t>16.45 – 17.00</w:t>
            </w:r>
          </w:p>
        </w:tc>
      </w:tr>
      <w:tr w:rsidR="00377A4F" w:rsidRPr="006B19EF" w:rsidTr="005C0169">
        <w:trPr>
          <w:jc w:val="center"/>
        </w:trPr>
        <w:tc>
          <w:tcPr>
            <w:tcW w:w="2891" w:type="dxa"/>
          </w:tcPr>
          <w:p w:rsidR="00377A4F" w:rsidRPr="006B19EF" w:rsidRDefault="00377A4F" w:rsidP="005C0169">
            <w:pPr>
              <w:tabs>
                <w:tab w:val="left" w:pos="1960"/>
              </w:tabs>
              <w:spacing w:after="160"/>
              <w:rPr>
                <w:lang w:eastAsia="en-US"/>
              </w:rPr>
            </w:pPr>
            <w:r w:rsidRPr="006B19EF">
              <w:rPr>
                <w:lang w:eastAsia="en-US"/>
              </w:rPr>
              <w:t>Прогулка, уход детей домой</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17.30 – 19.00</w:t>
            </w:r>
          </w:p>
        </w:tc>
        <w:tc>
          <w:tcPr>
            <w:tcW w:w="1701" w:type="dxa"/>
            <w:vAlign w:val="center"/>
          </w:tcPr>
          <w:p w:rsidR="00377A4F" w:rsidRPr="006B19EF" w:rsidRDefault="00377A4F" w:rsidP="005C0169">
            <w:pPr>
              <w:spacing w:after="160" w:line="259" w:lineRule="auto"/>
              <w:jc w:val="center"/>
              <w:rPr>
                <w:lang w:eastAsia="en-US"/>
              </w:rPr>
            </w:pPr>
            <w:r w:rsidRPr="006B19EF">
              <w:rPr>
                <w:lang w:eastAsia="en-US"/>
              </w:rPr>
              <w:t>17.30 – 19.00</w:t>
            </w:r>
          </w:p>
        </w:tc>
        <w:tc>
          <w:tcPr>
            <w:tcW w:w="1647" w:type="dxa"/>
            <w:vAlign w:val="center"/>
          </w:tcPr>
          <w:p w:rsidR="00377A4F" w:rsidRPr="006B19EF" w:rsidRDefault="00377A4F" w:rsidP="005C0169">
            <w:pPr>
              <w:spacing w:after="160" w:line="259" w:lineRule="auto"/>
              <w:jc w:val="center"/>
              <w:rPr>
                <w:lang w:eastAsia="en-US"/>
              </w:rPr>
            </w:pPr>
            <w:r w:rsidRPr="006B19EF">
              <w:rPr>
                <w:lang w:eastAsia="en-US"/>
              </w:rPr>
              <w:t>17.30 – 19.00</w:t>
            </w:r>
          </w:p>
        </w:tc>
        <w:tc>
          <w:tcPr>
            <w:tcW w:w="1666" w:type="dxa"/>
            <w:vAlign w:val="center"/>
          </w:tcPr>
          <w:p w:rsidR="00377A4F" w:rsidRPr="006B19EF" w:rsidRDefault="00377A4F" w:rsidP="005C0169">
            <w:pPr>
              <w:spacing w:after="160" w:line="259" w:lineRule="auto"/>
              <w:jc w:val="center"/>
              <w:rPr>
                <w:lang w:eastAsia="en-US"/>
              </w:rPr>
            </w:pPr>
            <w:r w:rsidRPr="006B19EF">
              <w:rPr>
                <w:lang w:eastAsia="en-US"/>
              </w:rPr>
              <w:t>17.00 – 19.00</w:t>
            </w:r>
          </w:p>
        </w:tc>
      </w:tr>
      <w:tr w:rsidR="00377A4F" w:rsidRPr="006B19EF" w:rsidTr="005C0169">
        <w:trPr>
          <w:jc w:val="center"/>
        </w:trPr>
        <w:tc>
          <w:tcPr>
            <w:tcW w:w="2891" w:type="dxa"/>
          </w:tcPr>
          <w:p w:rsidR="00377A4F" w:rsidRPr="006B19EF" w:rsidRDefault="00377A4F" w:rsidP="005C0169">
            <w:pPr>
              <w:tabs>
                <w:tab w:val="left" w:pos="1960"/>
              </w:tabs>
              <w:spacing w:after="160"/>
              <w:rPr>
                <w:i/>
                <w:lang w:eastAsia="en-US"/>
              </w:rPr>
            </w:pPr>
            <w:r w:rsidRPr="006B19EF">
              <w:rPr>
                <w:i/>
                <w:lang w:eastAsia="en-US"/>
              </w:rPr>
              <w:t>Свободная самостоятельная деятельность</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 18 мин</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3ч 10 мин</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 30 мин</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2ч 45 мин</w:t>
            </w:r>
          </w:p>
        </w:tc>
      </w:tr>
      <w:tr w:rsidR="00377A4F" w:rsidRPr="006B19EF" w:rsidTr="005C0169">
        <w:trPr>
          <w:jc w:val="center"/>
        </w:trPr>
        <w:tc>
          <w:tcPr>
            <w:tcW w:w="2891" w:type="dxa"/>
          </w:tcPr>
          <w:p w:rsidR="00377A4F" w:rsidRPr="006B19EF" w:rsidRDefault="00377A4F" w:rsidP="005C0169">
            <w:pPr>
              <w:tabs>
                <w:tab w:val="left" w:pos="1960"/>
              </w:tabs>
              <w:spacing w:after="160"/>
              <w:rPr>
                <w:i/>
                <w:lang w:eastAsia="en-US"/>
              </w:rPr>
            </w:pPr>
            <w:r w:rsidRPr="006B19EF">
              <w:rPr>
                <w:i/>
                <w:lang w:eastAsia="en-US"/>
              </w:rPr>
              <w:t>Прогулка</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 10 мин.</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 30 мин.</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 ч. 30 мин.</w:t>
            </w:r>
          </w:p>
        </w:tc>
      </w:tr>
      <w:tr w:rsidR="00377A4F" w:rsidRPr="006B19EF" w:rsidTr="005C0169">
        <w:trPr>
          <w:jc w:val="center"/>
        </w:trPr>
        <w:tc>
          <w:tcPr>
            <w:tcW w:w="2891" w:type="dxa"/>
          </w:tcPr>
          <w:p w:rsidR="00377A4F" w:rsidRPr="006B19EF" w:rsidRDefault="00377A4F" w:rsidP="005C0169">
            <w:pPr>
              <w:tabs>
                <w:tab w:val="left" w:pos="1960"/>
              </w:tabs>
              <w:spacing w:after="160"/>
              <w:rPr>
                <w:i/>
                <w:lang w:eastAsia="en-US"/>
              </w:rPr>
            </w:pPr>
            <w:r w:rsidRPr="006B19EF">
              <w:rPr>
                <w:i/>
                <w:lang w:eastAsia="en-US"/>
              </w:rPr>
              <w:t>Сон</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2 ч. 30 мин.</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2 ч. 30 мин.</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2 ч. 15 мин.</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2 ч. 10 мин.</w:t>
            </w:r>
          </w:p>
        </w:tc>
      </w:tr>
      <w:tr w:rsidR="00377A4F" w:rsidRPr="006B19EF" w:rsidTr="005C0169">
        <w:trPr>
          <w:jc w:val="center"/>
        </w:trPr>
        <w:tc>
          <w:tcPr>
            <w:tcW w:w="2891" w:type="dxa"/>
          </w:tcPr>
          <w:p w:rsidR="00377A4F" w:rsidRPr="006B19EF" w:rsidRDefault="00377A4F" w:rsidP="005C0169">
            <w:pPr>
              <w:tabs>
                <w:tab w:val="left" w:pos="1960"/>
              </w:tabs>
              <w:spacing w:after="160"/>
              <w:rPr>
                <w:i/>
                <w:lang w:eastAsia="en-US"/>
              </w:rPr>
            </w:pPr>
            <w:r w:rsidRPr="006B19EF">
              <w:rPr>
                <w:i/>
                <w:lang w:eastAsia="en-US"/>
              </w:rPr>
              <w:t>Учебная нагрузка</w:t>
            </w:r>
          </w:p>
        </w:tc>
        <w:tc>
          <w:tcPr>
            <w:tcW w:w="1559"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30 мин.</w:t>
            </w:r>
          </w:p>
        </w:tc>
        <w:tc>
          <w:tcPr>
            <w:tcW w:w="1701"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40 мин.</w:t>
            </w:r>
          </w:p>
        </w:tc>
        <w:tc>
          <w:tcPr>
            <w:tcW w:w="1647"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50 мин</w:t>
            </w:r>
          </w:p>
        </w:tc>
        <w:tc>
          <w:tcPr>
            <w:tcW w:w="1666" w:type="dxa"/>
            <w:vAlign w:val="center"/>
          </w:tcPr>
          <w:p w:rsidR="00377A4F" w:rsidRPr="006B19EF" w:rsidRDefault="00377A4F" w:rsidP="005C0169">
            <w:pPr>
              <w:tabs>
                <w:tab w:val="left" w:pos="1960"/>
              </w:tabs>
              <w:spacing w:after="160" w:line="259" w:lineRule="auto"/>
              <w:jc w:val="center"/>
              <w:rPr>
                <w:lang w:eastAsia="en-US"/>
              </w:rPr>
            </w:pPr>
            <w:r w:rsidRPr="006B19EF">
              <w:rPr>
                <w:lang w:eastAsia="en-US"/>
              </w:rPr>
              <w:t>90 мин</w:t>
            </w:r>
          </w:p>
        </w:tc>
      </w:tr>
    </w:tbl>
    <w:p w:rsidR="00377A4F" w:rsidRDefault="00377A4F" w:rsidP="00D54399">
      <w:pPr>
        <w:pStyle w:val="Subtitle"/>
        <w:jc w:val="left"/>
        <w:rPr>
          <w:rFonts w:ascii="Times New Roman" w:hAnsi="Times New Roman"/>
          <w:b/>
        </w:rPr>
        <w:sectPr w:rsidR="00377A4F" w:rsidSect="006C2045">
          <w:type w:val="continuous"/>
          <w:pgSz w:w="11906" w:h="16838" w:code="9"/>
          <w:pgMar w:top="1134" w:right="851" w:bottom="1134" w:left="1134" w:header="0" w:footer="6" w:gutter="0"/>
          <w:cols w:space="720"/>
          <w:noEndnote/>
          <w:docGrid w:linePitch="360"/>
        </w:sectPr>
      </w:pPr>
      <w:r>
        <w:rPr>
          <w:rFonts w:ascii="Times New Roman" w:hAnsi="Times New Roman"/>
          <w:b/>
        </w:rPr>
        <w:t xml:space="preserve">  </w:t>
      </w:r>
      <w:bookmarkStart w:id="133" w:name="_Toc143517152"/>
    </w:p>
    <w:p w:rsidR="00377A4F" w:rsidRDefault="00377A4F" w:rsidP="00D54399">
      <w:pPr>
        <w:pStyle w:val="Subtitle"/>
        <w:jc w:val="left"/>
        <w:rPr>
          <w:rFonts w:ascii="Times New Roman" w:hAnsi="Times New Roman"/>
          <w:b/>
        </w:rPr>
      </w:pPr>
      <w:r>
        <w:rPr>
          <w:rFonts w:ascii="Times New Roman" w:hAnsi="Times New Roman"/>
          <w:b/>
        </w:rPr>
        <w:t>Планирование образовательной деятельности.</w:t>
      </w:r>
      <w:bookmarkEnd w:id="133"/>
    </w:p>
    <w:p w:rsidR="00377A4F" w:rsidRDefault="00377A4F" w:rsidP="00D54399">
      <w:pPr>
        <w:ind w:firstLine="708"/>
        <w:jc w:val="both"/>
      </w:pPr>
      <w:r>
        <w:t>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на совершенствование ОУ.</w:t>
      </w:r>
    </w:p>
    <w:p w:rsidR="00377A4F" w:rsidRDefault="00377A4F" w:rsidP="00D54399">
      <w:pPr>
        <w:ind w:firstLine="708"/>
        <w:jc w:val="both"/>
        <w:rPr>
          <w:color w:val="000000"/>
        </w:rPr>
      </w:pPr>
      <w:r>
        <w:rPr>
          <w:color w:val="000000"/>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 </w:t>
      </w:r>
    </w:p>
    <w:p w:rsidR="00377A4F" w:rsidRDefault="00377A4F" w:rsidP="00D54399">
      <w:pPr>
        <w:ind w:firstLine="708"/>
        <w:jc w:val="both"/>
        <w:rPr>
          <w:color w:val="000000"/>
        </w:rPr>
      </w:pPr>
      <w:r>
        <w:rPr>
          <w:color w:val="000000"/>
        </w:rPr>
        <w:t xml:space="preserve">С целью предупреждения переутомления детей проводятся физкультминутки, перерывы не менее 10 минут. </w:t>
      </w:r>
    </w:p>
    <w:p w:rsidR="00377A4F" w:rsidRDefault="00377A4F" w:rsidP="00D54399">
      <w:pPr>
        <w:ind w:firstLine="708"/>
        <w:jc w:val="both"/>
        <w:rPr>
          <w:color w:val="000000"/>
        </w:rPr>
      </w:pPr>
      <w:r>
        <w:t>Продолжительность непрерывной непосредственно образовательной деятельности:</w:t>
      </w:r>
    </w:p>
    <w:p w:rsidR="00377A4F" w:rsidRDefault="00377A4F" w:rsidP="00D54399">
      <w:pPr>
        <w:jc w:val="both"/>
      </w:pPr>
      <w:r>
        <w:t>для детей 4-го года жизни – не более 15 минут,</w:t>
      </w:r>
    </w:p>
    <w:p w:rsidR="00377A4F" w:rsidRDefault="00377A4F" w:rsidP="00D54399">
      <w:pPr>
        <w:jc w:val="both"/>
      </w:pPr>
      <w:r>
        <w:t xml:space="preserve">для детей 5-го года жизни – не более 20 минут, </w:t>
      </w:r>
    </w:p>
    <w:p w:rsidR="00377A4F" w:rsidRDefault="00377A4F" w:rsidP="00D54399">
      <w:pPr>
        <w:jc w:val="both"/>
      </w:pPr>
      <w:r>
        <w:t xml:space="preserve">для детей 6-го года жизни – не более 25 минут, </w:t>
      </w:r>
    </w:p>
    <w:p w:rsidR="00377A4F" w:rsidRDefault="00377A4F" w:rsidP="00D54399">
      <w:pPr>
        <w:jc w:val="both"/>
      </w:pPr>
      <w:r>
        <w:t>для детей 7-го года жизни – не более 30 минут.</w:t>
      </w:r>
    </w:p>
    <w:p w:rsidR="00377A4F" w:rsidRDefault="00377A4F" w:rsidP="00D54399">
      <w:pPr>
        <w:ind w:firstLine="708"/>
        <w:jc w:val="both"/>
      </w:pPr>
      <w:r>
        <w:t xml:space="preserve">Максимально допустимый объем образовательной нагрузки в первой половине дня </w:t>
      </w:r>
    </w:p>
    <w:p w:rsidR="00377A4F" w:rsidRDefault="00377A4F" w:rsidP="00D54399">
      <w:pPr>
        <w:jc w:val="both"/>
      </w:pPr>
      <w:r>
        <w:t xml:space="preserve">в младшей и средней группах не превышает 30 и 40 минут соответственно, </w:t>
      </w:r>
    </w:p>
    <w:p w:rsidR="00377A4F" w:rsidRDefault="00377A4F" w:rsidP="00D54399">
      <w:pPr>
        <w:jc w:val="both"/>
      </w:pPr>
      <w:r>
        <w:t>в старшей и подготовительной группах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377A4F" w:rsidRDefault="00377A4F" w:rsidP="00D54399">
      <w:pPr>
        <w:ind w:firstLine="708"/>
        <w:jc w:val="both"/>
      </w:pPr>
      <w:r>
        <w:t>.</w:t>
      </w:r>
    </w:p>
    <w:p w:rsidR="00377A4F" w:rsidRDefault="00377A4F" w:rsidP="00D54399">
      <w:pPr>
        <w:ind w:firstLine="708"/>
        <w:jc w:val="both"/>
      </w:pPr>
      <w:r>
        <w:t>Занятия</w:t>
      </w:r>
      <w:r w:rsidRPr="006C2045">
        <w:t>, требующ</w:t>
      </w:r>
      <w:r>
        <w:t>ие</w:t>
      </w:r>
      <w:r w:rsidRPr="006C2045">
        <w:t xml:space="preserve"> повышенной познавательной активности и умственного напряжения детей, проводятся</w:t>
      </w:r>
      <w:r>
        <w:t xml:space="preserve"> в первую половину дня и в дни наиболее высокой работоспособности детей (вторник, среда).</w:t>
      </w:r>
    </w:p>
    <w:p w:rsidR="00377A4F" w:rsidRDefault="00377A4F" w:rsidP="00D54399">
      <w:pPr>
        <w:ind w:firstLine="708"/>
        <w:jc w:val="both"/>
      </w:pPr>
      <w:r>
        <w:rPr>
          <w:color w:val="000000"/>
          <w:spacing w:val="4"/>
        </w:rPr>
        <w:t xml:space="preserve">Организационной основой реализации Программы является календарно- тематическое планирование. </w:t>
      </w:r>
      <w:r>
        <w:rPr>
          <w:rStyle w:val="c0"/>
        </w:rPr>
        <w:t>К</w:t>
      </w:r>
      <w:r>
        <w:t>раткая суть тематического планирования: выбирается тема недели, которая называется и первоначально рассматривается на занятии по ознакомлению с окружающим миром, которое проводится в первый день недели; все остальные мероприятия продолжают предложенную тему, так или иначе связаны с ней; на каждом из последующих занятий дается короткое повторение темы неде</w:t>
      </w:r>
      <w:r>
        <w:rPr>
          <w:rStyle w:val="c0"/>
        </w:rPr>
        <w:t xml:space="preserve">ли. Т.е, </w:t>
      </w:r>
      <w:r>
        <w:t xml:space="preserve">тема недели является канвой, которая позволяет объединить все виды детской деятельности, сделать их интересными, максимально полезными для детей. </w:t>
      </w:r>
    </w:p>
    <w:p w:rsidR="00377A4F" w:rsidRDefault="00377A4F" w:rsidP="00D54399">
      <w:pPr>
        <w:ind w:firstLine="708"/>
        <w:jc w:val="both"/>
        <w:rPr>
          <w:spacing w:val="4"/>
        </w:rPr>
      </w:pPr>
      <w:r>
        <w:rPr>
          <w:spacing w:val="4"/>
        </w:rPr>
        <w:t>В течение первой недели  января ежегодно Программа реализуется в каникулярном режиме (только по направлениям физического и художественно-эстетического направления). В течение сентября (до образовательной работы) и в мае (после образовательной работы) проводится педагогическая диагностика индивидуального развития детей дошкольного возраста, которая направлена на оценку эффективности педагогических действий и дальнейшее планирование образовательной работы.</w:t>
      </w:r>
    </w:p>
    <w:p w:rsidR="00377A4F" w:rsidRPr="00C955C5" w:rsidRDefault="00377A4F" w:rsidP="00D54399">
      <w:pPr>
        <w:pStyle w:val="ab"/>
        <w:shd w:val="clear" w:color="auto" w:fill="auto"/>
        <w:tabs>
          <w:tab w:val="left" w:pos="150"/>
        </w:tabs>
        <w:spacing w:line="240" w:lineRule="auto"/>
        <w:ind w:left="20" w:right="20"/>
        <w:rPr>
          <w:sz w:val="24"/>
          <w:szCs w:val="24"/>
        </w:rPr>
      </w:pPr>
    </w:p>
    <w:p w:rsidR="00377A4F" w:rsidRDefault="00377A4F" w:rsidP="005E6D38">
      <w:pPr>
        <w:jc w:val="both"/>
        <w:rPr>
          <w:b/>
        </w:rPr>
        <w:sectPr w:rsidR="00377A4F" w:rsidSect="006C2045">
          <w:type w:val="continuous"/>
          <w:pgSz w:w="11906" w:h="16838" w:code="9"/>
          <w:pgMar w:top="1134" w:right="851" w:bottom="1134" w:left="1134" w:header="0" w:footer="6" w:gutter="0"/>
          <w:cols w:space="720"/>
          <w:noEndnote/>
          <w:docGrid w:linePitch="360"/>
        </w:sectPr>
      </w:pPr>
    </w:p>
    <w:p w:rsidR="00377A4F" w:rsidRPr="00C955C5" w:rsidRDefault="00377A4F" w:rsidP="005E6D38">
      <w:pPr>
        <w:jc w:val="both"/>
        <w:rPr>
          <w:b/>
        </w:rPr>
        <w:sectPr w:rsidR="00377A4F" w:rsidRPr="00C955C5" w:rsidSect="00D54399">
          <w:type w:val="continuous"/>
          <w:pgSz w:w="11906" w:h="16838" w:code="9"/>
          <w:pgMar w:top="1134" w:right="851" w:bottom="1134" w:left="1134" w:header="0" w:footer="6" w:gutter="0"/>
          <w:cols w:num="2" w:space="720"/>
          <w:noEndnote/>
          <w:docGrid w:linePitch="360"/>
        </w:sectPr>
      </w:pPr>
    </w:p>
    <w:p w:rsidR="00377A4F" w:rsidRPr="00C955C5" w:rsidRDefault="00377A4F" w:rsidP="00D54399">
      <w:pPr>
        <w:ind w:firstLine="540"/>
        <w:jc w:val="both"/>
        <w:rPr>
          <w:b/>
        </w:rPr>
      </w:pPr>
    </w:p>
    <w:p w:rsidR="00377A4F" w:rsidRPr="00D54399" w:rsidRDefault="00377A4F" w:rsidP="00D54399">
      <w:pPr>
        <w:pStyle w:val="Subtitle"/>
        <w:jc w:val="left"/>
        <w:rPr>
          <w:rFonts w:ascii="Times New Roman" w:hAnsi="Times New Roman"/>
          <w:b/>
        </w:rPr>
      </w:pPr>
      <w:bookmarkStart w:id="134" w:name="_Toc143256072"/>
      <w:bookmarkStart w:id="135" w:name="_Toc143517154"/>
      <w:r w:rsidRPr="00315A70">
        <w:rPr>
          <w:rFonts w:ascii="Times New Roman" w:hAnsi="Times New Roman"/>
          <w:b/>
        </w:rPr>
        <w:t>4.</w:t>
      </w:r>
      <w:r>
        <w:rPr>
          <w:rFonts w:ascii="Times New Roman" w:hAnsi="Times New Roman"/>
          <w:b/>
        </w:rPr>
        <w:t>8</w:t>
      </w:r>
      <w:r w:rsidRPr="00315A70">
        <w:rPr>
          <w:rFonts w:ascii="Times New Roman" w:hAnsi="Times New Roman"/>
          <w:b/>
        </w:rPr>
        <w:t>.Часть, формируемая участниками образовательных отношений.</w:t>
      </w:r>
      <w:bookmarkEnd w:id="134"/>
      <w:bookmarkEnd w:id="135"/>
    </w:p>
    <w:p w:rsidR="00377A4F" w:rsidRPr="0067671F" w:rsidRDefault="00377A4F" w:rsidP="00D54399">
      <w:pPr>
        <w:jc w:val="both"/>
        <w:rPr>
          <w:b/>
          <w:i/>
        </w:rPr>
      </w:pPr>
    </w:p>
    <w:p w:rsidR="00377A4F" w:rsidRDefault="00377A4F" w:rsidP="006C2045">
      <w:pPr>
        <w:autoSpaceDE w:val="0"/>
        <w:autoSpaceDN w:val="0"/>
        <w:adjustRightInd w:val="0"/>
        <w:ind w:firstLine="567"/>
        <w:jc w:val="both"/>
      </w:pPr>
      <w:r>
        <w:t>Вариативная часть Программы предполагает углубленную работу в физическом, социально – коммуникативном, познавательном развитии обучающихся и предусматривает кружковую работу в дошкольных группах МАОУ «СОШ № 10».</w:t>
      </w:r>
    </w:p>
    <w:p w:rsidR="00377A4F" w:rsidRDefault="00377A4F" w:rsidP="006C2045">
      <w:pPr>
        <w:autoSpaceDE w:val="0"/>
        <w:autoSpaceDN w:val="0"/>
        <w:adjustRightInd w:val="0"/>
        <w:ind w:firstLine="567"/>
        <w:jc w:val="both"/>
      </w:pPr>
      <w:r>
        <w:t>Выбор данных направлений для части, формируемой участниками образовательного процесса, соответствует потребностям и интересам детей, а также возможностям педагогического коллектива и социальному запросу родителей (законных представителей).</w:t>
      </w:r>
    </w:p>
    <w:p w:rsidR="00377A4F" w:rsidRDefault="00377A4F" w:rsidP="006C2045">
      <w:pPr>
        <w:autoSpaceDE w:val="0"/>
        <w:autoSpaceDN w:val="0"/>
        <w:adjustRightInd w:val="0"/>
        <w:ind w:firstLine="567"/>
        <w:jc w:val="both"/>
      </w:pPr>
      <w:r>
        <w:t xml:space="preserve">В целях полной удовлетворенности родительского спроса на образовательные услуги в дошкольных группах реализуются бесплатные образовательные услуги инженерно-технической, эколого – краеведческой и физкультурно – спортивной направленности : </w:t>
      </w:r>
    </w:p>
    <w:p w:rsidR="00377A4F" w:rsidRDefault="00377A4F" w:rsidP="006C2045">
      <w:pPr>
        <w:autoSpaceDE w:val="0"/>
        <w:autoSpaceDN w:val="0"/>
        <w:adjustRightInd w:val="0"/>
        <w:ind w:firstLine="567"/>
        <w:jc w:val="both"/>
      </w:pPr>
      <w:r>
        <w:t>Педагоги, проводящие кружковую работу в начале учебного года, проанализировав уровень развития детей и развивающую среду, составляют программы, которые утверждаются на первом заседании педагогического совета в учебном году. Программы по кружковой деятельности включены в вариативную часть ОП.</w:t>
      </w:r>
    </w:p>
    <w:p w:rsidR="00377A4F" w:rsidRDefault="00377A4F" w:rsidP="006C2045">
      <w:pPr>
        <w:autoSpaceDE w:val="0"/>
        <w:autoSpaceDN w:val="0"/>
        <w:adjustRightInd w:val="0"/>
        <w:ind w:firstLine="567"/>
        <w:jc w:val="both"/>
      </w:pPr>
      <w:r>
        <w:t>Целью Программы «Эколята- дошколята» является формирование у воспитанников экологического понятия о целостности природных комплексов родного края, их динамики и путях рационального использования; стимулирование творческой активности ребенка, развитие индивидуальных задатков и способностей, создание условий для самореализации детей в процессе природоохранной и исследовательской деятельности.</w:t>
      </w:r>
    </w:p>
    <w:p w:rsidR="00377A4F" w:rsidRDefault="00377A4F" w:rsidP="006C2045">
      <w:pPr>
        <w:autoSpaceDE w:val="0"/>
        <w:autoSpaceDN w:val="0"/>
        <w:adjustRightInd w:val="0"/>
        <w:ind w:firstLine="567"/>
        <w:jc w:val="both"/>
      </w:pPr>
      <w:r>
        <w:t>Основными задачами реализации содержания программы являются:</w:t>
      </w:r>
    </w:p>
    <w:p w:rsidR="00377A4F" w:rsidRDefault="00377A4F" w:rsidP="006C2045">
      <w:pPr>
        <w:tabs>
          <w:tab w:val="left" w:pos="851"/>
        </w:tabs>
        <w:autoSpaceDE w:val="0"/>
        <w:autoSpaceDN w:val="0"/>
        <w:adjustRightInd w:val="0"/>
        <w:ind w:firstLine="567"/>
        <w:jc w:val="both"/>
      </w:pPr>
      <w:r>
        <w:t>1.</w:t>
      </w:r>
      <w:r>
        <w:tab/>
        <w:t xml:space="preserve">Формировать основные природоведческие представления и понятия о живой и неживой природе. </w:t>
      </w:r>
    </w:p>
    <w:p w:rsidR="00377A4F" w:rsidRDefault="00377A4F" w:rsidP="006C2045">
      <w:pPr>
        <w:tabs>
          <w:tab w:val="left" w:pos="851"/>
        </w:tabs>
        <w:autoSpaceDE w:val="0"/>
        <w:autoSpaceDN w:val="0"/>
        <w:adjustRightInd w:val="0"/>
        <w:ind w:firstLine="567"/>
        <w:jc w:val="both"/>
      </w:pPr>
      <w:r>
        <w:t>2.</w:t>
      </w:r>
      <w:r>
        <w:tab/>
        <w:t xml:space="preserve">Развивать понимание взаимосвязей в природе и месте человека в них. </w:t>
      </w:r>
    </w:p>
    <w:p w:rsidR="00377A4F" w:rsidRDefault="00377A4F" w:rsidP="006C2045">
      <w:pPr>
        <w:tabs>
          <w:tab w:val="left" w:pos="851"/>
        </w:tabs>
        <w:autoSpaceDE w:val="0"/>
        <w:autoSpaceDN w:val="0"/>
        <w:adjustRightInd w:val="0"/>
        <w:ind w:firstLine="567"/>
        <w:jc w:val="both"/>
      </w:pPr>
      <w:r>
        <w:t>3.</w:t>
      </w:r>
      <w:r>
        <w:tab/>
        <w:t xml:space="preserve">Формировать навыки экологически грамотного нравственного поведения в природе. </w:t>
      </w:r>
    </w:p>
    <w:p w:rsidR="00377A4F" w:rsidRDefault="00377A4F" w:rsidP="006C2045">
      <w:pPr>
        <w:tabs>
          <w:tab w:val="left" w:pos="851"/>
        </w:tabs>
        <w:autoSpaceDE w:val="0"/>
        <w:autoSpaceDN w:val="0"/>
        <w:adjustRightInd w:val="0"/>
        <w:ind w:firstLine="567"/>
        <w:jc w:val="both"/>
      </w:pPr>
      <w:r>
        <w:t>4.</w:t>
      </w:r>
      <w:r>
        <w:tab/>
        <w:t xml:space="preserve">Вовлекать детей  в деятельность по охране  природы родного края, развивая  инициативу  детей. </w:t>
      </w:r>
    </w:p>
    <w:p w:rsidR="00377A4F" w:rsidRDefault="00377A4F" w:rsidP="006C2045">
      <w:pPr>
        <w:tabs>
          <w:tab w:val="left" w:pos="851"/>
        </w:tabs>
        <w:autoSpaceDE w:val="0"/>
        <w:autoSpaceDN w:val="0"/>
        <w:adjustRightInd w:val="0"/>
        <w:ind w:firstLine="567"/>
        <w:jc w:val="both"/>
      </w:pPr>
      <w:r>
        <w:t>5.</w:t>
      </w:r>
      <w:r>
        <w:tab/>
        <w:t>Знакомство с природоохранными документами, «Красной книгой».</w:t>
      </w:r>
    </w:p>
    <w:p w:rsidR="00377A4F" w:rsidRDefault="00377A4F" w:rsidP="006C2045">
      <w:pPr>
        <w:tabs>
          <w:tab w:val="left" w:pos="851"/>
        </w:tabs>
        <w:autoSpaceDE w:val="0"/>
        <w:autoSpaceDN w:val="0"/>
        <w:adjustRightInd w:val="0"/>
        <w:ind w:firstLine="567"/>
        <w:jc w:val="both"/>
      </w:pPr>
      <w:r>
        <w:t>6.</w:t>
      </w:r>
      <w:r>
        <w:tab/>
        <w:t>Научить видеть и любить красоту природы во всем проявлении многообразии форм и красок.</w:t>
      </w:r>
    </w:p>
    <w:p w:rsidR="00377A4F" w:rsidRDefault="00377A4F" w:rsidP="006C2045">
      <w:pPr>
        <w:autoSpaceDE w:val="0"/>
        <w:autoSpaceDN w:val="0"/>
        <w:adjustRightInd w:val="0"/>
        <w:ind w:firstLine="567"/>
        <w:jc w:val="both"/>
      </w:pPr>
      <w:r>
        <w:t>Успех реализации данной программы обеспечивается несколькими обязательными условиями:</w:t>
      </w:r>
    </w:p>
    <w:p w:rsidR="00377A4F" w:rsidRDefault="00377A4F" w:rsidP="006C2045">
      <w:pPr>
        <w:autoSpaceDE w:val="0"/>
        <w:autoSpaceDN w:val="0"/>
        <w:adjustRightInd w:val="0"/>
        <w:ind w:firstLine="567"/>
        <w:jc w:val="both"/>
      </w:pPr>
      <w:r>
        <w:t>•</w:t>
      </w:r>
      <w:r>
        <w:tab/>
        <w:t>готовностью педагога к осуществлению экологического образования;</w:t>
      </w:r>
    </w:p>
    <w:p w:rsidR="00377A4F" w:rsidRDefault="00377A4F" w:rsidP="006C2045">
      <w:pPr>
        <w:autoSpaceDE w:val="0"/>
        <w:autoSpaceDN w:val="0"/>
        <w:adjustRightInd w:val="0"/>
        <w:ind w:firstLine="567"/>
        <w:jc w:val="both"/>
      </w:pPr>
      <w:r>
        <w:t>•</w:t>
      </w:r>
      <w:r>
        <w:tab/>
        <w:t>постоянным общением детей с природой ближайшего окружения;</w:t>
      </w:r>
    </w:p>
    <w:p w:rsidR="00377A4F" w:rsidRDefault="00377A4F" w:rsidP="006C2045">
      <w:pPr>
        <w:autoSpaceDE w:val="0"/>
        <w:autoSpaceDN w:val="0"/>
        <w:adjustRightInd w:val="0"/>
        <w:ind w:firstLine="567"/>
        <w:jc w:val="both"/>
      </w:pPr>
      <w:r>
        <w:t>•</w:t>
      </w:r>
      <w:r>
        <w:tab/>
        <w:t>построением экологически развивающей среды в детском саду;</w:t>
      </w:r>
    </w:p>
    <w:p w:rsidR="00377A4F" w:rsidRDefault="00377A4F" w:rsidP="006C2045">
      <w:pPr>
        <w:autoSpaceDE w:val="0"/>
        <w:autoSpaceDN w:val="0"/>
        <w:adjustRightInd w:val="0"/>
        <w:ind w:firstLine="567"/>
        <w:jc w:val="both"/>
      </w:pPr>
      <w:r>
        <w:t>•</w:t>
      </w:r>
      <w:r>
        <w:tab/>
        <w:t>активным участием родителей в воспитательном процессе.</w:t>
      </w:r>
    </w:p>
    <w:p w:rsidR="00377A4F" w:rsidRDefault="00377A4F" w:rsidP="006C2045">
      <w:pPr>
        <w:autoSpaceDE w:val="0"/>
        <w:autoSpaceDN w:val="0"/>
        <w:adjustRightInd w:val="0"/>
        <w:ind w:firstLine="567"/>
        <w:jc w:val="both"/>
      </w:pPr>
      <w:r>
        <w:t>Интегрируется со всеми образовательными областями:</w:t>
      </w:r>
    </w:p>
    <w:p w:rsidR="00377A4F" w:rsidRDefault="00377A4F" w:rsidP="006C2045">
      <w:pPr>
        <w:autoSpaceDE w:val="0"/>
        <w:autoSpaceDN w:val="0"/>
        <w:adjustRightInd w:val="0"/>
        <w:ind w:firstLine="567"/>
        <w:jc w:val="both"/>
      </w:pPr>
      <w:r>
        <w:t>•</w:t>
      </w:r>
      <w:r>
        <w:tab/>
        <w:t>социально-коммуникативное развитие;</w:t>
      </w:r>
    </w:p>
    <w:p w:rsidR="00377A4F" w:rsidRDefault="00377A4F" w:rsidP="006C2045">
      <w:pPr>
        <w:autoSpaceDE w:val="0"/>
        <w:autoSpaceDN w:val="0"/>
        <w:adjustRightInd w:val="0"/>
        <w:ind w:firstLine="567"/>
        <w:jc w:val="both"/>
      </w:pPr>
      <w:r>
        <w:t>•</w:t>
      </w:r>
      <w:r>
        <w:tab/>
        <w:t>познавательное развитие;</w:t>
      </w:r>
    </w:p>
    <w:p w:rsidR="00377A4F" w:rsidRDefault="00377A4F" w:rsidP="006C2045">
      <w:pPr>
        <w:autoSpaceDE w:val="0"/>
        <w:autoSpaceDN w:val="0"/>
        <w:adjustRightInd w:val="0"/>
        <w:ind w:firstLine="567"/>
        <w:jc w:val="both"/>
      </w:pPr>
      <w:r>
        <w:t>•</w:t>
      </w:r>
      <w:r>
        <w:tab/>
        <w:t>речевое развитие;</w:t>
      </w:r>
    </w:p>
    <w:p w:rsidR="00377A4F" w:rsidRDefault="00377A4F" w:rsidP="006C2045">
      <w:pPr>
        <w:autoSpaceDE w:val="0"/>
        <w:autoSpaceDN w:val="0"/>
        <w:adjustRightInd w:val="0"/>
        <w:ind w:firstLine="567"/>
        <w:jc w:val="both"/>
      </w:pPr>
      <w:r>
        <w:t>•</w:t>
      </w:r>
      <w:r>
        <w:tab/>
        <w:t>художественно-эстетическое развитие;</w:t>
      </w:r>
    </w:p>
    <w:p w:rsidR="00377A4F" w:rsidRDefault="00377A4F" w:rsidP="006C2045">
      <w:pPr>
        <w:autoSpaceDE w:val="0"/>
        <w:autoSpaceDN w:val="0"/>
        <w:adjustRightInd w:val="0"/>
        <w:ind w:firstLine="567"/>
        <w:jc w:val="both"/>
      </w:pPr>
      <w:r>
        <w:t>•</w:t>
      </w:r>
      <w:r>
        <w:tab/>
        <w:t>физическое развитие.</w:t>
      </w:r>
    </w:p>
    <w:p w:rsidR="00377A4F" w:rsidRDefault="00377A4F" w:rsidP="006C2045">
      <w:pPr>
        <w:autoSpaceDE w:val="0"/>
        <w:autoSpaceDN w:val="0"/>
        <w:adjustRightInd w:val="0"/>
        <w:ind w:firstLine="567"/>
        <w:jc w:val="both"/>
      </w:pPr>
      <w:r>
        <w:t>Интеграция экологического содержания с другими образовательными областями   обеспечивает расширение представлений ребенка о мире, обогащает его эмоциональный опыт при восприятии объектов природы.</w:t>
      </w:r>
    </w:p>
    <w:p w:rsidR="00377A4F" w:rsidRDefault="00377A4F" w:rsidP="006C2045">
      <w:pPr>
        <w:autoSpaceDE w:val="0"/>
        <w:autoSpaceDN w:val="0"/>
        <w:adjustRightInd w:val="0"/>
        <w:ind w:firstLine="567"/>
        <w:jc w:val="both"/>
      </w:pPr>
      <w:r>
        <w:t xml:space="preserve">Региональный компонент </w:t>
      </w:r>
    </w:p>
    <w:p w:rsidR="00377A4F" w:rsidRDefault="00377A4F" w:rsidP="006C2045">
      <w:pPr>
        <w:autoSpaceDE w:val="0"/>
        <w:autoSpaceDN w:val="0"/>
        <w:adjustRightInd w:val="0"/>
        <w:ind w:firstLine="567"/>
        <w:jc w:val="both"/>
      </w:pPr>
      <w:r>
        <w:t>Программа составлена и спланирована с учетом региональных особенностей, программно – методического обеспечения и материально- технической базы детского сада.</w:t>
      </w:r>
    </w:p>
    <w:p w:rsidR="00377A4F" w:rsidRDefault="00377A4F" w:rsidP="006C2045">
      <w:pPr>
        <w:autoSpaceDE w:val="0"/>
        <w:autoSpaceDN w:val="0"/>
        <w:adjustRightInd w:val="0"/>
        <w:ind w:firstLine="567"/>
        <w:jc w:val="both"/>
      </w:pPr>
      <w:r>
        <w:t>Краеведческий подход предполагает знакомство детей с природой и историей региона, с социальными, производственными, культурными достижениями его жителей.</w:t>
      </w:r>
    </w:p>
    <w:p w:rsidR="00377A4F" w:rsidRDefault="00377A4F" w:rsidP="006C2045">
      <w:pPr>
        <w:autoSpaceDE w:val="0"/>
        <w:autoSpaceDN w:val="0"/>
        <w:adjustRightInd w:val="0"/>
        <w:ind w:firstLine="567"/>
        <w:jc w:val="both"/>
      </w:pPr>
    </w:p>
    <w:p w:rsidR="00377A4F" w:rsidRDefault="00377A4F" w:rsidP="006C2045">
      <w:pPr>
        <w:autoSpaceDE w:val="0"/>
        <w:autoSpaceDN w:val="0"/>
        <w:adjustRightInd w:val="0"/>
        <w:ind w:firstLine="567"/>
        <w:jc w:val="both"/>
        <w:rPr>
          <w:highlight w:val="yellow"/>
        </w:rPr>
      </w:pPr>
      <w:r>
        <w:t>Целью рабочей программы кружка «Конструируем вместе с ЛЕГО» является: развитие конструкторских способностей  детей</w:t>
      </w:r>
    </w:p>
    <w:p w:rsidR="00377A4F" w:rsidRDefault="00377A4F" w:rsidP="006C2045">
      <w:pPr>
        <w:autoSpaceDE w:val="0"/>
        <w:autoSpaceDN w:val="0"/>
        <w:adjustRightInd w:val="0"/>
        <w:ind w:firstLine="567"/>
        <w:jc w:val="both"/>
      </w:pPr>
      <w:r>
        <w:t>Основными задачами реализации содержания программы являются:</w:t>
      </w:r>
    </w:p>
    <w:p w:rsidR="00377A4F" w:rsidRDefault="00377A4F" w:rsidP="00F46C50">
      <w:pPr>
        <w:numPr>
          <w:ilvl w:val="1"/>
          <w:numId w:val="99"/>
        </w:numPr>
        <w:autoSpaceDE w:val="0"/>
        <w:autoSpaceDN w:val="0"/>
        <w:adjustRightInd w:val="0"/>
        <w:ind w:left="426"/>
        <w:jc w:val="both"/>
      </w:pPr>
      <w:r>
        <w:t>Сформировать у детей познавательную и исследовательскую активность, стремление к умственной деятельности.</w:t>
      </w:r>
    </w:p>
    <w:p w:rsidR="00377A4F" w:rsidRDefault="00377A4F" w:rsidP="00F46C50">
      <w:pPr>
        <w:numPr>
          <w:ilvl w:val="1"/>
          <w:numId w:val="99"/>
        </w:numPr>
        <w:autoSpaceDE w:val="0"/>
        <w:autoSpaceDN w:val="0"/>
        <w:adjustRightInd w:val="0"/>
        <w:ind w:left="426"/>
        <w:jc w:val="both"/>
      </w:pPr>
      <w:r>
        <w:t>Приобщить детей к миру технического изобретательства.</w:t>
      </w:r>
    </w:p>
    <w:p w:rsidR="00377A4F" w:rsidRDefault="00377A4F" w:rsidP="00F46C50">
      <w:pPr>
        <w:numPr>
          <w:ilvl w:val="1"/>
          <w:numId w:val="99"/>
        </w:numPr>
        <w:autoSpaceDE w:val="0"/>
        <w:autoSpaceDN w:val="0"/>
        <w:adjustRightInd w:val="0"/>
        <w:ind w:left="426"/>
        <w:jc w:val="both"/>
      </w:pPr>
      <w:r>
        <w:t>Сформировать навыки программирования простейших роботов.</w:t>
      </w:r>
    </w:p>
    <w:p w:rsidR="00377A4F" w:rsidRDefault="00377A4F" w:rsidP="00F46C50">
      <w:pPr>
        <w:numPr>
          <w:ilvl w:val="1"/>
          <w:numId w:val="99"/>
        </w:numPr>
        <w:autoSpaceDE w:val="0"/>
        <w:autoSpaceDN w:val="0"/>
        <w:adjustRightInd w:val="0"/>
        <w:ind w:left="426"/>
        <w:jc w:val="both"/>
      </w:pPr>
      <w:r>
        <w:t>Развивать мелкую моторику рук, эстетический вкус, конструктивные навыки и умения.</w:t>
      </w:r>
    </w:p>
    <w:p w:rsidR="00377A4F" w:rsidRDefault="00377A4F" w:rsidP="006C2045">
      <w:pPr>
        <w:autoSpaceDE w:val="0"/>
        <w:autoSpaceDN w:val="0"/>
        <w:adjustRightInd w:val="0"/>
        <w:jc w:val="both"/>
      </w:pPr>
      <w:r>
        <w:t>Подходы к реализации программы:</w:t>
      </w:r>
    </w:p>
    <w:p w:rsidR="00377A4F" w:rsidRDefault="00377A4F" w:rsidP="006C2045">
      <w:pPr>
        <w:tabs>
          <w:tab w:val="left" w:pos="284"/>
        </w:tabs>
        <w:autoSpaceDE w:val="0"/>
        <w:autoSpaceDN w:val="0"/>
        <w:adjustRightInd w:val="0"/>
        <w:jc w:val="both"/>
      </w:pPr>
      <w:r>
        <w:t>•</w:t>
      </w:r>
      <w:r>
        <w:tab/>
        <w:t>Реализация дополнительной общеобразовательной программы – дополнительной общеразвивающей программы в формах, специфических для детей данной возрастной группы, прежде всего в форме игры, в форме творческой активности, обеспечивающей развитие ребенка.</w:t>
      </w:r>
    </w:p>
    <w:p w:rsidR="00377A4F" w:rsidRDefault="00377A4F" w:rsidP="006C2045">
      <w:pPr>
        <w:tabs>
          <w:tab w:val="left" w:pos="284"/>
        </w:tabs>
        <w:autoSpaceDE w:val="0"/>
        <w:autoSpaceDN w:val="0"/>
        <w:adjustRightInd w:val="0"/>
        <w:jc w:val="both"/>
      </w:pPr>
      <w:r>
        <w:t>•</w:t>
      </w:r>
      <w:r>
        <w:tab/>
        <w:t>Поддержка инициативы ребенка в детской деятельности;</w:t>
      </w:r>
    </w:p>
    <w:p w:rsidR="00377A4F" w:rsidRDefault="00377A4F" w:rsidP="006C2045">
      <w:pPr>
        <w:tabs>
          <w:tab w:val="left" w:pos="284"/>
        </w:tabs>
        <w:autoSpaceDE w:val="0"/>
        <w:autoSpaceDN w:val="0"/>
        <w:adjustRightInd w:val="0"/>
        <w:jc w:val="both"/>
      </w:pPr>
      <w:r>
        <w:t>•</w:t>
      </w:r>
      <w:r>
        <w:tab/>
        <w:t>Формирование познавательных интересов и познавательных действий ребенка в различных видах деятельности;</w:t>
      </w:r>
    </w:p>
    <w:p w:rsidR="00377A4F" w:rsidRDefault="00377A4F" w:rsidP="006C2045">
      <w:pPr>
        <w:tabs>
          <w:tab w:val="left" w:pos="284"/>
        </w:tabs>
        <w:autoSpaceDE w:val="0"/>
        <w:autoSpaceDN w:val="0"/>
        <w:adjustRightInd w:val="0"/>
        <w:jc w:val="both"/>
      </w:pPr>
      <w:r>
        <w:t>•</w:t>
      </w:r>
      <w:r>
        <w:tab/>
        <w:t>Возрастная адекватность дошкольного образования (соответствие условий, требований, методов возрасту и особенностям развития)</w:t>
      </w:r>
    </w:p>
    <w:p w:rsidR="00377A4F" w:rsidRDefault="00377A4F" w:rsidP="006C2045">
      <w:pPr>
        <w:autoSpaceDE w:val="0"/>
        <w:autoSpaceDN w:val="0"/>
        <w:adjustRightInd w:val="0"/>
        <w:ind w:firstLine="567"/>
        <w:jc w:val="both"/>
        <w:rPr>
          <w:rFonts w:ascii="Calibri" w:hAnsi="Calibri"/>
          <w:sz w:val="22"/>
          <w:szCs w:val="22"/>
        </w:rPr>
      </w:pPr>
      <w:r>
        <w:t xml:space="preserve">Целью рабочей программы кружка «СПОРТиК»    является: физическое воспитание личности дошкольника и выявление одарённых детей в области физической культуры и спорта. </w:t>
      </w:r>
    </w:p>
    <w:p w:rsidR="00377A4F" w:rsidRDefault="00377A4F" w:rsidP="006C2045">
      <w:pPr>
        <w:autoSpaceDE w:val="0"/>
        <w:autoSpaceDN w:val="0"/>
        <w:adjustRightInd w:val="0"/>
        <w:ind w:firstLine="567"/>
        <w:jc w:val="both"/>
      </w:pPr>
      <w:r>
        <w:t>Основными задачами реализации содержания программы являются:</w:t>
      </w:r>
    </w:p>
    <w:p w:rsidR="00377A4F" w:rsidRDefault="00377A4F" w:rsidP="00F46C50">
      <w:pPr>
        <w:numPr>
          <w:ilvl w:val="0"/>
          <w:numId w:val="100"/>
        </w:numPr>
        <w:autoSpaceDE w:val="0"/>
        <w:autoSpaceDN w:val="0"/>
        <w:adjustRightInd w:val="0"/>
        <w:ind w:left="284" w:hanging="284"/>
        <w:jc w:val="both"/>
      </w:pPr>
      <w:r>
        <w:t>Удовлетворить потребности обучающихся в занятиях физической культурой и спортом.</w:t>
      </w:r>
    </w:p>
    <w:p w:rsidR="00377A4F" w:rsidRDefault="00377A4F" w:rsidP="00F46C50">
      <w:pPr>
        <w:numPr>
          <w:ilvl w:val="0"/>
          <w:numId w:val="100"/>
        </w:numPr>
        <w:autoSpaceDE w:val="0"/>
        <w:autoSpaceDN w:val="0"/>
        <w:adjustRightInd w:val="0"/>
        <w:ind w:left="284" w:hanging="284"/>
        <w:jc w:val="both"/>
      </w:pPr>
      <w:r>
        <w:t>Содействовать формированию культуры здорового и безопасного образа жизни, укреплению здоровья обучающихся.</w:t>
      </w:r>
    </w:p>
    <w:p w:rsidR="00377A4F" w:rsidRDefault="00377A4F" w:rsidP="00F46C50">
      <w:pPr>
        <w:numPr>
          <w:ilvl w:val="0"/>
          <w:numId w:val="100"/>
        </w:numPr>
        <w:autoSpaceDE w:val="0"/>
        <w:autoSpaceDN w:val="0"/>
        <w:adjustRightInd w:val="0"/>
        <w:ind w:left="284" w:hanging="284"/>
        <w:jc w:val="both"/>
      </w:pPr>
      <w:r>
        <w:t>Создавать и обеспечивать необходимые условия для личностного развития.</w:t>
      </w:r>
    </w:p>
    <w:p w:rsidR="00377A4F" w:rsidRDefault="00377A4F" w:rsidP="00F46C50">
      <w:pPr>
        <w:numPr>
          <w:ilvl w:val="0"/>
          <w:numId w:val="100"/>
        </w:numPr>
        <w:autoSpaceDE w:val="0"/>
        <w:autoSpaceDN w:val="0"/>
        <w:adjustRightInd w:val="0"/>
        <w:ind w:left="284" w:hanging="284"/>
        <w:jc w:val="both"/>
      </w:pPr>
      <w:r>
        <w:t>Способствовать социализации и адаптации обучающихся к жизни в обществе.</w:t>
      </w:r>
    </w:p>
    <w:p w:rsidR="00377A4F" w:rsidRDefault="00377A4F" w:rsidP="00F46C50">
      <w:pPr>
        <w:numPr>
          <w:ilvl w:val="0"/>
          <w:numId w:val="100"/>
        </w:numPr>
        <w:autoSpaceDE w:val="0"/>
        <w:autoSpaceDN w:val="0"/>
        <w:adjustRightInd w:val="0"/>
        <w:ind w:left="284" w:hanging="284"/>
        <w:jc w:val="both"/>
      </w:pPr>
      <w:r>
        <w:t>Прививать интерес к систематическим занятиям физической культурой и спортом.</w:t>
      </w:r>
    </w:p>
    <w:p w:rsidR="00377A4F" w:rsidRDefault="00377A4F" w:rsidP="00F46C50">
      <w:pPr>
        <w:numPr>
          <w:ilvl w:val="0"/>
          <w:numId w:val="100"/>
        </w:numPr>
        <w:autoSpaceDE w:val="0"/>
        <w:autoSpaceDN w:val="0"/>
        <w:adjustRightInd w:val="0"/>
        <w:ind w:left="284" w:hanging="284"/>
        <w:jc w:val="both"/>
      </w:pPr>
      <w:r>
        <w:t>Повышать интерес детей к участию в соревнованиях, способствовать созданию у дошкольников увлеченности процессом подготовки и самой соревновательной борьбой, стремлению достигнуть цели.</w:t>
      </w:r>
    </w:p>
    <w:p w:rsidR="00377A4F" w:rsidRDefault="00377A4F" w:rsidP="00F46C50">
      <w:pPr>
        <w:numPr>
          <w:ilvl w:val="0"/>
          <w:numId w:val="100"/>
        </w:numPr>
        <w:autoSpaceDE w:val="0"/>
        <w:autoSpaceDN w:val="0"/>
        <w:adjustRightInd w:val="0"/>
        <w:ind w:left="284" w:hanging="284"/>
        <w:jc w:val="both"/>
      </w:pPr>
      <w:r>
        <w:t>Развивать навыки командного взаимодействия в условиях подготовки к соревнованиям и участия в них.</w:t>
      </w:r>
    </w:p>
    <w:p w:rsidR="00377A4F" w:rsidRDefault="00377A4F" w:rsidP="006C2045">
      <w:pPr>
        <w:autoSpaceDE w:val="0"/>
        <w:autoSpaceDN w:val="0"/>
        <w:adjustRightInd w:val="0"/>
        <w:ind w:firstLine="567"/>
        <w:jc w:val="both"/>
      </w:pPr>
      <w:r>
        <w:t>Реализация Программы создаёт условия для развития двигательных качеств воспитанников, расширения кругозора, способствует двигательному творчеству, имеет воспитательное воздействие на дошкольников. Соревнования дают возможность каждому почувствовать важность участия в совместных действиях, помощи друг другу для достижения результата и успеха, стимулируют проявление различных физических качеств – ловкости, точности, скорости, равновесия, чувства ритма и др.</w:t>
      </w:r>
    </w:p>
    <w:p w:rsidR="00377A4F" w:rsidRDefault="00377A4F" w:rsidP="006C2045">
      <w:pPr>
        <w:autoSpaceDE w:val="0"/>
        <w:autoSpaceDN w:val="0"/>
        <w:adjustRightInd w:val="0"/>
        <w:ind w:firstLine="567"/>
        <w:jc w:val="both"/>
        <w:rPr>
          <w:b/>
          <w:bCs/>
          <w:i/>
          <w:iCs/>
        </w:rPr>
      </w:pPr>
    </w:p>
    <w:p w:rsidR="00377A4F" w:rsidRDefault="00377A4F">
      <w:pPr>
        <w:rPr>
          <w:b/>
          <w:highlight w:val="yellow"/>
        </w:rPr>
      </w:pPr>
    </w:p>
    <w:p w:rsidR="00377A4F" w:rsidRDefault="00377A4F">
      <w:pPr>
        <w:tabs>
          <w:tab w:val="left" w:pos="3840"/>
        </w:tabs>
        <w:rPr>
          <w:b/>
        </w:rPr>
      </w:pPr>
    </w:p>
    <w:p w:rsidR="00377A4F" w:rsidRPr="00A51813" w:rsidRDefault="00377A4F" w:rsidP="00A51813">
      <w:pPr>
        <w:pStyle w:val="Heading3"/>
        <w:jc w:val="center"/>
        <w:rPr>
          <w:rFonts w:ascii="Times New Roman" w:hAnsi="Times New Roman"/>
          <w:color w:val="auto"/>
          <w:sz w:val="24"/>
        </w:rPr>
      </w:pPr>
      <w:bookmarkStart w:id="136" w:name="_Toc143517155"/>
      <w:r>
        <w:rPr>
          <w:rFonts w:ascii="Times New Roman" w:hAnsi="Times New Roman"/>
          <w:color w:val="auto"/>
          <w:sz w:val="24"/>
        </w:rPr>
        <w:t>5</w:t>
      </w:r>
      <w:r w:rsidRPr="00A51813">
        <w:rPr>
          <w:rFonts w:ascii="Times New Roman" w:hAnsi="Times New Roman"/>
          <w:color w:val="auto"/>
          <w:sz w:val="24"/>
        </w:rPr>
        <w:t>. КРАТКАЯ ПРЕЗЕНТАЦИЯ ПРОГРАММЫ</w:t>
      </w:r>
      <w:bookmarkEnd w:id="136"/>
    </w:p>
    <w:p w:rsidR="00377A4F" w:rsidRDefault="00377A4F">
      <w:pPr>
        <w:tabs>
          <w:tab w:val="left" w:pos="3840"/>
        </w:tabs>
        <w:rPr>
          <w:color w:val="FF0000"/>
        </w:rPr>
      </w:pPr>
    </w:p>
    <w:p w:rsidR="00377A4F" w:rsidRDefault="00377A4F" w:rsidP="001119BE">
      <w:pPr>
        <w:ind w:firstLine="708"/>
        <w:jc w:val="both"/>
      </w:pPr>
      <w:r>
        <w:t>Адаптированная образовательная программа дошкольного образования для</w:t>
      </w:r>
      <w:r>
        <w:rPr>
          <w:spacing w:val="1"/>
        </w:rPr>
        <w:t xml:space="preserve"> </w:t>
      </w:r>
      <w:r>
        <w:t>детей</w:t>
      </w:r>
      <w:r>
        <w:rPr>
          <w:spacing w:val="1"/>
        </w:rPr>
        <w:t xml:space="preserve"> </w:t>
      </w:r>
      <w:r>
        <w:t>с</w:t>
      </w:r>
      <w:r>
        <w:rPr>
          <w:spacing w:val="1"/>
        </w:rPr>
        <w:t xml:space="preserve"> </w:t>
      </w:r>
      <w:r>
        <w:t>задержкой</w:t>
      </w:r>
      <w:r>
        <w:rPr>
          <w:spacing w:val="1"/>
        </w:rPr>
        <w:t xml:space="preserve"> </w:t>
      </w:r>
      <w:r>
        <w:t>психического</w:t>
      </w:r>
      <w:r>
        <w:rPr>
          <w:spacing w:val="1"/>
        </w:rPr>
        <w:t xml:space="preserve"> </w:t>
      </w:r>
      <w:r>
        <w:t>развития( далее-</w:t>
      </w:r>
      <w:r w:rsidRPr="00E669E1">
        <w:t xml:space="preserve"> </w:t>
      </w:r>
      <w:r>
        <w:t>Программа</w:t>
      </w:r>
      <w:r>
        <w:rPr>
          <w:spacing w:val="1"/>
        </w:rPr>
        <w:t xml:space="preserve">) </w:t>
      </w:r>
      <w:r>
        <w:t xml:space="preserve">МАОУ «СОШ №10» </w:t>
      </w:r>
      <w:r>
        <w:rPr>
          <w:spacing w:val="1"/>
        </w:rPr>
        <w:t>(</w:t>
      </w:r>
      <w:r>
        <w:t>далее</w:t>
      </w:r>
      <w:r>
        <w:rPr>
          <w:spacing w:val="1"/>
        </w:rPr>
        <w:t xml:space="preserve"> </w:t>
      </w:r>
      <w:r>
        <w:t>–</w:t>
      </w:r>
      <w:r>
        <w:rPr>
          <w:spacing w:val="1"/>
        </w:rPr>
        <w:t xml:space="preserve"> </w:t>
      </w:r>
      <w:r>
        <w:t>МАОУ)</w:t>
      </w:r>
      <w:r>
        <w:rPr>
          <w:spacing w:val="1"/>
        </w:rPr>
        <w:t xml:space="preserve"> </w:t>
      </w:r>
      <w:r w:rsidRPr="00CE3E36">
        <w:rPr>
          <w:spacing w:val="1"/>
        </w:rPr>
        <w:t xml:space="preserve">участниками образовательных отношений в соответствии с </w:t>
      </w:r>
      <w:r w:rsidRPr="00CE3E36">
        <w:t>федеральным государственным образовательным стандартом дошкольного образования</w:t>
      </w:r>
      <w:r w:rsidRPr="001A12C4">
        <w:t xml:space="preserve"> </w:t>
      </w:r>
      <w:r>
        <w:t xml:space="preserve">, федеральной адаптированной образовательной программой дошкольного образования для обучающихся с ограниченными возможностями здоровья, с учетом </w:t>
      </w:r>
      <w:r w:rsidRPr="005D4545">
        <w:t>особенностей образовательного учреждения, региона, образовательных потребностей и запросов воспитанников и их родителей (законных представителей).</w:t>
      </w:r>
    </w:p>
    <w:p w:rsidR="00377A4F" w:rsidRDefault="00377A4F" w:rsidP="001119BE">
      <w:pPr>
        <w:ind w:firstLine="708"/>
        <w:jc w:val="both"/>
      </w:pPr>
      <w:r>
        <w:t>Программа предназначена для выстраивания образовательного процесса и коррекционно-развивающей работы с детьми дошкольного возраста с задержкой психического развития, направленными по заключению ПМПК в группы комбинированной направленности.</w:t>
      </w:r>
    </w:p>
    <w:p w:rsidR="00377A4F" w:rsidRDefault="00377A4F">
      <w:pPr>
        <w:ind w:right="-50" w:firstLine="708"/>
        <w:jc w:val="both"/>
      </w:pPr>
      <w:r>
        <w:rPr>
          <w:b/>
          <w:bCs/>
        </w:rPr>
        <w:t>Целью</w:t>
      </w:r>
      <w:r>
        <w:rPr>
          <w:bCs/>
        </w:rPr>
        <w:t xml:space="preserve"> реализации Программы </w:t>
      </w:r>
      <w:r>
        <w:t xml:space="preserve">является обеспечение условий для дошкольного образования и дошкольного возраста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реабилитации и социализации, развития личности детей дошкольного возраста с ЗПР, формирование и развитие компетенций, обеспечивающих преемственность между первым (дошкольным) и вторым этапом (начальной школой) образования. </w:t>
      </w:r>
    </w:p>
    <w:p w:rsidR="00377A4F" w:rsidRDefault="00377A4F" w:rsidP="006038C2">
      <w:pPr>
        <w:pStyle w:val="NoSpacing"/>
        <w:ind w:firstLine="709"/>
        <w:jc w:val="both"/>
        <w:rPr>
          <w:rFonts w:ascii="Times New Roman" w:hAnsi="Times New Roman"/>
          <w:sz w:val="24"/>
          <w:szCs w:val="24"/>
        </w:rPr>
      </w:pPr>
      <w:r>
        <w:rPr>
          <w:rFonts w:ascii="Times New Roman" w:hAnsi="Times New Roman"/>
          <w:b/>
          <w:bCs/>
          <w:sz w:val="24"/>
          <w:szCs w:val="24"/>
        </w:rPr>
        <w:t xml:space="preserve">  Задачи Программы: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Создать благоприятные условия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Создать оптимальные условия для охраны и укрепления физического и психического здоровья детей с ЗПР;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Обеспечить психолого-педагогические условия для развития способностей и личностного потенциала каждого ребенка как субъекта отношений с самим собой, с другими детьми, взрослыми и окружающим миром;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Целенаправленное комплексное психолого-педагогическое сопровождение ребёнка с ЗПР и квалифицированная коррекция недостатков в развитии.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Выстраивать индивидуальный коррекционно-образовательный маршрут на основе изучения особенностей развития ребенка, его потенциальных возможностей и способностей;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Подготовить детей с ЗПР ко второй ступени (начальная школа) обучения с учетом целевых ориентиров ДО; </w:t>
      </w:r>
    </w:p>
    <w:p w:rsidR="00377A4F"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Взаимодействовать с семьей для обеспечения полноценного развития детей с ЗПР; оказывать консультативную и методическую помощи родителям в вопросах коррекционного воспитания, обучения и оздоровления детей с ЗПР. </w:t>
      </w:r>
    </w:p>
    <w:p w:rsidR="00377A4F" w:rsidRPr="006038C2" w:rsidRDefault="00377A4F" w:rsidP="003C5710">
      <w:pPr>
        <w:pStyle w:val="NoSpacing"/>
        <w:numPr>
          <w:ilvl w:val="0"/>
          <w:numId w:val="12"/>
        </w:numPr>
        <w:ind w:left="0" w:firstLine="709"/>
        <w:jc w:val="both"/>
        <w:rPr>
          <w:rFonts w:ascii="Times New Roman" w:hAnsi="Times New Roman"/>
          <w:sz w:val="24"/>
          <w:szCs w:val="24"/>
        </w:rPr>
      </w:pPr>
      <w:r>
        <w:rPr>
          <w:rFonts w:ascii="Times New Roman" w:hAnsi="Times New Roman"/>
          <w:sz w:val="24"/>
          <w:szCs w:val="24"/>
        </w:rPr>
        <w:t xml:space="preserve">Обеспечить необходимые санитарно-гигиенические условия, проектировать специальную предметно-пространственную развивающую среду, создать атмосферу психологического комфорта. </w:t>
      </w:r>
    </w:p>
    <w:p w:rsidR="00377A4F" w:rsidRDefault="00377A4F" w:rsidP="006038C2">
      <w:pPr>
        <w:widowControl w:val="0"/>
        <w:ind w:right="40" w:firstLine="709"/>
        <w:jc w:val="both"/>
      </w:pPr>
      <w:r w:rsidRPr="006038C2">
        <w:rPr>
          <w:b/>
        </w:rPr>
        <w:t>Цель части, формируемой участниками образовательных отношений</w:t>
      </w:r>
      <w:r>
        <w:rPr>
          <w:b/>
        </w:rPr>
        <w:t xml:space="preserve"> </w:t>
      </w:r>
      <w:r>
        <w:t>- обеспечить обогащение развития ребенка дошкольного возраста посредством дополнения содержания обязательной части Программы элементами региональной направленности, а также элементами, обеспечивающими учет и реализацию регионального социального заказа дошкольному образованию и обеспечивающими интересы и потребности родителей, интересы воспитанников.</w:t>
      </w:r>
    </w:p>
    <w:p w:rsidR="00377A4F" w:rsidRDefault="00377A4F" w:rsidP="006038C2">
      <w:pPr>
        <w:pStyle w:val="BodyText"/>
        <w:spacing w:after="0"/>
        <w:ind w:firstLine="709"/>
        <w:rPr>
          <w:b/>
        </w:rPr>
      </w:pPr>
      <w:r>
        <w:rPr>
          <w:b/>
        </w:rPr>
        <w:t>Задачи части, формируемой участниками образовательных отношений:</w:t>
      </w:r>
    </w:p>
    <w:p w:rsidR="00377A4F" w:rsidRDefault="00377A4F" w:rsidP="00F46C50">
      <w:pPr>
        <w:pStyle w:val="ListParagraph"/>
        <w:numPr>
          <w:ilvl w:val="0"/>
          <w:numId w:val="15"/>
        </w:numPr>
        <w:tabs>
          <w:tab w:val="left" w:pos="567"/>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 реализация парциальных программ и форм организации работы с детьми, которые в наибольшей степени соответствуют потребностям и интересам воспитанников ДОУ, а также возможностям педагогического коллектива; </w:t>
      </w:r>
    </w:p>
    <w:p w:rsidR="00377A4F" w:rsidRDefault="00377A4F" w:rsidP="00F46C50">
      <w:pPr>
        <w:pStyle w:val="ListParagraph"/>
        <w:numPr>
          <w:ilvl w:val="0"/>
          <w:numId w:val="15"/>
        </w:numPr>
        <w:tabs>
          <w:tab w:val="left" w:pos="567"/>
        </w:tabs>
        <w:spacing w:line="240" w:lineRule="auto"/>
        <w:ind w:left="0" w:firstLine="0"/>
        <w:jc w:val="both"/>
        <w:rPr>
          <w:rFonts w:ascii="Times New Roman" w:hAnsi="Times New Roman"/>
          <w:sz w:val="24"/>
          <w:szCs w:val="24"/>
        </w:rPr>
      </w:pPr>
      <w:r>
        <w:rPr>
          <w:rFonts w:ascii="Times New Roman" w:hAnsi="Times New Roman"/>
          <w:sz w:val="24"/>
          <w:szCs w:val="24"/>
        </w:rPr>
        <w:t xml:space="preserve"> учёт специфики национальных, социокультурных, экономических, климатических условий Пермского края, целевых региональных программ;</w:t>
      </w:r>
    </w:p>
    <w:p w:rsidR="00377A4F" w:rsidRPr="00315A70" w:rsidRDefault="00377A4F" w:rsidP="00F46C50">
      <w:pPr>
        <w:pStyle w:val="ListParagraph"/>
        <w:numPr>
          <w:ilvl w:val="0"/>
          <w:numId w:val="15"/>
        </w:numPr>
        <w:tabs>
          <w:tab w:val="left" w:pos="567"/>
        </w:tabs>
        <w:spacing w:line="240" w:lineRule="auto"/>
        <w:ind w:left="0" w:firstLine="0"/>
        <w:jc w:val="both"/>
        <w:rPr>
          <w:szCs w:val="28"/>
        </w:rPr>
      </w:pPr>
      <w:r>
        <w:rPr>
          <w:rFonts w:ascii="Times New Roman" w:hAnsi="Times New Roman"/>
          <w:sz w:val="24"/>
          <w:szCs w:val="24"/>
        </w:rPr>
        <w:t>реализация приоритетных направлений развития</w:t>
      </w:r>
      <w:r>
        <w:rPr>
          <w:rFonts w:ascii="Times New Roman" w:hAnsi="Times New Roman"/>
          <w:spacing w:val="1"/>
          <w:sz w:val="24"/>
          <w:szCs w:val="24"/>
        </w:rPr>
        <w:t xml:space="preserve"> </w:t>
      </w:r>
      <w:r>
        <w:rPr>
          <w:rFonts w:ascii="Times New Roman" w:hAnsi="Times New Roman"/>
          <w:sz w:val="24"/>
          <w:szCs w:val="24"/>
        </w:rPr>
        <w:t>системы</w:t>
      </w:r>
      <w:r>
        <w:rPr>
          <w:rFonts w:ascii="Times New Roman" w:hAnsi="Times New Roman"/>
          <w:spacing w:val="1"/>
          <w:sz w:val="24"/>
          <w:szCs w:val="24"/>
        </w:rPr>
        <w:t xml:space="preserve"> </w:t>
      </w:r>
      <w:r>
        <w:rPr>
          <w:rFonts w:ascii="Times New Roman" w:hAnsi="Times New Roman"/>
          <w:sz w:val="24"/>
          <w:szCs w:val="24"/>
        </w:rPr>
        <w:t>образования</w:t>
      </w:r>
      <w:r>
        <w:rPr>
          <w:rFonts w:ascii="Times New Roman" w:hAnsi="Times New Roman"/>
          <w:spacing w:val="1"/>
          <w:sz w:val="24"/>
          <w:szCs w:val="24"/>
        </w:rPr>
        <w:t xml:space="preserve"> </w:t>
      </w:r>
    </w:p>
    <w:p w:rsidR="00377A4F" w:rsidRPr="00315A70" w:rsidRDefault="00377A4F" w:rsidP="00315A70">
      <w:pPr>
        <w:tabs>
          <w:tab w:val="left" w:pos="567"/>
        </w:tabs>
        <w:jc w:val="both"/>
        <w:rPr>
          <w:szCs w:val="28"/>
        </w:rPr>
      </w:pPr>
      <w:r w:rsidRPr="00315A70">
        <w:rPr>
          <w:szCs w:val="28"/>
        </w:rPr>
        <w:t>Программа реализуется в течение всего времени пребывания воспитанников в Муниципальном автономном образовательном учреждении «</w:t>
      </w:r>
      <w:r>
        <w:rPr>
          <w:szCs w:val="28"/>
        </w:rPr>
        <w:t xml:space="preserve">Средняя общеобразовательная школа </w:t>
      </w:r>
      <w:r w:rsidRPr="00315A70">
        <w:rPr>
          <w:szCs w:val="28"/>
        </w:rPr>
        <w:t xml:space="preserve"> № </w:t>
      </w:r>
      <w:r>
        <w:rPr>
          <w:szCs w:val="28"/>
        </w:rPr>
        <w:t>10»</w:t>
      </w:r>
      <w:r w:rsidRPr="00315A70">
        <w:rPr>
          <w:szCs w:val="28"/>
        </w:rPr>
        <w:t>.</w:t>
      </w:r>
    </w:p>
    <w:p w:rsidR="00377A4F" w:rsidRDefault="00377A4F" w:rsidP="006038C2">
      <w:pPr>
        <w:pStyle w:val="NoSpacing"/>
        <w:ind w:firstLine="709"/>
        <w:jc w:val="both"/>
        <w:rPr>
          <w:rFonts w:ascii="Times New Roman" w:hAnsi="Times New Roman"/>
          <w:sz w:val="24"/>
          <w:szCs w:val="24"/>
        </w:rPr>
      </w:pPr>
      <w:r>
        <w:rPr>
          <w:rFonts w:ascii="Times New Roman" w:hAnsi="Times New Roman"/>
          <w:sz w:val="24"/>
          <w:szCs w:val="24"/>
        </w:rPr>
        <w:t>Программа реализуется на государственном языке Российской Федерации.</w:t>
      </w:r>
    </w:p>
    <w:p w:rsidR="00377A4F" w:rsidRDefault="00377A4F" w:rsidP="006038C2">
      <w:pPr>
        <w:ind w:firstLine="709"/>
        <w:jc w:val="both"/>
      </w:pPr>
      <w:r>
        <w:t>Объём обязательной части программы составляет не менее 60% времени, необходимого для реализации Программы, а части, формируемой участниками образовательных отношений – не более 40% общего объёма Программы ДОО.</w:t>
      </w:r>
    </w:p>
    <w:p w:rsidR="00377A4F" w:rsidRDefault="00377A4F">
      <w:pPr>
        <w:jc w:val="both"/>
      </w:pPr>
      <w:r>
        <w:t xml:space="preserve"> </w:t>
      </w:r>
      <w:r>
        <w:tab/>
        <w:t>Содержание обязательной части программы включает совокупность образовательных областей, которые обеспечивают социальную ситуацию развития личности ребенка: познавательное, речевое, социально-коммуникативное, физическое, художественно-эстетическое развитие ребенка.</w:t>
      </w:r>
    </w:p>
    <w:p w:rsidR="00377A4F" w:rsidRDefault="00377A4F">
      <w:pPr>
        <w:ind w:firstLine="708"/>
        <w:jc w:val="both"/>
        <w:rPr>
          <w:color w:val="000000"/>
        </w:rPr>
      </w:pPr>
      <w:r>
        <w:rPr>
          <w:color w:val="000000"/>
        </w:rPr>
        <w:t xml:space="preserve">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377A4F" w:rsidRDefault="00377A4F">
      <w:pPr>
        <w:ind w:firstLine="708"/>
        <w:jc w:val="both"/>
      </w:pPr>
      <w:r>
        <w:t>С целью отбора содержания образовательной и коррекциионно-развивающей работы, для осуществления мониторинга ее результатов, компетенции детей условно делятся на 3 уровня: нормативный, функциональный и стартовый. Такой подход служит исключительно задачам индивидуализации образования детей с ЗПР и не предполагает аттестации достижений ребенка</w:t>
      </w:r>
    </w:p>
    <w:p w:rsidR="00377A4F" w:rsidRDefault="00377A4F">
      <w:pPr>
        <w:jc w:val="both"/>
      </w:pPr>
    </w:p>
    <w:p w:rsidR="00377A4F" w:rsidRDefault="00377A4F">
      <w:pPr>
        <w:jc w:val="both"/>
      </w:pPr>
      <w:r>
        <w:rPr>
          <w:i/>
        </w:rPr>
        <w:t>Краткий перечень программ, обеспечивающих объём обязательной части программы</w:t>
      </w:r>
      <w:r>
        <w:t>.</w:t>
      </w:r>
    </w:p>
    <w:p w:rsidR="00377A4F" w:rsidRDefault="00377A4F">
      <w:pPr>
        <w:shd w:val="clear" w:color="auto" w:fill="FFFFFF"/>
        <w:tabs>
          <w:tab w:val="left" w:leader="dot" w:pos="8186"/>
        </w:tabs>
        <w:ind w:firstLine="709"/>
        <w:jc w:val="both"/>
      </w:pPr>
      <w:r>
        <w:t xml:space="preserve">При разработке Программы использованы материалы и рекомендации, содержащиеся в образовательных программах: </w:t>
      </w:r>
    </w:p>
    <w:p w:rsidR="00377A4F" w:rsidRDefault="00377A4F">
      <w:pPr>
        <w:shd w:val="clear" w:color="auto" w:fill="FFFFFF"/>
        <w:tabs>
          <w:tab w:val="left" w:leader="dot" w:pos="8186"/>
        </w:tabs>
        <w:ind w:firstLine="709"/>
        <w:jc w:val="both"/>
      </w:pPr>
      <w:r>
        <w:t>- основной образовательной программы дошкольного образования МАДОУ;</w:t>
      </w:r>
    </w:p>
    <w:p w:rsidR="00377A4F" w:rsidRDefault="00377A4F">
      <w:pPr>
        <w:shd w:val="clear" w:color="auto" w:fill="FFFFFF"/>
        <w:tabs>
          <w:tab w:val="left" w:leader="dot" w:pos="8186"/>
        </w:tabs>
        <w:ind w:firstLine="709"/>
        <w:jc w:val="both"/>
      </w:pPr>
      <w:r>
        <w:t>- федеральной адаптированной образовательной программы дошкольного образования для детей дошкольного возраста с ограниченными возможностями здоровья;</w:t>
      </w:r>
    </w:p>
    <w:p w:rsidR="00377A4F" w:rsidRDefault="00377A4F" w:rsidP="006038C2">
      <w:pPr>
        <w:shd w:val="clear" w:color="auto" w:fill="FFFFFF"/>
        <w:tabs>
          <w:tab w:val="left" w:leader="dot" w:pos="8186"/>
        </w:tabs>
        <w:ind w:firstLine="709"/>
        <w:jc w:val="both"/>
      </w:pPr>
      <w:r>
        <w:t>- программы воспитания и обучения дошкольников с задержкой психического развития/ под редакцией Л.Б. Баряевой, Е.А. Логиновой.</w:t>
      </w:r>
    </w:p>
    <w:p w:rsidR="00377A4F" w:rsidRDefault="00377A4F" w:rsidP="006038C2">
      <w:pPr>
        <w:ind w:firstLine="709"/>
        <w:jc w:val="both"/>
      </w:pPr>
      <w:r>
        <w:rPr>
          <w:i/>
        </w:rPr>
        <w:t>Содержание части, формируемой участниками образовательных отношений</w:t>
      </w:r>
      <w:r>
        <w:rPr>
          <w:b/>
        </w:rPr>
        <w:t xml:space="preserve"> </w:t>
      </w:r>
      <w:r>
        <w:t>обеспечивает обогащение развития ребенка посредством дополнения содержания обязательной части Программы  элементами региональной направленности, а так же элементами, обеспечивающими учет и реализацию регионального социального заказа дошкольному образованию и обеспечивающими интересы и потребности родителей, интересы воспитанников.</w:t>
      </w:r>
    </w:p>
    <w:p w:rsidR="00377A4F" w:rsidRDefault="00377A4F" w:rsidP="006038C2">
      <w:pPr>
        <w:ind w:firstLine="709"/>
        <w:jc w:val="both"/>
      </w:pPr>
      <w:bookmarkStart w:id="137" w:name="_GoBack"/>
      <w:bookmarkEnd w:id="137"/>
      <w:r>
        <w:t xml:space="preserve">Программа учитывает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Программа предполагает возможность начала освоения детьми содержания образовательных областей на любом этапе ее реализации: </w:t>
      </w:r>
    </w:p>
    <w:p w:rsidR="00377A4F" w:rsidRDefault="00377A4F" w:rsidP="00F46C50">
      <w:pPr>
        <w:numPr>
          <w:ilvl w:val="0"/>
          <w:numId w:val="16"/>
        </w:numPr>
        <w:spacing w:line="276" w:lineRule="auto"/>
        <w:contextualSpacing/>
        <w:jc w:val="both"/>
      </w:pPr>
      <w:r>
        <w:t xml:space="preserve">младший дошкольный возраст (3-4 года) </w:t>
      </w:r>
    </w:p>
    <w:p w:rsidR="00377A4F" w:rsidRDefault="00377A4F" w:rsidP="00F46C50">
      <w:pPr>
        <w:numPr>
          <w:ilvl w:val="0"/>
          <w:numId w:val="16"/>
        </w:numPr>
        <w:spacing w:line="276" w:lineRule="auto"/>
        <w:contextualSpacing/>
        <w:jc w:val="both"/>
      </w:pPr>
      <w:r>
        <w:t xml:space="preserve">средний дошкольный возраст (4-5 лет) </w:t>
      </w:r>
    </w:p>
    <w:p w:rsidR="00377A4F" w:rsidRDefault="00377A4F" w:rsidP="00F46C50">
      <w:pPr>
        <w:numPr>
          <w:ilvl w:val="0"/>
          <w:numId w:val="16"/>
        </w:numPr>
        <w:spacing w:line="276" w:lineRule="auto"/>
        <w:contextualSpacing/>
        <w:jc w:val="both"/>
      </w:pPr>
      <w:r>
        <w:t xml:space="preserve">старший дошкольный возраст (5-6 лет) </w:t>
      </w:r>
    </w:p>
    <w:p w:rsidR="00377A4F" w:rsidRDefault="00377A4F" w:rsidP="00F46C50">
      <w:pPr>
        <w:numPr>
          <w:ilvl w:val="0"/>
          <w:numId w:val="16"/>
        </w:numPr>
        <w:spacing w:line="276" w:lineRule="auto"/>
        <w:contextualSpacing/>
        <w:jc w:val="both"/>
      </w:pPr>
      <w:r>
        <w:t xml:space="preserve">ребенок на пороге школы (6-8лет). </w:t>
      </w:r>
    </w:p>
    <w:p w:rsidR="00377A4F" w:rsidRDefault="00377A4F" w:rsidP="006038C2">
      <w:pPr>
        <w:widowControl w:val="0"/>
        <w:spacing w:line="276" w:lineRule="auto"/>
        <w:ind w:firstLine="709"/>
        <w:jc w:val="both"/>
        <w:rPr>
          <w:b/>
        </w:rPr>
      </w:pPr>
      <w:r>
        <w:rPr>
          <w:b/>
        </w:rPr>
        <w:t>Взаимодействие с родителями воспитанников.</w:t>
      </w:r>
    </w:p>
    <w:p w:rsidR="00377A4F" w:rsidRDefault="00377A4F">
      <w:pPr>
        <w:ind w:firstLine="708"/>
        <w:jc w:val="both"/>
        <w:rPr>
          <w:color w:val="000000"/>
        </w:rPr>
      </w:pPr>
      <w:r>
        <w:rPr>
          <w:color w:val="000000"/>
        </w:rPr>
        <w:t>Адаптированная основная образовательная программа обсуждается и реализуется с участием родителей (законных представителей) ребенка.</w:t>
      </w:r>
    </w:p>
    <w:p w:rsidR="00377A4F" w:rsidRDefault="00377A4F">
      <w:pPr>
        <w:ind w:firstLine="708"/>
        <w:jc w:val="both"/>
        <w:rPr>
          <w:color w:val="000000"/>
        </w:rPr>
      </w:pPr>
      <w:r>
        <w:rPr>
          <w:color w:val="000000"/>
        </w:rPr>
        <w:t xml:space="preserve">В условиях работы с детьми с задержкой психического развития перед педагогическим коллективом встают новые задач по взаимодействию с семьями детей, т.к. в специальной поддержке нуждаются не только воспитанники, но и их родители.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377A4F" w:rsidRDefault="00377A4F">
      <w:pPr>
        <w:pStyle w:val="HTMLPreformatted"/>
        <w:jc w:val="both"/>
        <w:rPr>
          <w:rFonts w:ascii="Times New Roman" w:hAnsi="Times New Roman" w:cs="Times New Roman"/>
          <w:sz w:val="24"/>
          <w:szCs w:val="24"/>
        </w:rPr>
      </w:pPr>
      <w:r>
        <w:rPr>
          <w:rFonts w:ascii="Times New Roman" w:hAnsi="Times New Roman"/>
          <w:b/>
          <w:sz w:val="24"/>
          <w:szCs w:val="24"/>
        </w:rPr>
        <w:t xml:space="preserve">            Цель:</w:t>
      </w:r>
      <w:r>
        <w:rPr>
          <w:rFonts w:ascii="Times New Roman" w:hAnsi="Times New Roman" w:cs="Times New Roman"/>
          <w:sz w:val="24"/>
          <w:szCs w:val="24"/>
        </w:rPr>
        <w:t xml:space="preserve"> выстраивание партнерских отношений с родителями воспитанников как с активными участниками образовательных отношений. </w:t>
      </w:r>
    </w:p>
    <w:p w:rsidR="00377A4F" w:rsidRDefault="00377A4F">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ab/>
        <w:t>Задачи:</w:t>
      </w:r>
    </w:p>
    <w:p w:rsidR="00377A4F" w:rsidRDefault="00377A4F" w:rsidP="00F46C50">
      <w:pPr>
        <w:pStyle w:val="ListParagraph"/>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 xml:space="preserve">изучение семьи, выявление запросов, образовательных заказов, установление продуктивных контактов с ее членами для согласования и реализации образовательного маршрута; </w:t>
      </w:r>
    </w:p>
    <w:p w:rsidR="00377A4F" w:rsidRDefault="00377A4F" w:rsidP="00F46C50">
      <w:pPr>
        <w:pStyle w:val="ListParagraph"/>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повышение педагогической компетентности педагогов по вопросам общения с семьями воспитанников;</w:t>
      </w:r>
    </w:p>
    <w:p w:rsidR="00377A4F" w:rsidRDefault="00377A4F" w:rsidP="00F46C50">
      <w:pPr>
        <w:pStyle w:val="ListParagraph"/>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 xml:space="preserve">повышение психолого-педагогической грамотности родителей воспитанников;  </w:t>
      </w:r>
    </w:p>
    <w:p w:rsidR="00377A4F" w:rsidRDefault="00377A4F" w:rsidP="00F46C50">
      <w:pPr>
        <w:pStyle w:val="ListParagraph"/>
        <w:numPr>
          <w:ilvl w:val="0"/>
          <w:numId w:val="26"/>
        </w:num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Pr>
          <w:rFonts w:ascii="Times New Roman" w:hAnsi="Times New Roman"/>
          <w:sz w:val="24"/>
          <w:szCs w:val="24"/>
        </w:rPr>
        <w:t>апробация инновационных форм взаимодействия с родителями воспитанников, направленных на формирование активной образовательной позиции у родителей.</w:t>
      </w:r>
    </w:p>
    <w:p w:rsidR="00377A4F" w:rsidRDefault="00377A4F" w:rsidP="006038C2">
      <w:pPr>
        <w:ind w:firstLine="709"/>
        <w:jc w:val="both"/>
      </w:pPr>
      <w:r>
        <w:rPr>
          <w:b/>
        </w:rPr>
        <w:t>Направления взаимодействия с семьей воспитанников</w:t>
      </w:r>
      <w:r>
        <w:t>:</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оказание социально-правовой помощи семьям воспитанников;</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просветительско-разъяснительная работа с родителями до начала посещения ребенка ДОУ;</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оказание психолого-педагогической поддержки;</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психолого-профилактическая работа с семьями группы риска;</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психолого-педагогическое консультирование по заявкам родителей;</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психо-коррекционная работа в проблемных ситуациях;</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пропаганда психолого-педагогических и специальных знаний;</w:t>
      </w:r>
    </w:p>
    <w:p w:rsidR="00377A4F" w:rsidRDefault="00377A4F" w:rsidP="00F46C50">
      <w:pPr>
        <w:pStyle w:val="ListParagraph"/>
        <w:numPr>
          <w:ilvl w:val="0"/>
          <w:numId w:val="19"/>
        </w:numPr>
        <w:spacing w:line="240" w:lineRule="auto"/>
        <w:jc w:val="both"/>
        <w:rPr>
          <w:rFonts w:ascii="Times New Roman" w:hAnsi="Times New Roman"/>
          <w:color w:val="000000"/>
          <w:sz w:val="24"/>
          <w:szCs w:val="24"/>
        </w:rPr>
      </w:pPr>
      <w:r>
        <w:rPr>
          <w:rFonts w:ascii="Times New Roman" w:hAnsi="Times New Roman"/>
          <w:color w:val="000000"/>
          <w:sz w:val="24"/>
          <w:szCs w:val="24"/>
        </w:rPr>
        <w:t>обучение методам и приемам оказания специальной помощи детей.</w:t>
      </w:r>
    </w:p>
    <w:p w:rsidR="00377A4F" w:rsidRDefault="00377A4F">
      <w:pPr>
        <w:ind w:firstLine="567"/>
        <w:jc w:val="both"/>
      </w:pPr>
      <w:r>
        <w:t>Успех коррекционного обучения во многом определяется тем, насколько чётко организована преемственность работы педагогов и родителей воспитанников. Они должны стать сотрудниками, коллегами, помощниками друг другу, решающими общие задачи.</w:t>
      </w:r>
    </w:p>
    <w:p w:rsidR="00377A4F" w:rsidRDefault="00377A4F">
      <w:pPr>
        <w:tabs>
          <w:tab w:val="left" w:pos="1134"/>
        </w:tabs>
        <w:ind w:left="426"/>
        <w:jc w:val="both"/>
        <w:rPr>
          <w:color w:val="FF0000"/>
        </w:rPr>
      </w:pPr>
    </w:p>
    <w:sectPr w:rsidR="00377A4F" w:rsidSect="00315A70">
      <w:footerReference w:type="even" r:id="rId13"/>
      <w:footerReference w:type="default" r:id="rId14"/>
      <w:type w:val="continuous"/>
      <w:pgSz w:w="11906" w:h="16838"/>
      <w:pgMar w:top="568" w:right="1133" w:bottom="539"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7A4F" w:rsidRDefault="00377A4F">
      <w:r>
        <w:separator/>
      </w:r>
    </w:p>
  </w:endnote>
  <w:endnote w:type="continuationSeparator" w:id="0">
    <w:p w:rsidR="00377A4F" w:rsidRDefault="00377A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inherit!important">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CordiaUPC">
    <w:altName w:val="Segoe Script"/>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4F" w:rsidRDefault="00377A4F">
    <w:pPr>
      <w:pStyle w:val="Footer"/>
      <w:jc w:val="center"/>
    </w:pPr>
    <w:fldSimple w:instr=" PAGE   \* MERGEFORMAT ">
      <w:r>
        <w:rPr>
          <w:noProof/>
        </w:rPr>
        <w:t>0</w:t>
      </w:r>
    </w:fldSimple>
  </w:p>
  <w:p w:rsidR="00377A4F" w:rsidRDefault="00377A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4F" w:rsidRDefault="00377A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7A4F" w:rsidRDefault="00377A4F">
    <w:pPr>
      <w:pStyle w:val="Footer"/>
    </w:pPr>
  </w:p>
  <w:p w:rsidR="00377A4F" w:rsidRDefault="00377A4F"/>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A4F" w:rsidRDefault="00377A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210</w:t>
    </w:r>
    <w:r>
      <w:rPr>
        <w:rStyle w:val="PageNumber"/>
      </w:rPr>
      <w:fldChar w:fldCharType="end"/>
    </w:r>
  </w:p>
  <w:p w:rsidR="00377A4F" w:rsidRDefault="00377A4F">
    <w:pPr>
      <w:pStyle w:val="Footer"/>
    </w:pPr>
  </w:p>
  <w:p w:rsidR="00377A4F" w:rsidRDefault="00377A4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7A4F" w:rsidRDefault="00377A4F">
      <w:r>
        <w:separator/>
      </w:r>
    </w:p>
  </w:footnote>
  <w:footnote w:type="continuationSeparator" w:id="0">
    <w:p w:rsidR="00377A4F" w:rsidRDefault="00377A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3C2BB02"/>
    <w:lvl w:ilvl="0">
      <w:start w:val="1"/>
      <w:numFmt w:val="bullet"/>
      <w:lvlText w:val=""/>
      <w:lvlJc w:val="left"/>
      <w:pPr>
        <w:tabs>
          <w:tab w:val="num" w:pos="643"/>
        </w:tabs>
        <w:ind w:left="643" w:hanging="360"/>
      </w:pPr>
      <w:rPr>
        <w:rFonts w:ascii="Symbol" w:hAnsi="Symbol" w:hint="default"/>
      </w:rPr>
    </w:lvl>
  </w:abstractNum>
  <w:abstractNum w:abstractNumId="1">
    <w:nsid w:val="01F83319"/>
    <w:multiLevelType w:val="hybridMultilevel"/>
    <w:tmpl w:val="156080D4"/>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513A02"/>
    <w:multiLevelType w:val="hybridMultilevel"/>
    <w:tmpl w:val="3AB0011C"/>
    <w:lvl w:ilvl="0" w:tplc="F8CE8D4A">
      <w:start w:val="1"/>
      <w:numFmt w:val="bullet"/>
      <w:lvlText w:val=""/>
      <w:lvlJc w:val="left"/>
      <w:pPr>
        <w:ind w:left="720" w:hanging="360"/>
      </w:pPr>
      <w:rPr>
        <w:rFonts w:ascii="Symbol" w:hAnsi="Symbol" w:hint="default"/>
      </w:rPr>
    </w:lvl>
    <w:lvl w:ilvl="1" w:tplc="C1D6C3AE">
      <w:start w:val="1"/>
      <w:numFmt w:val="bullet"/>
      <w:lvlText w:val="o"/>
      <w:lvlJc w:val="left"/>
      <w:pPr>
        <w:ind w:left="1440" w:hanging="360"/>
      </w:pPr>
      <w:rPr>
        <w:rFonts w:ascii="Courier New" w:hAnsi="Courier New" w:hint="default"/>
      </w:rPr>
    </w:lvl>
    <w:lvl w:ilvl="2" w:tplc="76F29F80">
      <w:start w:val="1"/>
      <w:numFmt w:val="bullet"/>
      <w:lvlText w:val=""/>
      <w:lvlJc w:val="left"/>
      <w:pPr>
        <w:ind w:left="2160" w:hanging="360"/>
      </w:pPr>
      <w:rPr>
        <w:rFonts w:ascii="Wingdings" w:hAnsi="Wingdings" w:hint="default"/>
      </w:rPr>
    </w:lvl>
    <w:lvl w:ilvl="3" w:tplc="5CBE3C84">
      <w:start w:val="1"/>
      <w:numFmt w:val="bullet"/>
      <w:lvlText w:val=""/>
      <w:lvlJc w:val="left"/>
      <w:pPr>
        <w:ind w:left="2880" w:hanging="360"/>
      </w:pPr>
      <w:rPr>
        <w:rFonts w:ascii="Symbol" w:hAnsi="Symbol" w:hint="default"/>
      </w:rPr>
    </w:lvl>
    <w:lvl w:ilvl="4" w:tplc="FB44F3EA">
      <w:start w:val="1"/>
      <w:numFmt w:val="bullet"/>
      <w:lvlText w:val="o"/>
      <w:lvlJc w:val="left"/>
      <w:pPr>
        <w:ind w:left="3600" w:hanging="360"/>
      </w:pPr>
      <w:rPr>
        <w:rFonts w:ascii="Courier New" w:hAnsi="Courier New" w:hint="default"/>
      </w:rPr>
    </w:lvl>
    <w:lvl w:ilvl="5" w:tplc="EA4294EC">
      <w:start w:val="1"/>
      <w:numFmt w:val="bullet"/>
      <w:lvlText w:val=""/>
      <w:lvlJc w:val="left"/>
      <w:pPr>
        <w:ind w:left="4320" w:hanging="360"/>
      </w:pPr>
      <w:rPr>
        <w:rFonts w:ascii="Wingdings" w:hAnsi="Wingdings" w:hint="default"/>
      </w:rPr>
    </w:lvl>
    <w:lvl w:ilvl="6" w:tplc="BA04E4A6">
      <w:start w:val="1"/>
      <w:numFmt w:val="bullet"/>
      <w:lvlText w:val=""/>
      <w:lvlJc w:val="left"/>
      <w:pPr>
        <w:ind w:left="5040" w:hanging="360"/>
      </w:pPr>
      <w:rPr>
        <w:rFonts w:ascii="Symbol" w:hAnsi="Symbol" w:hint="default"/>
      </w:rPr>
    </w:lvl>
    <w:lvl w:ilvl="7" w:tplc="63AAE4E4">
      <w:start w:val="1"/>
      <w:numFmt w:val="bullet"/>
      <w:lvlText w:val="o"/>
      <w:lvlJc w:val="left"/>
      <w:pPr>
        <w:ind w:left="5760" w:hanging="360"/>
      </w:pPr>
      <w:rPr>
        <w:rFonts w:ascii="Courier New" w:hAnsi="Courier New" w:hint="default"/>
      </w:rPr>
    </w:lvl>
    <w:lvl w:ilvl="8" w:tplc="983A56E2">
      <w:start w:val="1"/>
      <w:numFmt w:val="bullet"/>
      <w:lvlText w:val=""/>
      <w:lvlJc w:val="left"/>
      <w:pPr>
        <w:ind w:left="6480" w:hanging="360"/>
      </w:pPr>
      <w:rPr>
        <w:rFonts w:ascii="Wingdings" w:hAnsi="Wingdings" w:hint="default"/>
      </w:rPr>
    </w:lvl>
  </w:abstractNum>
  <w:abstractNum w:abstractNumId="3">
    <w:nsid w:val="08BD6292"/>
    <w:multiLevelType w:val="hybridMultilevel"/>
    <w:tmpl w:val="725C9DE0"/>
    <w:lvl w:ilvl="0" w:tplc="7CDA2E8A">
      <w:numFmt w:val="bullet"/>
      <w:lvlText w:val="–"/>
      <w:lvlJc w:val="left"/>
      <w:pPr>
        <w:ind w:left="1429" w:hanging="360"/>
      </w:pPr>
      <w:rPr>
        <w:rFonts w:ascii="Times New Roman" w:eastAsia="Times New Roman" w:hAnsi="Times New Roman" w:hint="default"/>
        <w:w w:val="100"/>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A1B5DC8"/>
    <w:multiLevelType w:val="hybridMultilevel"/>
    <w:tmpl w:val="F41C7E4E"/>
    <w:lvl w:ilvl="0" w:tplc="F7147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5B1E9B"/>
    <w:multiLevelType w:val="multilevel"/>
    <w:tmpl w:val="1BF85DF6"/>
    <w:lvl w:ilvl="0">
      <w:start w:val="4"/>
      <w:numFmt w:val="decimal"/>
      <w:lvlText w:val="%1."/>
      <w:lvlJc w:val="left"/>
      <w:pPr>
        <w:ind w:left="2345" w:hanging="360"/>
      </w:pPr>
      <w:rPr>
        <w:rFonts w:cs="Times New Roman" w:hint="default"/>
      </w:rPr>
    </w:lvl>
    <w:lvl w:ilvl="1">
      <w:start w:val="4"/>
      <w:numFmt w:val="decimal"/>
      <w:lvlText w:val="%1.%2."/>
      <w:lvlJc w:val="left"/>
      <w:pPr>
        <w:ind w:left="2345" w:hanging="360"/>
      </w:pPr>
      <w:rPr>
        <w:rFonts w:cs="Times New Roman" w:hint="default"/>
      </w:rPr>
    </w:lvl>
    <w:lvl w:ilvl="2">
      <w:start w:val="1"/>
      <w:numFmt w:val="decimal"/>
      <w:lvlText w:val="%1.%2.%3."/>
      <w:lvlJc w:val="left"/>
      <w:pPr>
        <w:ind w:left="2705" w:hanging="720"/>
      </w:pPr>
      <w:rPr>
        <w:rFonts w:cs="Times New Roman" w:hint="default"/>
      </w:rPr>
    </w:lvl>
    <w:lvl w:ilvl="3">
      <w:start w:val="1"/>
      <w:numFmt w:val="decimal"/>
      <w:lvlText w:val="%1.%2.%3.%4."/>
      <w:lvlJc w:val="left"/>
      <w:pPr>
        <w:ind w:left="2705" w:hanging="720"/>
      </w:pPr>
      <w:rPr>
        <w:rFonts w:cs="Times New Roman" w:hint="default"/>
      </w:rPr>
    </w:lvl>
    <w:lvl w:ilvl="4">
      <w:start w:val="1"/>
      <w:numFmt w:val="decimal"/>
      <w:lvlText w:val="%1.%2.%3.%4.%5."/>
      <w:lvlJc w:val="left"/>
      <w:pPr>
        <w:ind w:left="3065" w:hanging="1080"/>
      </w:pPr>
      <w:rPr>
        <w:rFonts w:cs="Times New Roman" w:hint="default"/>
      </w:rPr>
    </w:lvl>
    <w:lvl w:ilvl="5">
      <w:start w:val="1"/>
      <w:numFmt w:val="decimal"/>
      <w:lvlText w:val="%1.%2.%3.%4.%5.%6."/>
      <w:lvlJc w:val="left"/>
      <w:pPr>
        <w:ind w:left="3065" w:hanging="1080"/>
      </w:pPr>
      <w:rPr>
        <w:rFonts w:cs="Times New Roman" w:hint="default"/>
      </w:rPr>
    </w:lvl>
    <w:lvl w:ilvl="6">
      <w:start w:val="1"/>
      <w:numFmt w:val="decimal"/>
      <w:lvlText w:val="%1.%2.%3.%4.%5.%6.%7."/>
      <w:lvlJc w:val="left"/>
      <w:pPr>
        <w:ind w:left="3425" w:hanging="1440"/>
      </w:pPr>
      <w:rPr>
        <w:rFonts w:cs="Times New Roman" w:hint="default"/>
      </w:rPr>
    </w:lvl>
    <w:lvl w:ilvl="7">
      <w:start w:val="1"/>
      <w:numFmt w:val="decimal"/>
      <w:lvlText w:val="%1.%2.%3.%4.%5.%6.%7.%8."/>
      <w:lvlJc w:val="left"/>
      <w:pPr>
        <w:ind w:left="3425" w:hanging="1440"/>
      </w:pPr>
      <w:rPr>
        <w:rFonts w:cs="Times New Roman" w:hint="default"/>
      </w:rPr>
    </w:lvl>
    <w:lvl w:ilvl="8">
      <w:start w:val="1"/>
      <w:numFmt w:val="decimal"/>
      <w:lvlText w:val="%1.%2.%3.%4.%5.%6.%7.%8.%9."/>
      <w:lvlJc w:val="left"/>
      <w:pPr>
        <w:ind w:left="3785" w:hanging="1800"/>
      </w:pPr>
      <w:rPr>
        <w:rFonts w:cs="Times New Roman" w:hint="default"/>
      </w:rPr>
    </w:lvl>
  </w:abstractNum>
  <w:abstractNum w:abstractNumId="6">
    <w:nsid w:val="0D745407"/>
    <w:multiLevelType w:val="hybridMultilevel"/>
    <w:tmpl w:val="C0B67C6A"/>
    <w:lvl w:ilvl="0" w:tplc="4CE2E628">
      <w:start w:val="1"/>
      <w:numFmt w:val="bullet"/>
      <w:lvlText w:val=""/>
      <w:lvlJc w:val="left"/>
      <w:pPr>
        <w:ind w:left="1146" w:hanging="360"/>
      </w:pPr>
      <w:rPr>
        <w:rFonts w:ascii="Symbol" w:hAnsi="Symbol" w:hint="default"/>
      </w:rPr>
    </w:lvl>
    <w:lvl w:ilvl="1" w:tplc="10C0E924">
      <w:start w:val="1"/>
      <w:numFmt w:val="bullet"/>
      <w:lvlText w:val="o"/>
      <w:lvlJc w:val="left"/>
      <w:pPr>
        <w:ind w:left="1866" w:hanging="360"/>
      </w:pPr>
      <w:rPr>
        <w:rFonts w:ascii="Courier New" w:hAnsi="Courier New" w:hint="default"/>
      </w:rPr>
    </w:lvl>
    <w:lvl w:ilvl="2" w:tplc="BB0E91FA">
      <w:start w:val="1"/>
      <w:numFmt w:val="bullet"/>
      <w:lvlText w:val=""/>
      <w:lvlJc w:val="left"/>
      <w:pPr>
        <w:ind w:left="2586" w:hanging="360"/>
      </w:pPr>
      <w:rPr>
        <w:rFonts w:ascii="Wingdings" w:hAnsi="Wingdings" w:hint="default"/>
      </w:rPr>
    </w:lvl>
    <w:lvl w:ilvl="3" w:tplc="9EE6746C">
      <w:start w:val="1"/>
      <w:numFmt w:val="bullet"/>
      <w:lvlText w:val=""/>
      <w:lvlJc w:val="left"/>
      <w:pPr>
        <w:ind w:left="3306" w:hanging="360"/>
      </w:pPr>
      <w:rPr>
        <w:rFonts w:ascii="Symbol" w:hAnsi="Symbol" w:hint="default"/>
      </w:rPr>
    </w:lvl>
    <w:lvl w:ilvl="4" w:tplc="C2BE9404">
      <w:start w:val="1"/>
      <w:numFmt w:val="bullet"/>
      <w:lvlText w:val="o"/>
      <w:lvlJc w:val="left"/>
      <w:pPr>
        <w:ind w:left="4026" w:hanging="360"/>
      </w:pPr>
      <w:rPr>
        <w:rFonts w:ascii="Courier New" w:hAnsi="Courier New" w:hint="default"/>
      </w:rPr>
    </w:lvl>
    <w:lvl w:ilvl="5" w:tplc="044C5B18">
      <w:start w:val="1"/>
      <w:numFmt w:val="bullet"/>
      <w:lvlText w:val=""/>
      <w:lvlJc w:val="left"/>
      <w:pPr>
        <w:ind w:left="4746" w:hanging="360"/>
      </w:pPr>
      <w:rPr>
        <w:rFonts w:ascii="Wingdings" w:hAnsi="Wingdings" w:hint="default"/>
      </w:rPr>
    </w:lvl>
    <w:lvl w:ilvl="6" w:tplc="105A9566">
      <w:start w:val="1"/>
      <w:numFmt w:val="bullet"/>
      <w:lvlText w:val=""/>
      <w:lvlJc w:val="left"/>
      <w:pPr>
        <w:ind w:left="5466" w:hanging="360"/>
      </w:pPr>
      <w:rPr>
        <w:rFonts w:ascii="Symbol" w:hAnsi="Symbol" w:hint="default"/>
      </w:rPr>
    </w:lvl>
    <w:lvl w:ilvl="7" w:tplc="E6D899B0">
      <w:start w:val="1"/>
      <w:numFmt w:val="bullet"/>
      <w:lvlText w:val="o"/>
      <w:lvlJc w:val="left"/>
      <w:pPr>
        <w:ind w:left="6186" w:hanging="360"/>
      </w:pPr>
      <w:rPr>
        <w:rFonts w:ascii="Courier New" w:hAnsi="Courier New" w:hint="default"/>
      </w:rPr>
    </w:lvl>
    <w:lvl w:ilvl="8" w:tplc="94B8CEE8">
      <w:start w:val="1"/>
      <w:numFmt w:val="bullet"/>
      <w:lvlText w:val=""/>
      <w:lvlJc w:val="left"/>
      <w:pPr>
        <w:ind w:left="6906" w:hanging="360"/>
      </w:pPr>
      <w:rPr>
        <w:rFonts w:ascii="Wingdings" w:hAnsi="Wingdings" w:hint="default"/>
      </w:rPr>
    </w:lvl>
  </w:abstractNum>
  <w:abstractNum w:abstractNumId="7">
    <w:nsid w:val="0E4C2BCE"/>
    <w:multiLevelType w:val="hybridMultilevel"/>
    <w:tmpl w:val="6282B45E"/>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356A15"/>
    <w:multiLevelType w:val="hybridMultilevel"/>
    <w:tmpl w:val="CCD0E100"/>
    <w:lvl w:ilvl="0" w:tplc="AEF212B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9">
    <w:nsid w:val="10F53582"/>
    <w:multiLevelType w:val="hybridMultilevel"/>
    <w:tmpl w:val="DE60AEA0"/>
    <w:lvl w:ilvl="0" w:tplc="7CDA2E8A">
      <w:numFmt w:val="bullet"/>
      <w:lvlText w:val="–"/>
      <w:lvlJc w:val="left"/>
      <w:pPr>
        <w:ind w:left="1429" w:hanging="360"/>
      </w:pPr>
      <w:rPr>
        <w:rFonts w:ascii="Times New Roman" w:eastAsia="Times New Roman" w:hAnsi="Times New Roman" w:hint="default"/>
        <w:w w:val="100"/>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1384718"/>
    <w:multiLevelType w:val="hybridMultilevel"/>
    <w:tmpl w:val="6CD6C1AE"/>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535779"/>
    <w:multiLevelType w:val="hybridMultilevel"/>
    <w:tmpl w:val="29DC453A"/>
    <w:lvl w:ilvl="0" w:tplc="20F259B6">
      <w:numFmt w:val="bullet"/>
      <w:lvlText w:val="•"/>
      <w:lvlJc w:val="left"/>
      <w:pPr>
        <w:ind w:left="1429" w:hanging="360"/>
      </w:pPr>
      <w:rPr>
        <w:rFonts w:hint="default"/>
      </w:rPr>
    </w:lvl>
    <w:lvl w:ilvl="1" w:tplc="2F289246">
      <w:start w:val="1"/>
      <w:numFmt w:val="bullet"/>
      <w:lvlText w:val="o"/>
      <w:lvlJc w:val="left"/>
      <w:pPr>
        <w:ind w:left="2149" w:hanging="360"/>
      </w:pPr>
      <w:rPr>
        <w:rFonts w:ascii="Courier New" w:hAnsi="Courier New" w:hint="default"/>
      </w:rPr>
    </w:lvl>
    <w:lvl w:ilvl="2" w:tplc="EDFC5E7C">
      <w:start w:val="1"/>
      <w:numFmt w:val="bullet"/>
      <w:lvlText w:val=""/>
      <w:lvlJc w:val="left"/>
      <w:pPr>
        <w:ind w:left="2869" w:hanging="360"/>
      </w:pPr>
      <w:rPr>
        <w:rFonts w:ascii="Wingdings" w:hAnsi="Wingdings" w:hint="default"/>
      </w:rPr>
    </w:lvl>
    <w:lvl w:ilvl="3" w:tplc="40766F28">
      <w:start w:val="1"/>
      <w:numFmt w:val="bullet"/>
      <w:lvlText w:val=""/>
      <w:lvlJc w:val="left"/>
      <w:pPr>
        <w:ind w:left="3589" w:hanging="360"/>
      </w:pPr>
      <w:rPr>
        <w:rFonts w:ascii="Symbol" w:hAnsi="Symbol" w:hint="default"/>
      </w:rPr>
    </w:lvl>
    <w:lvl w:ilvl="4" w:tplc="DF0A3CB0">
      <w:start w:val="1"/>
      <w:numFmt w:val="bullet"/>
      <w:lvlText w:val="o"/>
      <w:lvlJc w:val="left"/>
      <w:pPr>
        <w:ind w:left="4309" w:hanging="360"/>
      </w:pPr>
      <w:rPr>
        <w:rFonts w:ascii="Courier New" w:hAnsi="Courier New" w:hint="default"/>
      </w:rPr>
    </w:lvl>
    <w:lvl w:ilvl="5" w:tplc="853E0258">
      <w:start w:val="1"/>
      <w:numFmt w:val="bullet"/>
      <w:lvlText w:val=""/>
      <w:lvlJc w:val="left"/>
      <w:pPr>
        <w:ind w:left="5029" w:hanging="360"/>
      </w:pPr>
      <w:rPr>
        <w:rFonts w:ascii="Wingdings" w:hAnsi="Wingdings" w:hint="default"/>
      </w:rPr>
    </w:lvl>
    <w:lvl w:ilvl="6" w:tplc="2E084E56">
      <w:start w:val="1"/>
      <w:numFmt w:val="bullet"/>
      <w:lvlText w:val=""/>
      <w:lvlJc w:val="left"/>
      <w:pPr>
        <w:ind w:left="5749" w:hanging="360"/>
      </w:pPr>
      <w:rPr>
        <w:rFonts w:ascii="Symbol" w:hAnsi="Symbol" w:hint="default"/>
      </w:rPr>
    </w:lvl>
    <w:lvl w:ilvl="7" w:tplc="B7CCA8B8">
      <w:start w:val="1"/>
      <w:numFmt w:val="bullet"/>
      <w:lvlText w:val="o"/>
      <w:lvlJc w:val="left"/>
      <w:pPr>
        <w:ind w:left="6469" w:hanging="360"/>
      </w:pPr>
      <w:rPr>
        <w:rFonts w:ascii="Courier New" w:hAnsi="Courier New" w:hint="default"/>
      </w:rPr>
    </w:lvl>
    <w:lvl w:ilvl="8" w:tplc="31B4374A">
      <w:start w:val="1"/>
      <w:numFmt w:val="bullet"/>
      <w:lvlText w:val=""/>
      <w:lvlJc w:val="left"/>
      <w:pPr>
        <w:ind w:left="7189" w:hanging="360"/>
      </w:pPr>
      <w:rPr>
        <w:rFonts w:ascii="Wingdings" w:hAnsi="Wingdings" w:hint="default"/>
      </w:rPr>
    </w:lvl>
  </w:abstractNum>
  <w:abstractNum w:abstractNumId="12">
    <w:nsid w:val="12003919"/>
    <w:multiLevelType w:val="hybridMultilevel"/>
    <w:tmpl w:val="767CF5F8"/>
    <w:lvl w:ilvl="0" w:tplc="E362C75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CDE3733"/>
    <w:multiLevelType w:val="hybridMultilevel"/>
    <w:tmpl w:val="A1E8E47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D64750"/>
    <w:multiLevelType w:val="hybridMultilevel"/>
    <w:tmpl w:val="0E82EED8"/>
    <w:lvl w:ilvl="0" w:tplc="95D21DB8">
      <w:start w:val="1"/>
      <w:numFmt w:val="bullet"/>
      <w:lvlText w:val=""/>
      <w:lvlJc w:val="left"/>
      <w:pPr>
        <w:ind w:left="502" w:hanging="360"/>
      </w:pPr>
      <w:rPr>
        <w:rFonts w:ascii="Symbol" w:hAnsi="Symbol" w:hint="default"/>
      </w:rPr>
    </w:lvl>
    <w:lvl w:ilvl="1" w:tplc="75469394">
      <w:start w:val="1"/>
      <w:numFmt w:val="bullet"/>
      <w:lvlText w:val="o"/>
      <w:lvlJc w:val="left"/>
      <w:pPr>
        <w:ind w:left="1506" w:hanging="360"/>
      </w:pPr>
      <w:rPr>
        <w:rFonts w:ascii="Courier New" w:hAnsi="Courier New" w:hint="default"/>
      </w:rPr>
    </w:lvl>
    <w:lvl w:ilvl="2" w:tplc="362EF18E">
      <w:start w:val="1"/>
      <w:numFmt w:val="bullet"/>
      <w:lvlText w:val=""/>
      <w:lvlJc w:val="left"/>
      <w:pPr>
        <w:ind w:left="2226" w:hanging="360"/>
      </w:pPr>
      <w:rPr>
        <w:rFonts w:ascii="Wingdings" w:hAnsi="Wingdings" w:hint="default"/>
      </w:rPr>
    </w:lvl>
    <w:lvl w:ilvl="3" w:tplc="8C4E38D0">
      <w:start w:val="1"/>
      <w:numFmt w:val="bullet"/>
      <w:lvlText w:val=""/>
      <w:lvlJc w:val="left"/>
      <w:pPr>
        <w:ind w:left="2946" w:hanging="360"/>
      </w:pPr>
      <w:rPr>
        <w:rFonts w:ascii="Symbol" w:hAnsi="Symbol" w:hint="default"/>
      </w:rPr>
    </w:lvl>
    <w:lvl w:ilvl="4" w:tplc="D37CD21C">
      <w:start w:val="1"/>
      <w:numFmt w:val="bullet"/>
      <w:lvlText w:val="o"/>
      <w:lvlJc w:val="left"/>
      <w:pPr>
        <w:ind w:left="3666" w:hanging="360"/>
      </w:pPr>
      <w:rPr>
        <w:rFonts w:ascii="Courier New" w:hAnsi="Courier New" w:hint="default"/>
      </w:rPr>
    </w:lvl>
    <w:lvl w:ilvl="5" w:tplc="0B9E0538">
      <w:start w:val="1"/>
      <w:numFmt w:val="bullet"/>
      <w:lvlText w:val=""/>
      <w:lvlJc w:val="left"/>
      <w:pPr>
        <w:ind w:left="4386" w:hanging="360"/>
      </w:pPr>
      <w:rPr>
        <w:rFonts w:ascii="Wingdings" w:hAnsi="Wingdings" w:hint="default"/>
      </w:rPr>
    </w:lvl>
    <w:lvl w:ilvl="6" w:tplc="7CA8B45C">
      <w:start w:val="1"/>
      <w:numFmt w:val="bullet"/>
      <w:lvlText w:val=""/>
      <w:lvlJc w:val="left"/>
      <w:pPr>
        <w:ind w:left="5106" w:hanging="360"/>
      </w:pPr>
      <w:rPr>
        <w:rFonts w:ascii="Symbol" w:hAnsi="Symbol" w:hint="default"/>
      </w:rPr>
    </w:lvl>
    <w:lvl w:ilvl="7" w:tplc="C83C338E">
      <w:start w:val="1"/>
      <w:numFmt w:val="bullet"/>
      <w:lvlText w:val="o"/>
      <w:lvlJc w:val="left"/>
      <w:pPr>
        <w:ind w:left="5826" w:hanging="360"/>
      </w:pPr>
      <w:rPr>
        <w:rFonts w:ascii="Courier New" w:hAnsi="Courier New" w:hint="default"/>
      </w:rPr>
    </w:lvl>
    <w:lvl w:ilvl="8" w:tplc="44C49FE8">
      <w:start w:val="1"/>
      <w:numFmt w:val="bullet"/>
      <w:lvlText w:val=""/>
      <w:lvlJc w:val="left"/>
      <w:pPr>
        <w:ind w:left="6546" w:hanging="360"/>
      </w:pPr>
      <w:rPr>
        <w:rFonts w:ascii="Wingdings" w:hAnsi="Wingdings" w:hint="default"/>
      </w:rPr>
    </w:lvl>
  </w:abstractNum>
  <w:abstractNum w:abstractNumId="15">
    <w:nsid w:val="23367714"/>
    <w:multiLevelType w:val="hybridMultilevel"/>
    <w:tmpl w:val="21D2EBCE"/>
    <w:lvl w:ilvl="0" w:tplc="D42667F6">
      <w:start w:val="1"/>
      <w:numFmt w:val="bullet"/>
      <w:lvlText w:val=""/>
      <w:lvlJc w:val="left"/>
      <w:pPr>
        <w:ind w:left="720" w:hanging="360"/>
      </w:pPr>
      <w:rPr>
        <w:rFonts w:ascii="Symbol" w:hAnsi="Symbol" w:hint="default"/>
      </w:rPr>
    </w:lvl>
    <w:lvl w:ilvl="1" w:tplc="BD04F54C">
      <w:start w:val="1"/>
      <w:numFmt w:val="bullet"/>
      <w:lvlText w:val="o"/>
      <w:lvlJc w:val="left"/>
      <w:pPr>
        <w:ind w:left="1440" w:hanging="360"/>
      </w:pPr>
      <w:rPr>
        <w:rFonts w:ascii="Courier New" w:hAnsi="Courier New" w:hint="default"/>
      </w:rPr>
    </w:lvl>
    <w:lvl w:ilvl="2" w:tplc="16783842">
      <w:start w:val="1"/>
      <w:numFmt w:val="bullet"/>
      <w:lvlText w:val=""/>
      <w:lvlJc w:val="left"/>
      <w:pPr>
        <w:ind w:left="2160" w:hanging="360"/>
      </w:pPr>
      <w:rPr>
        <w:rFonts w:ascii="Wingdings" w:hAnsi="Wingdings" w:hint="default"/>
      </w:rPr>
    </w:lvl>
    <w:lvl w:ilvl="3" w:tplc="AFB4384C">
      <w:start w:val="1"/>
      <w:numFmt w:val="bullet"/>
      <w:lvlText w:val=""/>
      <w:lvlJc w:val="left"/>
      <w:pPr>
        <w:ind w:left="2880" w:hanging="360"/>
      </w:pPr>
      <w:rPr>
        <w:rFonts w:ascii="Symbol" w:hAnsi="Symbol" w:hint="default"/>
      </w:rPr>
    </w:lvl>
    <w:lvl w:ilvl="4" w:tplc="3992EFA6">
      <w:start w:val="1"/>
      <w:numFmt w:val="bullet"/>
      <w:lvlText w:val="o"/>
      <w:lvlJc w:val="left"/>
      <w:pPr>
        <w:ind w:left="3600" w:hanging="360"/>
      </w:pPr>
      <w:rPr>
        <w:rFonts w:ascii="Courier New" w:hAnsi="Courier New" w:hint="default"/>
      </w:rPr>
    </w:lvl>
    <w:lvl w:ilvl="5" w:tplc="5B426E58">
      <w:start w:val="1"/>
      <w:numFmt w:val="bullet"/>
      <w:lvlText w:val=""/>
      <w:lvlJc w:val="left"/>
      <w:pPr>
        <w:ind w:left="4320" w:hanging="360"/>
      </w:pPr>
      <w:rPr>
        <w:rFonts w:ascii="Wingdings" w:hAnsi="Wingdings" w:hint="default"/>
      </w:rPr>
    </w:lvl>
    <w:lvl w:ilvl="6" w:tplc="BC00BDF6">
      <w:start w:val="1"/>
      <w:numFmt w:val="bullet"/>
      <w:lvlText w:val=""/>
      <w:lvlJc w:val="left"/>
      <w:pPr>
        <w:ind w:left="5040" w:hanging="360"/>
      </w:pPr>
      <w:rPr>
        <w:rFonts w:ascii="Symbol" w:hAnsi="Symbol" w:hint="default"/>
      </w:rPr>
    </w:lvl>
    <w:lvl w:ilvl="7" w:tplc="277879D2">
      <w:start w:val="1"/>
      <w:numFmt w:val="bullet"/>
      <w:lvlText w:val="o"/>
      <w:lvlJc w:val="left"/>
      <w:pPr>
        <w:ind w:left="5760" w:hanging="360"/>
      </w:pPr>
      <w:rPr>
        <w:rFonts w:ascii="Courier New" w:hAnsi="Courier New" w:hint="default"/>
      </w:rPr>
    </w:lvl>
    <w:lvl w:ilvl="8" w:tplc="F7D438C0">
      <w:start w:val="1"/>
      <w:numFmt w:val="bullet"/>
      <w:lvlText w:val=""/>
      <w:lvlJc w:val="left"/>
      <w:pPr>
        <w:ind w:left="6480" w:hanging="360"/>
      </w:pPr>
      <w:rPr>
        <w:rFonts w:ascii="Wingdings" w:hAnsi="Wingdings" w:hint="default"/>
      </w:rPr>
    </w:lvl>
  </w:abstractNum>
  <w:abstractNum w:abstractNumId="16">
    <w:nsid w:val="279834F7"/>
    <w:multiLevelType w:val="hybridMultilevel"/>
    <w:tmpl w:val="2D60074A"/>
    <w:lvl w:ilvl="0" w:tplc="20F259B6">
      <w:numFmt w:val="bullet"/>
      <w:lvlText w:val="•"/>
      <w:lvlJc w:val="left"/>
      <w:pPr>
        <w:ind w:left="720" w:hanging="360"/>
      </w:pPr>
      <w:rPr>
        <w:rFonts w:hint="default"/>
      </w:rPr>
    </w:lvl>
    <w:lvl w:ilvl="1" w:tplc="2B327FFA">
      <w:start w:val="1"/>
      <w:numFmt w:val="bullet"/>
      <w:lvlText w:val="o"/>
      <w:lvlJc w:val="left"/>
      <w:pPr>
        <w:ind w:left="1440" w:hanging="360"/>
      </w:pPr>
      <w:rPr>
        <w:rFonts w:ascii="Courier New" w:hAnsi="Courier New" w:hint="default"/>
      </w:rPr>
    </w:lvl>
    <w:lvl w:ilvl="2" w:tplc="1668FC34">
      <w:start w:val="1"/>
      <w:numFmt w:val="bullet"/>
      <w:lvlText w:val=""/>
      <w:lvlJc w:val="left"/>
      <w:pPr>
        <w:ind w:left="2160" w:hanging="360"/>
      </w:pPr>
      <w:rPr>
        <w:rFonts w:ascii="Wingdings" w:hAnsi="Wingdings" w:hint="default"/>
      </w:rPr>
    </w:lvl>
    <w:lvl w:ilvl="3" w:tplc="0D92102A">
      <w:start w:val="1"/>
      <w:numFmt w:val="bullet"/>
      <w:lvlText w:val=""/>
      <w:lvlJc w:val="left"/>
      <w:pPr>
        <w:ind w:left="2880" w:hanging="360"/>
      </w:pPr>
      <w:rPr>
        <w:rFonts w:ascii="Symbol" w:hAnsi="Symbol" w:hint="default"/>
      </w:rPr>
    </w:lvl>
    <w:lvl w:ilvl="4" w:tplc="80AA7DE2">
      <w:start w:val="1"/>
      <w:numFmt w:val="bullet"/>
      <w:lvlText w:val="o"/>
      <w:lvlJc w:val="left"/>
      <w:pPr>
        <w:ind w:left="3600" w:hanging="360"/>
      </w:pPr>
      <w:rPr>
        <w:rFonts w:ascii="Courier New" w:hAnsi="Courier New" w:hint="default"/>
      </w:rPr>
    </w:lvl>
    <w:lvl w:ilvl="5" w:tplc="A9C687DA">
      <w:start w:val="1"/>
      <w:numFmt w:val="bullet"/>
      <w:lvlText w:val=""/>
      <w:lvlJc w:val="left"/>
      <w:pPr>
        <w:ind w:left="4320" w:hanging="360"/>
      </w:pPr>
      <w:rPr>
        <w:rFonts w:ascii="Wingdings" w:hAnsi="Wingdings" w:hint="default"/>
      </w:rPr>
    </w:lvl>
    <w:lvl w:ilvl="6" w:tplc="24064576">
      <w:start w:val="1"/>
      <w:numFmt w:val="bullet"/>
      <w:lvlText w:val=""/>
      <w:lvlJc w:val="left"/>
      <w:pPr>
        <w:ind w:left="5040" w:hanging="360"/>
      </w:pPr>
      <w:rPr>
        <w:rFonts w:ascii="Symbol" w:hAnsi="Symbol" w:hint="default"/>
      </w:rPr>
    </w:lvl>
    <w:lvl w:ilvl="7" w:tplc="2E7EEDF0">
      <w:start w:val="1"/>
      <w:numFmt w:val="bullet"/>
      <w:lvlText w:val="o"/>
      <w:lvlJc w:val="left"/>
      <w:pPr>
        <w:ind w:left="5760" w:hanging="360"/>
      </w:pPr>
      <w:rPr>
        <w:rFonts w:ascii="Courier New" w:hAnsi="Courier New" w:hint="default"/>
      </w:rPr>
    </w:lvl>
    <w:lvl w:ilvl="8" w:tplc="A19C6624">
      <w:start w:val="1"/>
      <w:numFmt w:val="bullet"/>
      <w:lvlText w:val=""/>
      <w:lvlJc w:val="left"/>
      <w:pPr>
        <w:ind w:left="6480" w:hanging="360"/>
      </w:pPr>
      <w:rPr>
        <w:rFonts w:ascii="Wingdings" w:hAnsi="Wingdings" w:hint="default"/>
      </w:rPr>
    </w:lvl>
  </w:abstractNum>
  <w:abstractNum w:abstractNumId="17">
    <w:nsid w:val="27E773EF"/>
    <w:multiLevelType w:val="hybridMultilevel"/>
    <w:tmpl w:val="B770ED6C"/>
    <w:lvl w:ilvl="0" w:tplc="20F259B6">
      <w:numFmt w:val="bullet"/>
      <w:lvlText w:val="•"/>
      <w:lvlJc w:val="left"/>
      <w:pPr>
        <w:ind w:left="578" w:hanging="360"/>
      </w:pPr>
      <w:rPr>
        <w:rFonts w:hint="default"/>
      </w:rPr>
    </w:lvl>
    <w:lvl w:ilvl="1" w:tplc="04190003" w:tentative="1">
      <w:start w:val="1"/>
      <w:numFmt w:val="bullet"/>
      <w:lvlText w:val="o"/>
      <w:lvlJc w:val="left"/>
      <w:pPr>
        <w:ind w:left="1298" w:hanging="360"/>
      </w:pPr>
      <w:rPr>
        <w:rFonts w:ascii="Courier New" w:hAnsi="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8">
    <w:nsid w:val="28F73F80"/>
    <w:multiLevelType w:val="hybridMultilevel"/>
    <w:tmpl w:val="A462D572"/>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9A71840"/>
    <w:multiLevelType w:val="hybridMultilevel"/>
    <w:tmpl w:val="05BE9290"/>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A385EFC"/>
    <w:multiLevelType w:val="hybridMultilevel"/>
    <w:tmpl w:val="6AFEEE98"/>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B1C0B61"/>
    <w:multiLevelType w:val="hybridMultilevel"/>
    <w:tmpl w:val="83AE45EE"/>
    <w:lvl w:ilvl="0" w:tplc="43744584">
      <w:start w:val="1"/>
      <w:numFmt w:val="bullet"/>
      <w:lvlText w:val=""/>
      <w:lvlJc w:val="left"/>
      <w:pPr>
        <w:ind w:left="720" w:hanging="360"/>
      </w:pPr>
      <w:rPr>
        <w:rFonts w:ascii="Symbol" w:hAnsi="Symbol" w:hint="default"/>
      </w:rPr>
    </w:lvl>
    <w:lvl w:ilvl="1" w:tplc="253CF72C">
      <w:start w:val="1"/>
      <w:numFmt w:val="bullet"/>
      <w:lvlText w:val="o"/>
      <w:lvlJc w:val="left"/>
      <w:pPr>
        <w:ind w:left="1440" w:hanging="360"/>
      </w:pPr>
      <w:rPr>
        <w:rFonts w:ascii="Courier New" w:hAnsi="Courier New" w:hint="default"/>
      </w:rPr>
    </w:lvl>
    <w:lvl w:ilvl="2" w:tplc="1BB6836E">
      <w:start w:val="1"/>
      <w:numFmt w:val="bullet"/>
      <w:lvlText w:val=""/>
      <w:lvlJc w:val="left"/>
      <w:pPr>
        <w:ind w:left="2160" w:hanging="360"/>
      </w:pPr>
      <w:rPr>
        <w:rFonts w:ascii="Wingdings" w:hAnsi="Wingdings" w:hint="default"/>
      </w:rPr>
    </w:lvl>
    <w:lvl w:ilvl="3" w:tplc="8BB067B8">
      <w:start w:val="1"/>
      <w:numFmt w:val="bullet"/>
      <w:lvlText w:val=""/>
      <w:lvlJc w:val="left"/>
      <w:pPr>
        <w:ind w:left="2880" w:hanging="360"/>
      </w:pPr>
      <w:rPr>
        <w:rFonts w:ascii="Symbol" w:hAnsi="Symbol" w:hint="default"/>
      </w:rPr>
    </w:lvl>
    <w:lvl w:ilvl="4" w:tplc="61322218">
      <w:start w:val="1"/>
      <w:numFmt w:val="bullet"/>
      <w:lvlText w:val="o"/>
      <w:lvlJc w:val="left"/>
      <w:pPr>
        <w:ind w:left="3600" w:hanging="360"/>
      </w:pPr>
      <w:rPr>
        <w:rFonts w:ascii="Courier New" w:hAnsi="Courier New" w:hint="default"/>
      </w:rPr>
    </w:lvl>
    <w:lvl w:ilvl="5" w:tplc="4964D6D6">
      <w:start w:val="1"/>
      <w:numFmt w:val="bullet"/>
      <w:lvlText w:val=""/>
      <w:lvlJc w:val="left"/>
      <w:pPr>
        <w:ind w:left="4320" w:hanging="360"/>
      </w:pPr>
      <w:rPr>
        <w:rFonts w:ascii="Wingdings" w:hAnsi="Wingdings" w:hint="default"/>
      </w:rPr>
    </w:lvl>
    <w:lvl w:ilvl="6" w:tplc="47944C3E">
      <w:start w:val="1"/>
      <w:numFmt w:val="bullet"/>
      <w:lvlText w:val=""/>
      <w:lvlJc w:val="left"/>
      <w:pPr>
        <w:ind w:left="5040" w:hanging="360"/>
      </w:pPr>
      <w:rPr>
        <w:rFonts w:ascii="Symbol" w:hAnsi="Symbol" w:hint="default"/>
      </w:rPr>
    </w:lvl>
    <w:lvl w:ilvl="7" w:tplc="5A2E186E">
      <w:start w:val="1"/>
      <w:numFmt w:val="bullet"/>
      <w:lvlText w:val="o"/>
      <w:lvlJc w:val="left"/>
      <w:pPr>
        <w:ind w:left="5760" w:hanging="360"/>
      </w:pPr>
      <w:rPr>
        <w:rFonts w:ascii="Courier New" w:hAnsi="Courier New" w:hint="default"/>
      </w:rPr>
    </w:lvl>
    <w:lvl w:ilvl="8" w:tplc="B09CEFA6">
      <w:start w:val="1"/>
      <w:numFmt w:val="bullet"/>
      <w:lvlText w:val=""/>
      <w:lvlJc w:val="left"/>
      <w:pPr>
        <w:ind w:left="6480" w:hanging="360"/>
      </w:pPr>
      <w:rPr>
        <w:rFonts w:ascii="Wingdings" w:hAnsi="Wingdings" w:hint="default"/>
      </w:rPr>
    </w:lvl>
  </w:abstractNum>
  <w:abstractNum w:abstractNumId="22">
    <w:nsid w:val="2B534CFD"/>
    <w:multiLevelType w:val="hybridMultilevel"/>
    <w:tmpl w:val="76BA1EC2"/>
    <w:lvl w:ilvl="0" w:tplc="20F259B6">
      <w:numFmt w:val="bullet"/>
      <w:lvlText w:val="•"/>
      <w:lvlJc w:val="left"/>
      <w:pPr>
        <w:ind w:left="720" w:hanging="360"/>
      </w:pPr>
      <w:rPr>
        <w:rFonts w:hint="default"/>
      </w:rPr>
    </w:lvl>
    <w:lvl w:ilvl="1" w:tplc="7A302646">
      <w:start w:val="1"/>
      <w:numFmt w:val="bullet"/>
      <w:lvlText w:val="o"/>
      <w:lvlJc w:val="left"/>
      <w:pPr>
        <w:ind w:left="1440" w:hanging="360"/>
      </w:pPr>
      <w:rPr>
        <w:rFonts w:ascii="Courier New" w:hAnsi="Courier New" w:hint="default"/>
      </w:rPr>
    </w:lvl>
    <w:lvl w:ilvl="2" w:tplc="BDC0166A">
      <w:start w:val="1"/>
      <w:numFmt w:val="bullet"/>
      <w:lvlText w:val=""/>
      <w:lvlJc w:val="left"/>
      <w:pPr>
        <w:ind w:left="2160" w:hanging="360"/>
      </w:pPr>
      <w:rPr>
        <w:rFonts w:ascii="Wingdings" w:hAnsi="Wingdings" w:hint="default"/>
      </w:rPr>
    </w:lvl>
    <w:lvl w:ilvl="3" w:tplc="56C4F7DE">
      <w:start w:val="1"/>
      <w:numFmt w:val="bullet"/>
      <w:lvlText w:val=""/>
      <w:lvlJc w:val="left"/>
      <w:pPr>
        <w:ind w:left="2880" w:hanging="360"/>
      </w:pPr>
      <w:rPr>
        <w:rFonts w:ascii="Symbol" w:hAnsi="Symbol" w:hint="default"/>
      </w:rPr>
    </w:lvl>
    <w:lvl w:ilvl="4" w:tplc="A270097C">
      <w:start w:val="1"/>
      <w:numFmt w:val="bullet"/>
      <w:lvlText w:val="o"/>
      <w:lvlJc w:val="left"/>
      <w:pPr>
        <w:ind w:left="3600" w:hanging="360"/>
      </w:pPr>
      <w:rPr>
        <w:rFonts w:ascii="Courier New" w:hAnsi="Courier New" w:hint="default"/>
      </w:rPr>
    </w:lvl>
    <w:lvl w:ilvl="5" w:tplc="47726278">
      <w:start w:val="1"/>
      <w:numFmt w:val="bullet"/>
      <w:lvlText w:val=""/>
      <w:lvlJc w:val="left"/>
      <w:pPr>
        <w:ind w:left="4320" w:hanging="360"/>
      </w:pPr>
      <w:rPr>
        <w:rFonts w:ascii="Wingdings" w:hAnsi="Wingdings" w:hint="default"/>
      </w:rPr>
    </w:lvl>
    <w:lvl w:ilvl="6" w:tplc="0032F20A">
      <w:start w:val="1"/>
      <w:numFmt w:val="bullet"/>
      <w:lvlText w:val=""/>
      <w:lvlJc w:val="left"/>
      <w:pPr>
        <w:ind w:left="5040" w:hanging="360"/>
      </w:pPr>
      <w:rPr>
        <w:rFonts w:ascii="Symbol" w:hAnsi="Symbol" w:hint="default"/>
      </w:rPr>
    </w:lvl>
    <w:lvl w:ilvl="7" w:tplc="1F0EBCAA">
      <w:start w:val="1"/>
      <w:numFmt w:val="bullet"/>
      <w:lvlText w:val="o"/>
      <w:lvlJc w:val="left"/>
      <w:pPr>
        <w:ind w:left="5760" w:hanging="360"/>
      </w:pPr>
      <w:rPr>
        <w:rFonts w:ascii="Courier New" w:hAnsi="Courier New" w:hint="default"/>
      </w:rPr>
    </w:lvl>
    <w:lvl w:ilvl="8" w:tplc="4BAEB4DC">
      <w:start w:val="1"/>
      <w:numFmt w:val="bullet"/>
      <w:lvlText w:val=""/>
      <w:lvlJc w:val="left"/>
      <w:pPr>
        <w:ind w:left="6480" w:hanging="360"/>
      </w:pPr>
      <w:rPr>
        <w:rFonts w:ascii="Wingdings" w:hAnsi="Wingdings" w:hint="default"/>
      </w:rPr>
    </w:lvl>
  </w:abstractNum>
  <w:abstractNum w:abstractNumId="23">
    <w:nsid w:val="2B941390"/>
    <w:multiLevelType w:val="hybridMultilevel"/>
    <w:tmpl w:val="4BBE272A"/>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C782633"/>
    <w:multiLevelType w:val="hybridMultilevel"/>
    <w:tmpl w:val="55D095F4"/>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F1577BC"/>
    <w:multiLevelType w:val="hybridMultilevel"/>
    <w:tmpl w:val="53AEB54C"/>
    <w:lvl w:ilvl="0" w:tplc="AEF212B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0F975F1"/>
    <w:multiLevelType w:val="hybridMultilevel"/>
    <w:tmpl w:val="D15084B2"/>
    <w:lvl w:ilvl="0" w:tplc="113A35EC">
      <w:start w:val="1"/>
      <w:numFmt w:val="bullet"/>
      <w:lvlText w:val=""/>
      <w:lvlJc w:val="left"/>
      <w:pPr>
        <w:ind w:left="720" w:hanging="360"/>
      </w:pPr>
      <w:rPr>
        <w:rFonts w:ascii="Symbol" w:hAnsi="Symbol" w:hint="default"/>
      </w:rPr>
    </w:lvl>
    <w:lvl w:ilvl="1" w:tplc="29A86734">
      <w:start w:val="1"/>
      <w:numFmt w:val="bullet"/>
      <w:lvlText w:val="o"/>
      <w:lvlJc w:val="left"/>
      <w:pPr>
        <w:ind w:left="1440" w:hanging="360"/>
      </w:pPr>
      <w:rPr>
        <w:rFonts w:ascii="Courier New" w:hAnsi="Courier New" w:hint="default"/>
      </w:rPr>
    </w:lvl>
    <w:lvl w:ilvl="2" w:tplc="8B444F5C">
      <w:start w:val="1"/>
      <w:numFmt w:val="bullet"/>
      <w:lvlText w:val=""/>
      <w:lvlJc w:val="left"/>
      <w:pPr>
        <w:ind w:left="2160" w:hanging="360"/>
      </w:pPr>
      <w:rPr>
        <w:rFonts w:ascii="Wingdings" w:hAnsi="Wingdings" w:hint="default"/>
      </w:rPr>
    </w:lvl>
    <w:lvl w:ilvl="3" w:tplc="D55A7FB4">
      <w:start w:val="1"/>
      <w:numFmt w:val="bullet"/>
      <w:lvlText w:val=""/>
      <w:lvlJc w:val="left"/>
      <w:pPr>
        <w:ind w:left="2880" w:hanging="360"/>
      </w:pPr>
      <w:rPr>
        <w:rFonts w:ascii="Symbol" w:hAnsi="Symbol" w:hint="default"/>
      </w:rPr>
    </w:lvl>
    <w:lvl w:ilvl="4" w:tplc="91A60FB8">
      <w:start w:val="1"/>
      <w:numFmt w:val="bullet"/>
      <w:lvlText w:val="o"/>
      <w:lvlJc w:val="left"/>
      <w:pPr>
        <w:ind w:left="3600" w:hanging="360"/>
      </w:pPr>
      <w:rPr>
        <w:rFonts w:ascii="Courier New" w:hAnsi="Courier New" w:hint="default"/>
      </w:rPr>
    </w:lvl>
    <w:lvl w:ilvl="5" w:tplc="7B3C160E">
      <w:start w:val="1"/>
      <w:numFmt w:val="bullet"/>
      <w:lvlText w:val=""/>
      <w:lvlJc w:val="left"/>
      <w:pPr>
        <w:ind w:left="4320" w:hanging="360"/>
      </w:pPr>
      <w:rPr>
        <w:rFonts w:ascii="Wingdings" w:hAnsi="Wingdings" w:hint="default"/>
      </w:rPr>
    </w:lvl>
    <w:lvl w:ilvl="6" w:tplc="8A7AF9EC">
      <w:start w:val="1"/>
      <w:numFmt w:val="bullet"/>
      <w:lvlText w:val=""/>
      <w:lvlJc w:val="left"/>
      <w:pPr>
        <w:ind w:left="5040" w:hanging="360"/>
      </w:pPr>
      <w:rPr>
        <w:rFonts w:ascii="Symbol" w:hAnsi="Symbol" w:hint="default"/>
      </w:rPr>
    </w:lvl>
    <w:lvl w:ilvl="7" w:tplc="7F102E38">
      <w:start w:val="1"/>
      <w:numFmt w:val="bullet"/>
      <w:lvlText w:val="o"/>
      <w:lvlJc w:val="left"/>
      <w:pPr>
        <w:ind w:left="5760" w:hanging="360"/>
      </w:pPr>
      <w:rPr>
        <w:rFonts w:ascii="Courier New" w:hAnsi="Courier New" w:hint="default"/>
      </w:rPr>
    </w:lvl>
    <w:lvl w:ilvl="8" w:tplc="89C845AC">
      <w:start w:val="1"/>
      <w:numFmt w:val="bullet"/>
      <w:lvlText w:val=""/>
      <w:lvlJc w:val="left"/>
      <w:pPr>
        <w:ind w:left="6480" w:hanging="360"/>
      </w:pPr>
      <w:rPr>
        <w:rFonts w:ascii="Wingdings" w:hAnsi="Wingdings" w:hint="default"/>
      </w:rPr>
    </w:lvl>
  </w:abstractNum>
  <w:abstractNum w:abstractNumId="27">
    <w:nsid w:val="31EE3658"/>
    <w:multiLevelType w:val="hybridMultilevel"/>
    <w:tmpl w:val="04BC0998"/>
    <w:lvl w:ilvl="0" w:tplc="83B8BB90">
      <w:start w:val="1"/>
      <w:numFmt w:val="decimal"/>
      <w:lvlText w:val="%1."/>
      <w:lvlJc w:val="left"/>
      <w:pPr>
        <w:ind w:left="720" w:hanging="360"/>
      </w:pPr>
      <w:rPr>
        <w:rFonts w:cs="Times New Roman"/>
      </w:rPr>
    </w:lvl>
    <w:lvl w:ilvl="1" w:tplc="2968F300">
      <w:start w:val="1"/>
      <w:numFmt w:val="lowerLetter"/>
      <w:lvlText w:val="%2."/>
      <w:lvlJc w:val="left"/>
      <w:pPr>
        <w:ind w:left="1440" w:hanging="360"/>
      </w:pPr>
      <w:rPr>
        <w:rFonts w:cs="Times New Roman"/>
      </w:rPr>
    </w:lvl>
    <w:lvl w:ilvl="2" w:tplc="EED610C4">
      <w:start w:val="1"/>
      <w:numFmt w:val="lowerRoman"/>
      <w:lvlText w:val="%3."/>
      <w:lvlJc w:val="right"/>
      <w:pPr>
        <w:ind w:left="2160" w:hanging="180"/>
      </w:pPr>
      <w:rPr>
        <w:rFonts w:cs="Times New Roman"/>
      </w:rPr>
    </w:lvl>
    <w:lvl w:ilvl="3" w:tplc="AECAFDDE">
      <w:start w:val="1"/>
      <w:numFmt w:val="decimal"/>
      <w:lvlText w:val="%4."/>
      <w:lvlJc w:val="left"/>
      <w:pPr>
        <w:ind w:left="2880" w:hanging="360"/>
      </w:pPr>
      <w:rPr>
        <w:rFonts w:cs="Times New Roman"/>
      </w:rPr>
    </w:lvl>
    <w:lvl w:ilvl="4" w:tplc="D1A64D02">
      <w:start w:val="1"/>
      <w:numFmt w:val="lowerLetter"/>
      <w:lvlText w:val="%5."/>
      <w:lvlJc w:val="left"/>
      <w:pPr>
        <w:ind w:left="3600" w:hanging="360"/>
      </w:pPr>
      <w:rPr>
        <w:rFonts w:cs="Times New Roman"/>
      </w:rPr>
    </w:lvl>
    <w:lvl w:ilvl="5" w:tplc="99140BCE">
      <w:start w:val="1"/>
      <w:numFmt w:val="lowerRoman"/>
      <w:lvlText w:val="%6."/>
      <w:lvlJc w:val="right"/>
      <w:pPr>
        <w:ind w:left="4320" w:hanging="180"/>
      </w:pPr>
      <w:rPr>
        <w:rFonts w:cs="Times New Roman"/>
      </w:rPr>
    </w:lvl>
    <w:lvl w:ilvl="6" w:tplc="1EA04AD2">
      <w:start w:val="1"/>
      <w:numFmt w:val="decimal"/>
      <w:lvlText w:val="%7."/>
      <w:lvlJc w:val="left"/>
      <w:pPr>
        <w:ind w:left="5040" w:hanging="360"/>
      </w:pPr>
      <w:rPr>
        <w:rFonts w:cs="Times New Roman"/>
      </w:rPr>
    </w:lvl>
    <w:lvl w:ilvl="7" w:tplc="E814DC78">
      <w:start w:val="1"/>
      <w:numFmt w:val="lowerLetter"/>
      <w:lvlText w:val="%8."/>
      <w:lvlJc w:val="left"/>
      <w:pPr>
        <w:ind w:left="5760" w:hanging="360"/>
      </w:pPr>
      <w:rPr>
        <w:rFonts w:cs="Times New Roman"/>
      </w:rPr>
    </w:lvl>
    <w:lvl w:ilvl="8" w:tplc="92D6ACE6">
      <w:start w:val="1"/>
      <w:numFmt w:val="lowerRoman"/>
      <w:lvlText w:val="%9."/>
      <w:lvlJc w:val="right"/>
      <w:pPr>
        <w:ind w:left="6480" w:hanging="180"/>
      </w:pPr>
      <w:rPr>
        <w:rFonts w:cs="Times New Roman"/>
      </w:rPr>
    </w:lvl>
  </w:abstractNum>
  <w:abstractNum w:abstractNumId="28">
    <w:nsid w:val="33E525E7"/>
    <w:multiLevelType w:val="hybridMultilevel"/>
    <w:tmpl w:val="856CEB5E"/>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4222F02"/>
    <w:multiLevelType w:val="hybridMultilevel"/>
    <w:tmpl w:val="1BD62EC6"/>
    <w:lvl w:ilvl="0" w:tplc="EA4C11BE">
      <w:start w:val="1"/>
      <w:numFmt w:val="bullet"/>
      <w:lvlText w:val=""/>
      <w:lvlJc w:val="left"/>
      <w:pPr>
        <w:ind w:left="1146" w:hanging="360"/>
      </w:pPr>
      <w:rPr>
        <w:rFonts w:ascii="Symbol" w:hAnsi="Symbol" w:hint="default"/>
      </w:rPr>
    </w:lvl>
    <w:lvl w:ilvl="1" w:tplc="F71E0330">
      <w:start w:val="1"/>
      <w:numFmt w:val="bullet"/>
      <w:lvlText w:val="o"/>
      <w:lvlJc w:val="left"/>
      <w:pPr>
        <w:ind w:left="1866" w:hanging="360"/>
      </w:pPr>
      <w:rPr>
        <w:rFonts w:ascii="Courier New" w:hAnsi="Courier New" w:hint="default"/>
      </w:rPr>
    </w:lvl>
    <w:lvl w:ilvl="2" w:tplc="B726ACC0">
      <w:start w:val="1"/>
      <w:numFmt w:val="bullet"/>
      <w:lvlText w:val=""/>
      <w:lvlJc w:val="left"/>
      <w:pPr>
        <w:ind w:left="2586" w:hanging="360"/>
      </w:pPr>
      <w:rPr>
        <w:rFonts w:ascii="Wingdings" w:hAnsi="Wingdings" w:hint="default"/>
      </w:rPr>
    </w:lvl>
    <w:lvl w:ilvl="3" w:tplc="BC187240">
      <w:start w:val="1"/>
      <w:numFmt w:val="bullet"/>
      <w:lvlText w:val=""/>
      <w:lvlJc w:val="left"/>
      <w:pPr>
        <w:ind w:left="3306" w:hanging="360"/>
      </w:pPr>
      <w:rPr>
        <w:rFonts w:ascii="Symbol" w:hAnsi="Symbol" w:hint="default"/>
      </w:rPr>
    </w:lvl>
    <w:lvl w:ilvl="4" w:tplc="938E3ED6">
      <w:start w:val="1"/>
      <w:numFmt w:val="bullet"/>
      <w:lvlText w:val="o"/>
      <w:lvlJc w:val="left"/>
      <w:pPr>
        <w:ind w:left="4026" w:hanging="360"/>
      </w:pPr>
      <w:rPr>
        <w:rFonts w:ascii="Courier New" w:hAnsi="Courier New" w:hint="default"/>
      </w:rPr>
    </w:lvl>
    <w:lvl w:ilvl="5" w:tplc="E208C7F2">
      <w:start w:val="1"/>
      <w:numFmt w:val="bullet"/>
      <w:lvlText w:val=""/>
      <w:lvlJc w:val="left"/>
      <w:pPr>
        <w:ind w:left="4746" w:hanging="360"/>
      </w:pPr>
      <w:rPr>
        <w:rFonts w:ascii="Wingdings" w:hAnsi="Wingdings" w:hint="default"/>
      </w:rPr>
    </w:lvl>
    <w:lvl w:ilvl="6" w:tplc="4896363E">
      <w:start w:val="1"/>
      <w:numFmt w:val="bullet"/>
      <w:lvlText w:val=""/>
      <w:lvlJc w:val="left"/>
      <w:pPr>
        <w:ind w:left="5466" w:hanging="360"/>
      </w:pPr>
      <w:rPr>
        <w:rFonts w:ascii="Symbol" w:hAnsi="Symbol" w:hint="default"/>
      </w:rPr>
    </w:lvl>
    <w:lvl w:ilvl="7" w:tplc="33441584">
      <w:start w:val="1"/>
      <w:numFmt w:val="bullet"/>
      <w:lvlText w:val="o"/>
      <w:lvlJc w:val="left"/>
      <w:pPr>
        <w:ind w:left="6186" w:hanging="360"/>
      </w:pPr>
      <w:rPr>
        <w:rFonts w:ascii="Courier New" w:hAnsi="Courier New" w:hint="default"/>
      </w:rPr>
    </w:lvl>
    <w:lvl w:ilvl="8" w:tplc="D024702C">
      <w:start w:val="1"/>
      <w:numFmt w:val="bullet"/>
      <w:lvlText w:val=""/>
      <w:lvlJc w:val="left"/>
      <w:pPr>
        <w:ind w:left="6906" w:hanging="360"/>
      </w:pPr>
      <w:rPr>
        <w:rFonts w:ascii="Wingdings" w:hAnsi="Wingdings" w:hint="default"/>
      </w:rPr>
    </w:lvl>
  </w:abstractNum>
  <w:abstractNum w:abstractNumId="30">
    <w:nsid w:val="35012C8A"/>
    <w:multiLevelType w:val="hybridMultilevel"/>
    <w:tmpl w:val="DE90BA14"/>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C11911"/>
    <w:multiLevelType w:val="hybridMultilevel"/>
    <w:tmpl w:val="AF20D7A6"/>
    <w:lvl w:ilvl="0" w:tplc="8EC6E266">
      <w:start w:val="1"/>
      <w:numFmt w:val="bullet"/>
      <w:lvlText w:val=""/>
      <w:lvlJc w:val="left"/>
      <w:pPr>
        <w:ind w:left="720" w:hanging="360"/>
      </w:pPr>
      <w:rPr>
        <w:rFonts w:ascii="Symbol" w:hAnsi="Symbol" w:hint="default"/>
      </w:rPr>
    </w:lvl>
    <w:lvl w:ilvl="1" w:tplc="F7203560">
      <w:start w:val="1"/>
      <w:numFmt w:val="bullet"/>
      <w:lvlText w:val="o"/>
      <w:lvlJc w:val="left"/>
      <w:pPr>
        <w:ind w:left="1440" w:hanging="360"/>
      </w:pPr>
      <w:rPr>
        <w:rFonts w:ascii="Courier New" w:hAnsi="Courier New" w:hint="default"/>
      </w:rPr>
    </w:lvl>
    <w:lvl w:ilvl="2" w:tplc="13B8EAE6">
      <w:start w:val="1"/>
      <w:numFmt w:val="bullet"/>
      <w:lvlText w:val=""/>
      <w:lvlJc w:val="left"/>
      <w:pPr>
        <w:ind w:left="2160" w:hanging="360"/>
      </w:pPr>
      <w:rPr>
        <w:rFonts w:ascii="Wingdings" w:hAnsi="Wingdings" w:hint="default"/>
      </w:rPr>
    </w:lvl>
    <w:lvl w:ilvl="3" w:tplc="F8EE7D30">
      <w:start w:val="1"/>
      <w:numFmt w:val="bullet"/>
      <w:lvlText w:val=""/>
      <w:lvlJc w:val="left"/>
      <w:pPr>
        <w:ind w:left="2880" w:hanging="360"/>
      </w:pPr>
      <w:rPr>
        <w:rFonts w:ascii="Symbol" w:hAnsi="Symbol" w:hint="default"/>
      </w:rPr>
    </w:lvl>
    <w:lvl w:ilvl="4" w:tplc="0B948C2E">
      <w:start w:val="1"/>
      <w:numFmt w:val="bullet"/>
      <w:lvlText w:val="o"/>
      <w:lvlJc w:val="left"/>
      <w:pPr>
        <w:ind w:left="3600" w:hanging="360"/>
      </w:pPr>
      <w:rPr>
        <w:rFonts w:ascii="Courier New" w:hAnsi="Courier New" w:hint="default"/>
      </w:rPr>
    </w:lvl>
    <w:lvl w:ilvl="5" w:tplc="23D61E6E">
      <w:start w:val="1"/>
      <w:numFmt w:val="bullet"/>
      <w:lvlText w:val=""/>
      <w:lvlJc w:val="left"/>
      <w:pPr>
        <w:ind w:left="4320" w:hanging="360"/>
      </w:pPr>
      <w:rPr>
        <w:rFonts w:ascii="Wingdings" w:hAnsi="Wingdings" w:hint="default"/>
      </w:rPr>
    </w:lvl>
    <w:lvl w:ilvl="6" w:tplc="E41A5570">
      <w:start w:val="1"/>
      <w:numFmt w:val="bullet"/>
      <w:lvlText w:val=""/>
      <w:lvlJc w:val="left"/>
      <w:pPr>
        <w:ind w:left="5040" w:hanging="360"/>
      </w:pPr>
      <w:rPr>
        <w:rFonts w:ascii="Symbol" w:hAnsi="Symbol" w:hint="default"/>
      </w:rPr>
    </w:lvl>
    <w:lvl w:ilvl="7" w:tplc="294E10B8">
      <w:start w:val="1"/>
      <w:numFmt w:val="bullet"/>
      <w:lvlText w:val="o"/>
      <w:lvlJc w:val="left"/>
      <w:pPr>
        <w:ind w:left="5760" w:hanging="360"/>
      </w:pPr>
      <w:rPr>
        <w:rFonts w:ascii="Courier New" w:hAnsi="Courier New" w:hint="default"/>
      </w:rPr>
    </w:lvl>
    <w:lvl w:ilvl="8" w:tplc="E0EE8CAA">
      <w:start w:val="1"/>
      <w:numFmt w:val="bullet"/>
      <w:lvlText w:val=""/>
      <w:lvlJc w:val="left"/>
      <w:pPr>
        <w:ind w:left="6480" w:hanging="360"/>
      </w:pPr>
      <w:rPr>
        <w:rFonts w:ascii="Wingdings" w:hAnsi="Wingdings" w:hint="default"/>
      </w:rPr>
    </w:lvl>
  </w:abstractNum>
  <w:abstractNum w:abstractNumId="32">
    <w:nsid w:val="39E12EF1"/>
    <w:multiLevelType w:val="hybridMultilevel"/>
    <w:tmpl w:val="1C9AB24E"/>
    <w:lvl w:ilvl="0" w:tplc="20F259B6">
      <w:numFmt w:val="bullet"/>
      <w:lvlText w:val="•"/>
      <w:lvlJc w:val="left"/>
      <w:pPr>
        <w:ind w:left="502" w:hanging="360"/>
      </w:pPr>
      <w:rPr>
        <w:rFont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3">
    <w:nsid w:val="3C2E031A"/>
    <w:multiLevelType w:val="hybridMultilevel"/>
    <w:tmpl w:val="37D8E4F4"/>
    <w:lvl w:ilvl="0" w:tplc="20F259B6">
      <w:numFmt w:val="bullet"/>
      <w:lvlText w:val="•"/>
      <w:lvlJc w:val="left"/>
      <w:pPr>
        <w:ind w:left="720" w:hanging="360"/>
      </w:pPr>
      <w:rPr>
        <w:rFonts w:hint="default"/>
      </w:rPr>
    </w:lvl>
    <w:lvl w:ilvl="1" w:tplc="4D169F88">
      <w:start w:val="1"/>
      <w:numFmt w:val="bullet"/>
      <w:lvlText w:val="o"/>
      <w:lvlJc w:val="left"/>
      <w:pPr>
        <w:ind w:left="1440" w:hanging="360"/>
      </w:pPr>
      <w:rPr>
        <w:rFonts w:ascii="Courier New" w:hAnsi="Courier New" w:hint="default"/>
      </w:rPr>
    </w:lvl>
    <w:lvl w:ilvl="2" w:tplc="98CAF070">
      <w:start w:val="1"/>
      <w:numFmt w:val="bullet"/>
      <w:lvlText w:val=""/>
      <w:lvlJc w:val="left"/>
      <w:pPr>
        <w:ind w:left="2160" w:hanging="360"/>
      </w:pPr>
      <w:rPr>
        <w:rFonts w:ascii="Wingdings" w:hAnsi="Wingdings" w:hint="default"/>
      </w:rPr>
    </w:lvl>
    <w:lvl w:ilvl="3" w:tplc="96E2FFF4">
      <w:start w:val="1"/>
      <w:numFmt w:val="bullet"/>
      <w:lvlText w:val=""/>
      <w:lvlJc w:val="left"/>
      <w:pPr>
        <w:ind w:left="2880" w:hanging="360"/>
      </w:pPr>
      <w:rPr>
        <w:rFonts w:ascii="Symbol" w:hAnsi="Symbol" w:hint="default"/>
      </w:rPr>
    </w:lvl>
    <w:lvl w:ilvl="4" w:tplc="DB7A6F02">
      <w:start w:val="1"/>
      <w:numFmt w:val="bullet"/>
      <w:lvlText w:val="o"/>
      <w:lvlJc w:val="left"/>
      <w:pPr>
        <w:ind w:left="3600" w:hanging="360"/>
      </w:pPr>
      <w:rPr>
        <w:rFonts w:ascii="Courier New" w:hAnsi="Courier New" w:hint="default"/>
      </w:rPr>
    </w:lvl>
    <w:lvl w:ilvl="5" w:tplc="22CC6CF2">
      <w:start w:val="1"/>
      <w:numFmt w:val="bullet"/>
      <w:lvlText w:val=""/>
      <w:lvlJc w:val="left"/>
      <w:pPr>
        <w:ind w:left="4320" w:hanging="360"/>
      </w:pPr>
      <w:rPr>
        <w:rFonts w:ascii="Wingdings" w:hAnsi="Wingdings" w:hint="default"/>
      </w:rPr>
    </w:lvl>
    <w:lvl w:ilvl="6" w:tplc="D6AC37C8">
      <w:start w:val="1"/>
      <w:numFmt w:val="bullet"/>
      <w:lvlText w:val=""/>
      <w:lvlJc w:val="left"/>
      <w:pPr>
        <w:ind w:left="5040" w:hanging="360"/>
      </w:pPr>
      <w:rPr>
        <w:rFonts w:ascii="Symbol" w:hAnsi="Symbol" w:hint="default"/>
      </w:rPr>
    </w:lvl>
    <w:lvl w:ilvl="7" w:tplc="6DBA18D6">
      <w:start w:val="1"/>
      <w:numFmt w:val="bullet"/>
      <w:lvlText w:val="o"/>
      <w:lvlJc w:val="left"/>
      <w:pPr>
        <w:ind w:left="5760" w:hanging="360"/>
      </w:pPr>
      <w:rPr>
        <w:rFonts w:ascii="Courier New" w:hAnsi="Courier New" w:hint="default"/>
      </w:rPr>
    </w:lvl>
    <w:lvl w:ilvl="8" w:tplc="2B3849B0">
      <w:start w:val="1"/>
      <w:numFmt w:val="bullet"/>
      <w:lvlText w:val=""/>
      <w:lvlJc w:val="left"/>
      <w:pPr>
        <w:ind w:left="6480" w:hanging="360"/>
      </w:pPr>
      <w:rPr>
        <w:rFonts w:ascii="Wingdings" w:hAnsi="Wingdings" w:hint="default"/>
      </w:rPr>
    </w:lvl>
  </w:abstractNum>
  <w:abstractNum w:abstractNumId="34">
    <w:nsid w:val="3D5060B8"/>
    <w:multiLevelType w:val="hybridMultilevel"/>
    <w:tmpl w:val="6D7CBA36"/>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594BE0"/>
    <w:multiLevelType w:val="hybridMultilevel"/>
    <w:tmpl w:val="30188B1E"/>
    <w:lvl w:ilvl="0" w:tplc="922052B4">
      <w:start w:val="1"/>
      <w:numFmt w:val="bullet"/>
      <w:lvlText w:val=""/>
      <w:lvlJc w:val="left"/>
      <w:pPr>
        <w:ind w:left="1080" w:hanging="360"/>
      </w:pPr>
      <w:rPr>
        <w:rFonts w:ascii="Symbol" w:hAnsi="Symbol" w:hint="default"/>
      </w:rPr>
    </w:lvl>
    <w:lvl w:ilvl="1" w:tplc="1450A494">
      <w:start w:val="1"/>
      <w:numFmt w:val="bullet"/>
      <w:lvlText w:val="o"/>
      <w:lvlJc w:val="left"/>
      <w:pPr>
        <w:ind w:left="1800" w:hanging="360"/>
      </w:pPr>
      <w:rPr>
        <w:rFonts w:ascii="Courier New" w:hAnsi="Courier New" w:hint="default"/>
      </w:rPr>
    </w:lvl>
    <w:lvl w:ilvl="2" w:tplc="4E1E2E6E">
      <w:start w:val="1"/>
      <w:numFmt w:val="bullet"/>
      <w:lvlText w:val=""/>
      <w:lvlJc w:val="left"/>
      <w:pPr>
        <w:ind w:left="2520" w:hanging="360"/>
      </w:pPr>
      <w:rPr>
        <w:rFonts w:ascii="Wingdings" w:hAnsi="Wingdings" w:hint="default"/>
      </w:rPr>
    </w:lvl>
    <w:lvl w:ilvl="3" w:tplc="8AC65F90">
      <w:start w:val="1"/>
      <w:numFmt w:val="bullet"/>
      <w:lvlText w:val=""/>
      <w:lvlJc w:val="left"/>
      <w:pPr>
        <w:ind w:left="3240" w:hanging="360"/>
      </w:pPr>
      <w:rPr>
        <w:rFonts w:ascii="Symbol" w:hAnsi="Symbol" w:hint="default"/>
      </w:rPr>
    </w:lvl>
    <w:lvl w:ilvl="4" w:tplc="B3902242">
      <w:start w:val="1"/>
      <w:numFmt w:val="bullet"/>
      <w:lvlText w:val="o"/>
      <w:lvlJc w:val="left"/>
      <w:pPr>
        <w:ind w:left="3960" w:hanging="360"/>
      </w:pPr>
      <w:rPr>
        <w:rFonts w:ascii="Courier New" w:hAnsi="Courier New" w:hint="default"/>
      </w:rPr>
    </w:lvl>
    <w:lvl w:ilvl="5" w:tplc="9CC4A8B6">
      <w:start w:val="1"/>
      <w:numFmt w:val="bullet"/>
      <w:lvlText w:val=""/>
      <w:lvlJc w:val="left"/>
      <w:pPr>
        <w:ind w:left="4680" w:hanging="360"/>
      </w:pPr>
      <w:rPr>
        <w:rFonts w:ascii="Wingdings" w:hAnsi="Wingdings" w:hint="default"/>
      </w:rPr>
    </w:lvl>
    <w:lvl w:ilvl="6" w:tplc="DE96BAC6">
      <w:start w:val="1"/>
      <w:numFmt w:val="bullet"/>
      <w:lvlText w:val=""/>
      <w:lvlJc w:val="left"/>
      <w:pPr>
        <w:ind w:left="5400" w:hanging="360"/>
      </w:pPr>
      <w:rPr>
        <w:rFonts w:ascii="Symbol" w:hAnsi="Symbol" w:hint="default"/>
      </w:rPr>
    </w:lvl>
    <w:lvl w:ilvl="7" w:tplc="DF265F2A">
      <w:start w:val="1"/>
      <w:numFmt w:val="bullet"/>
      <w:lvlText w:val="o"/>
      <w:lvlJc w:val="left"/>
      <w:pPr>
        <w:ind w:left="6120" w:hanging="360"/>
      </w:pPr>
      <w:rPr>
        <w:rFonts w:ascii="Courier New" w:hAnsi="Courier New" w:hint="default"/>
      </w:rPr>
    </w:lvl>
    <w:lvl w:ilvl="8" w:tplc="5AB8C854">
      <w:start w:val="1"/>
      <w:numFmt w:val="bullet"/>
      <w:lvlText w:val=""/>
      <w:lvlJc w:val="left"/>
      <w:pPr>
        <w:ind w:left="6840" w:hanging="360"/>
      </w:pPr>
      <w:rPr>
        <w:rFonts w:ascii="Wingdings" w:hAnsi="Wingdings" w:hint="default"/>
      </w:rPr>
    </w:lvl>
  </w:abstractNum>
  <w:abstractNum w:abstractNumId="36">
    <w:nsid w:val="3D7E432C"/>
    <w:multiLevelType w:val="hybridMultilevel"/>
    <w:tmpl w:val="7DCC7102"/>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DDA2111"/>
    <w:multiLevelType w:val="hybridMultilevel"/>
    <w:tmpl w:val="7E96BD9C"/>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684A14"/>
    <w:multiLevelType w:val="hybridMultilevel"/>
    <w:tmpl w:val="5552BAF0"/>
    <w:lvl w:ilvl="0" w:tplc="20F259B6">
      <w:numFmt w:val="bullet"/>
      <w:lvlText w:val="•"/>
      <w:lvlJc w:val="left"/>
      <w:pPr>
        <w:ind w:left="1429" w:hanging="360"/>
      </w:pPr>
      <w:rPr>
        <w:rFonts w:hint="default"/>
        <w:w w:val="100"/>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F6D052F"/>
    <w:multiLevelType w:val="hybridMultilevel"/>
    <w:tmpl w:val="0C045952"/>
    <w:lvl w:ilvl="0" w:tplc="2E5A8CD6">
      <w:start w:val="1"/>
      <w:numFmt w:val="bullet"/>
      <w:lvlText w:val=""/>
      <w:lvlJc w:val="left"/>
      <w:pPr>
        <w:ind w:left="720" w:hanging="360"/>
      </w:pPr>
      <w:rPr>
        <w:rFonts w:ascii="Symbol" w:hAnsi="Symbol" w:hint="default"/>
      </w:rPr>
    </w:lvl>
    <w:lvl w:ilvl="1" w:tplc="6194D726">
      <w:start w:val="1"/>
      <w:numFmt w:val="bullet"/>
      <w:lvlText w:val="o"/>
      <w:lvlJc w:val="left"/>
      <w:pPr>
        <w:ind w:left="1440" w:hanging="360"/>
      </w:pPr>
      <w:rPr>
        <w:rFonts w:ascii="Courier New" w:hAnsi="Courier New" w:hint="default"/>
      </w:rPr>
    </w:lvl>
    <w:lvl w:ilvl="2" w:tplc="85741FC2">
      <w:start w:val="1"/>
      <w:numFmt w:val="bullet"/>
      <w:lvlText w:val=""/>
      <w:lvlJc w:val="left"/>
      <w:pPr>
        <w:ind w:left="2160" w:hanging="360"/>
      </w:pPr>
      <w:rPr>
        <w:rFonts w:ascii="Wingdings" w:hAnsi="Wingdings" w:hint="default"/>
      </w:rPr>
    </w:lvl>
    <w:lvl w:ilvl="3" w:tplc="CF102342">
      <w:start w:val="1"/>
      <w:numFmt w:val="bullet"/>
      <w:lvlText w:val=""/>
      <w:lvlJc w:val="left"/>
      <w:pPr>
        <w:ind w:left="2880" w:hanging="360"/>
      </w:pPr>
      <w:rPr>
        <w:rFonts w:ascii="Symbol" w:hAnsi="Symbol" w:hint="default"/>
      </w:rPr>
    </w:lvl>
    <w:lvl w:ilvl="4" w:tplc="DFE02558">
      <w:start w:val="1"/>
      <w:numFmt w:val="bullet"/>
      <w:lvlText w:val="o"/>
      <w:lvlJc w:val="left"/>
      <w:pPr>
        <w:ind w:left="3600" w:hanging="360"/>
      </w:pPr>
      <w:rPr>
        <w:rFonts w:ascii="Courier New" w:hAnsi="Courier New" w:hint="default"/>
      </w:rPr>
    </w:lvl>
    <w:lvl w:ilvl="5" w:tplc="1CC633E6">
      <w:start w:val="1"/>
      <w:numFmt w:val="bullet"/>
      <w:lvlText w:val=""/>
      <w:lvlJc w:val="left"/>
      <w:pPr>
        <w:ind w:left="4320" w:hanging="360"/>
      </w:pPr>
      <w:rPr>
        <w:rFonts w:ascii="Wingdings" w:hAnsi="Wingdings" w:hint="default"/>
      </w:rPr>
    </w:lvl>
    <w:lvl w:ilvl="6" w:tplc="55B43E26">
      <w:start w:val="1"/>
      <w:numFmt w:val="bullet"/>
      <w:lvlText w:val=""/>
      <w:lvlJc w:val="left"/>
      <w:pPr>
        <w:ind w:left="5040" w:hanging="360"/>
      </w:pPr>
      <w:rPr>
        <w:rFonts w:ascii="Symbol" w:hAnsi="Symbol" w:hint="default"/>
      </w:rPr>
    </w:lvl>
    <w:lvl w:ilvl="7" w:tplc="8AB81ABE">
      <w:start w:val="1"/>
      <w:numFmt w:val="bullet"/>
      <w:lvlText w:val="o"/>
      <w:lvlJc w:val="left"/>
      <w:pPr>
        <w:ind w:left="5760" w:hanging="360"/>
      </w:pPr>
      <w:rPr>
        <w:rFonts w:ascii="Courier New" w:hAnsi="Courier New" w:hint="default"/>
      </w:rPr>
    </w:lvl>
    <w:lvl w:ilvl="8" w:tplc="4C9C88B6">
      <w:start w:val="1"/>
      <w:numFmt w:val="bullet"/>
      <w:lvlText w:val=""/>
      <w:lvlJc w:val="left"/>
      <w:pPr>
        <w:ind w:left="6480" w:hanging="360"/>
      </w:pPr>
      <w:rPr>
        <w:rFonts w:ascii="Wingdings" w:hAnsi="Wingdings" w:hint="default"/>
      </w:rPr>
    </w:lvl>
  </w:abstractNum>
  <w:abstractNum w:abstractNumId="40">
    <w:nsid w:val="3FC6463C"/>
    <w:multiLevelType w:val="hybridMultilevel"/>
    <w:tmpl w:val="8126FFB4"/>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3A967F9"/>
    <w:multiLevelType w:val="hybridMultilevel"/>
    <w:tmpl w:val="2A706E58"/>
    <w:lvl w:ilvl="0" w:tplc="7F4C1636">
      <w:start w:val="1"/>
      <w:numFmt w:val="bullet"/>
      <w:lvlText w:val=""/>
      <w:lvlJc w:val="left"/>
      <w:pPr>
        <w:ind w:left="720" w:hanging="360"/>
      </w:pPr>
      <w:rPr>
        <w:rFonts w:ascii="Symbol" w:hAnsi="Symbol" w:hint="default"/>
      </w:rPr>
    </w:lvl>
    <w:lvl w:ilvl="1" w:tplc="8BE45636">
      <w:start w:val="1"/>
      <w:numFmt w:val="bullet"/>
      <w:lvlText w:val="o"/>
      <w:lvlJc w:val="left"/>
      <w:pPr>
        <w:ind w:left="1440" w:hanging="360"/>
      </w:pPr>
      <w:rPr>
        <w:rFonts w:ascii="Courier New" w:hAnsi="Courier New" w:hint="default"/>
      </w:rPr>
    </w:lvl>
    <w:lvl w:ilvl="2" w:tplc="E222C668">
      <w:start w:val="1"/>
      <w:numFmt w:val="bullet"/>
      <w:lvlText w:val=""/>
      <w:lvlJc w:val="left"/>
      <w:pPr>
        <w:ind w:left="2160" w:hanging="360"/>
      </w:pPr>
      <w:rPr>
        <w:rFonts w:ascii="Wingdings" w:hAnsi="Wingdings" w:hint="default"/>
      </w:rPr>
    </w:lvl>
    <w:lvl w:ilvl="3" w:tplc="2E1C6F18">
      <w:start w:val="1"/>
      <w:numFmt w:val="bullet"/>
      <w:lvlText w:val=""/>
      <w:lvlJc w:val="left"/>
      <w:pPr>
        <w:ind w:left="2880" w:hanging="360"/>
      </w:pPr>
      <w:rPr>
        <w:rFonts w:ascii="Symbol" w:hAnsi="Symbol" w:hint="default"/>
      </w:rPr>
    </w:lvl>
    <w:lvl w:ilvl="4" w:tplc="7AFED688">
      <w:start w:val="1"/>
      <w:numFmt w:val="bullet"/>
      <w:lvlText w:val="o"/>
      <w:lvlJc w:val="left"/>
      <w:pPr>
        <w:ind w:left="3600" w:hanging="360"/>
      </w:pPr>
      <w:rPr>
        <w:rFonts w:ascii="Courier New" w:hAnsi="Courier New" w:hint="default"/>
      </w:rPr>
    </w:lvl>
    <w:lvl w:ilvl="5" w:tplc="C50C0376">
      <w:start w:val="1"/>
      <w:numFmt w:val="bullet"/>
      <w:lvlText w:val=""/>
      <w:lvlJc w:val="left"/>
      <w:pPr>
        <w:ind w:left="4320" w:hanging="360"/>
      </w:pPr>
      <w:rPr>
        <w:rFonts w:ascii="Wingdings" w:hAnsi="Wingdings" w:hint="default"/>
      </w:rPr>
    </w:lvl>
    <w:lvl w:ilvl="6" w:tplc="26D06B84">
      <w:start w:val="1"/>
      <w:numFmt w:val="bullet"/>
      <w:lvlText w:val=""/>
      <w:lvlJc w:val="left"/>
      <w:pPr>
        <w:ind w:left="5040" w:hanging="360"/>
      </w:pPr>
      <w:rPr>
        <w:rFonts w:ascii="Symbol" w:hAnsi="Symbol" w:hint="default"/>
      </w:rPr>
    </w:lvl>
    <w:lvl w:ilvl="7" w:tplc="05F4CC1A">
      <w:start w:val="1"/>
      <w:numFmt w:val="bullet"/>
      <w:lvlText w:val="o"/>
      <w:lvlJc w:val="left"/>
      <w:pPr>
        <w:ind w:left="5760" w:hanging="360"/>
      </w:pPr>
      <w:rPr>
        <w:rFonts w:ascii="Courier New" w:hAnsi="Courier New" w:hint="default"/>
      </w:rPr>
    </w:lvl>
    <w:lvl w:ilvl="8" w:tplc="78B66C8A">
      <w:start w:val="1"/>
      <w:numFmt w:val="bullet"/>
      <w:lvlText w:val=""/>
      <w:lvlJc w:val="left"/>
      <w:pPr>
        <w:ind w:left="6480" w:hanging="360"/>
      </w:pPr>
      <w:rPr>
        <w:rFonts w:ascii="Wingdings" w:hAnsi="Wingdings" w:hint="default"/>
      </w:rPr>
    </w:lvl>
  </w:abstractNum>
  <w:abstractNum w:abstractNumId="42">
    <w:nsid w:val="446E679D"/>
    <w:multiLevelType w:val="hybridMultilevel"/>
    <w:tmpl w:val="9E468530"/>
    <w:lvl w:ilvl="0" w:tplc="28A25B50">
      <w:start w:val="1"/>
      <w:numFmt w:val="bullet"/>
      <w:lvlText w:val=""/>
      <w:lvlJc w:val="left"/>
      <w:pPr>
        <w:ind w:left="1146" w:hanging="360"/>
      </w:pPr>
      <w:rPr>
        <w:rFonts w:ascii="Symbol" w:hAnsi="Symbol" w:hint="default"/>
      </w:rPr>
    </w:lvl>
    <w:lvl w:ilvl="1" w:tplc="8C24B446">
      <w:start w:val="1"/>
      <w:numFmt w:val="bullet"/>
      <w:lvlText w:val="o"/>
      <w:lvlJc w:val="left"/>
      <w:pPr>
        <w:ind w:left="1866" w:hanging="360"/>
      </w:pPr>
      <w:rPr>
        <w:rFonts w:ascii="Courier New" w:hAnsi="Courier New" w:hint="default"/>
      </w:rPr>
    </w:lvl>
    <w:lvl w:ilvl="2" w:tplc="83FE0E70">
      <w:start w:val="1"/>
      <w:numFmt w:val="bullet"/>
      <w:lvlText w:val=""/>
      <w:lvlJc w:val="left"/>
      <w:pPr>
        <w:ind w:left="2586" w:hanging="360"/>
      </w:pPr>
      <w:rPr>
        <w:rFonts w:ascii="Wingdings" w:hAnsi="Wingdings" w:hint="default"/>
      </w:rPr>
    </w:lvl>
    <w:lvl w:ilvl="3" w:tplc="5926A282">
      <w:start w:val="1"/>
      <w:numFmt w:val="bullet"/>
      <w:lvlText w:val=""/>
      <w:lvlJc w:val="left"/>
      <w:pPr>
        <w:ind w:left="3306" w:hanging="360"/>
      </w:pPr>
      <w:rPr>
        <w:rFonts w:ascii="Symbol" w:hAnsi="Symbol" w:hint="default"/>
      </w:rPr>
    </w:lvl>
    <w:lvl w:ilvl="4" w:tplc="D7849240">
      <w:start w:val="1"/>
      <w:numFmt w:val="bullet"/>
      <w:lvlText w:val="o"/>
      <w:lvlJc w:val="left"/>
      <w:pPr>
        <w:ind w:left="4026" w:hanging="360"/>
      </w:pPr>
      <w:rPr>
        <w:rFonts w:ascii="Courier New" w:hAnsi="Courier New" w:hint="default"/>
      </w:rPr>
    </w:lvl>
    <w:lvl w:ilvl="5" w:tplc="18F4B9F6">
      <w:start w:val="1"/>
      <w:numFmt w:val="bullet"/>
      <w:lvlText w:val=""/>
      <w:lvlJc w:val="left"/>
      <w:pPr>
        <w:ind w:left="4746" w:hanging="360"/>
      </w:pPr>
      <w:rPr>
        <w:rFonts w:ascii="Wingdings" w:hAnsi="Wingdings" w:hint="default"/>
      </w:rPr>
    </w:lvl>
    <w:lvl w:ilvl="6" w:tplc="C30E6DF8">
      <w:start w:val="1"/>
      <w:numFmt w:val="bullet"/>
      <w:lvlText w:val=""/>
      <w:lvlJc w:val="left"/>
      <w:pPr>
        <w:ind w:left="5466" w:hanging="360"/>
      </w:pPr>
      <w:rPr>
        <w:rFonts w:ascii="Symbol" w:hAnsi="Symbol" w:hint="default"/>
      </w:rPr>
    </w:lvl>
    <w:lvl w:ilvl="7" w:tplc="2B7CB014">
      <w:start w:val="1"/>
      <w:numFmt w:val="bullet"/>
      <w:lvlText w:val="o"/>
      <w:lvlJc w:val="left"/>
      <w:pPr>
        <w:ind w:left="6186" w:hanging="360"/>
      </w:pPr>
      <w:rPr>
        <w:rFonts w:ascii="Courier New" w:hAnsi="Courier New" w:hint="default"/>
      </w:rPr>
    </w:lvl>
    <w:lvl w:ilvl="8" w:tplc="63588052">
      <w:start w:val="1"/>
      <w:numFmt w:val="bullet"/>
      <w:lvlText w:val=""/>
      <w:lvlJc w:val="left"/>
      <w:pPr>
        <w:ind w:left="6906" w:hanging="360"/>
      </w:pPr>
      <w:rPr>
        <w:rFonts w:ascii="Wingdings" w:hAnsi="Wingdings" w:hint="default"/>
      </w:rPr>
    </w:lvl>
  </w:abstractNum>
  <w:abstractNum w:abstractNumId="43">
    <w:nsid w:val="482E5C24"/>
    <w:multiLevelType w:val="hybridMultilevel"/>
    <w:tmpl w:val="14B27404"/>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8453FB3"/>
    <w:multiLevelType w:val="hybridMultilevel"/>
    <w:tmpl w:val="D410FB24"/>
    <w:lvl w:ilvl="0" w:tplc="1902C918">
      <w:start w:val="1"/>
      <w:numFmt w:val="bullet"/>
      <w:lvlText w:val=""/>
      <w:lvlJc w:val="left"/>
      <w:pPr>
        <w:ind w:left="720" w:hanging="360"/>
      </w:pPr>
      <w:rPr>
        <w:rFonts w:ascii="Symbol" w:hAnsi="Symbol" w:hint="default"/>
      </w:rPr>
    </w:lvl>
    <w:lvl w:ilvl="1" w:tplc="27320E20">
      <w:start w:val="1"/>
      <w:numFmt w:val="bullet"/>
      <w:lvlText w:val="o"/>
      <w:lvlJc w:val="left"/>
      <w:pPr>
        <w:ind w:left="1440" w:hanging="360"/>
      </w:pPr>
      <w:rPr>
        <w:rFonts w:ascii="Courier New" w:hAnsi="Courier New" w:hint="default"/>
      </w:rPr>
    </w:lvl>
    <w:lvl w:ilvl="2" w:tplc="337A1632">
      <w:start w:val="1"/>
      <w:numFmt w:val="bullet"/>
      <w:lvlText w:val=""/>
      <w:lvlJc w:val="left"/>
      <w:pPr>
        <w:ind w:left="2160" w:hanging="360"/>
      </w:pPr>
      <w:rPr>
        <w:rFonts w:ascii="Wingdings" w:hAnsi="Wingdings" w:hint="default"/>
      </w:rPr>
    </w:lvl>
    <w:lvl w:ilvl="3" w:tplc="F564C47A">
      <w:start w:val="1"/>
      <w:numFmt w:val="bullet"/>
      <w:lvlText w:val=""/>
      <w:lvlJc w:val="left"/>
      <w:pPr>
        <w:ind w:left="2880" w:hanging="360"/>
      </w:pPr>
      <w:rPr>
        <w:rFonts w:ascii="Symbol" w:hAnsi="Symbol" w:hint="default"/>
      </w:rPr>
    </w:lvl>
    <w:lvl w:ilvl="4" w:tplc="369C8620">
      <w:start w:val="1"/>
      <w:numFmt w:val="bullet"/>
      <w:lvlText w:val="o"/>
      <w:lvlJc w:val="left"/>
      <w:pPr>
        <w:ind w:left="3600" w:hanging="360"/>
      </w:pPr>
      <w:rPr>
        <w:rFonts w:ascii="Courier New" w:hAnsi="Courier New" w:hint="default"/>
      </w:rPr>
    </w:lvl>
    <w:lvl w:ilvl="5" w:tplc="E4D082B6">
      <w:start w:val="1"/>
      <w:numFmt w:val="bullet"/>
      <w:lvlText w:val=""/>
      <w:lvlJc w:val="left"/>
      <w:pPr>
        <w:ind w:left="4320" w:hanging="360"/>
      </w:pPr>
      <w:rPr>
        <w:rFonts w:ascii="Wingdings" w:hAnsi="Wingdings" w:hint="default"/>
      </w:rPr>
    </w:lvl>
    <w:lvl w:ilvl="6" w:tplc="157478EE">
      <w:start w:val="1"/>
      <w:numFmt w:val="bullet"/>
      <w:lvlText w:val=""/>
      <w:lvlJc w:val="left"/>
      <w:pPr>
        <w:ind w:left="5040" w:hanging="360"/>
      </w:pPr>
      <w:rPr>
        <w:rFonts w:ascii="Symbol" w:hAnsi="Symbol" w:hint="default"/>
      </w:rPr>
    </w:lvl>
    <w:lvl w:ilvl="7" w:tplc="DC1255F2">
      <w:start w:val="1"/>
      <w:numFmt w:val="bullet"/>
      <w:lvlText w:val="o"/>
      <w:lvlJc w:val="left"/>
      <w:pPr>
        <w:ind w:left="5760" w:hanging="360"/>
      </w:pPr>
      <w:rPr>
        <w:rFonts w:ascii="Courier New" w:hAnsi="Courier New" w:hint="default"/>
      </w:rPr>
    </w:lvl>
    <w:lvl w:ilvl="8" w:tplc="7DAA7982">
      <w:start w:val="1"/>
      <w:numFmt w:val="bullet"/>
      <w:lvlText w:val=""/>
      <w:lvlJc w:val="left"/>
      <w:pPr>
        <w:ind w:left="6480" w:hanging="360"/>
      </w:pPr>
      <w:rPr>
        <w:rFonts w:ascii="Wingdings" w:hAnsi="Wingdings" w:hint="default"/>
      </w:rPr>
    </w:lvl>
  </w:abstractNum>
  <w:abstractNum w:abstractNumId="45">
    <w:nsid w:val="48BA48B0"/>
    <w:multiLevelType w:val="hybridMultilevel"/>
    <w:tmpl w:val="7654D6C8"/>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4AB67746"/>
    <w:multiLevelType w:val="hybridMultilevel"/>
    <w:tmpl w:val="F9ACEA74"/>
    <w:lvl w:ilvl="0" w:tplc="22EE4734">
      <w:start w:val="1"/>
      <w:numFmt w:val="bullet"/>
      <w:lvlText w:val=""/>
      <w:lvlJc w:val="left"/>
      <w:pPr>
        <w:ind w:left="720" w:hanging="360"/>
      </w:pPr>
      <w:rPr>
        <w:rFonts w:ascii="Symbol" w:hAnsi="Symbol" w:hint="default"/>
      </w:rPr>
    </w:lvl>
    <w:lvl w:ilvl="1" w:tplc="E4226836">
      <w:start w:val="1"/>
      <w:numFmt w:val="bullet"/>
      <w:lvlText w:val="o"/>
      <w:lvlJc w:val="left"/>
      <w:pPr>
        <w:ind w:left="1440" w:hanging="360"/>
      </w:pPr>
      <w:rPr>
        <w:rFonts w:ascii="Courier New" w:hAnsi="Courier New" w:hint="default"/>
      </w:rPr>
    </w:lvl>
    <w:lvl w:ilvl="2" w:tplc="5664BCD8">
      <w:start w:val="1"/>
      <w:numFmt w:val="bullet"/>
      <w:lvlText w:val=""/>
      <w:lvlJc w:val="left"/>
      <w:pPr>
        <w:ind w:left="2160" w:hanging="360"/>
      </w:pPr>
      <w:rPr>
        <w:rFonts w:ascii="Wingdings" w:hAnsi="Wingdings" w:hint="default"/>
      </w:rPr>
    </w:lvl>
    <w:lvl w:ilvl="3" w:tplc="2222D2DA">
      <w:start w:val="1"/>
      <w:numFmt w:val="bullet"/>
      <w:lvlText w:val=""/>
      <w:lvlJc w:val="left"/>
      <w:pPr>
        <w:ind w:left="2880" w:hanging="360"/>
      </w:pPr>
      <w:rPr>
        <w:rFonts w:ascii="Symbol" w:hAnsi="Symbol" w:hint="default"/>
      </w:rPr>
    </w:lvl>
    <w:lvl w:ilvl="4" w:tplc="A686E4AA">
      <w:start w:val="1"/>
      <w:numFmt w:val="bullet"/>
      <w:lvlText w:val="o"/>
      <w:lvlJc w:val="left"/>
      <w:pPr>
        <w:ind w:left="3600" w:hanging="360"/>
      </w:pPr>
      <w:rPr>
        <w:rFonts w:ascii="Courier New" w:hAnsi="Courier New" w:hint="default"/>
      </w:rPr>
    </w:lvl>
    <w:lvl w:ilvl="5" w:tplc="D30032A4">
      <w:start w:val="1"/>
      <w:numFmt w:val="bullet"/>
      <w:lvlText w:val=""/>
      <w:lvlJc w:val="left"/>
      <w:pPr>
        <w:ind w:left="4320" w:hanging="360"/>
      </w:pPr>
      <w:rPr>
        <w:rFonts w:ascii="Wingdings" w:hAnsi="Wingdings" w:hint="default"/>
      </w:rPr>
    </w:lvl>
    <w:lvl w:ilvl="6" w:tplc="0F046EAE">
      <w:start w:val="1"/>
      <w:numFmt w:val="bullet"/>
      <w:lvlText w:val=""/>
      <w:lvlJc w:val="left"/>
      <w:pPr>
        <w:ind w:left="5040" w:hanging="360"/>
      </w:pPr>
      <w:rPr>
        <w:rFonts w:ascii="Symbol" w:hAnsi="Symbol" w:hint="default"/>
      </w:rPr>
    </w:lvl>
    <w:lvl w:ilvl="7" w:tplc="64B84AF6">
      <w:start w:val="1"/>
      <w:numFmt w:val="bullet"/>
      <w:lvlText w:val="o"/>
      <w:lvlJc w:val="left"/>
      <w:pPr>
        <w:ind w:left="5760" w:hanging="360"/>
      </w:pPr>
      <w:rPr>
        <w:rFonts w:ascii="Courier New" w:hAnsi="Courier New" w:hint="default"/>
      </w:rPr>
    </w:lvl>
    <w:lvl w:ilvl="8" w:tplc="132AA836">
      <w:start w:val="1"/>
      <w:numFmt w:val="bullet"/>
      <w:lvlText w:val=""/>
      <w:lvlJc w:val="left"/>
      <w:pPr>
        <w:ind w:left="6480" w:hanging="360"/>
      </w:pPr>
      <w:rPr>
        <w:rFonts w:ascii="Wingdings" w:hAnsi="Wingdings" w:hint="default"/>
      </w:rPr>
    </w:lvl>
  </w:abstractNum>
  <w:abstractNum w:abstractNumId="48">
    <w:nsid w:val="4BA54577"/>
    <w:multiLevelType w:val="hybridMultilevel"/>
    <w:tmpl w:val="4BA4248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BA709A9"/>
    <w:multiLevelType w:val="hybridMultilevel"/>
    <w:tmpl w:val="88048AD8"/>
    <w:lvl w:ilvl="0" w:tplc="04C07AD4">
      <w:start w:val="1"/>
      <w:numFmt w:val="bullet"/>
      <w:lvlText w:val=""/>
      <w:lvlJc w:val="left"/>
      <w:pPr>
        <w:ind w:left="1146" w:hanging="360"/>
      </w:pPr>
      <w:rPr>
        <w:rFonts w:ascii="Symbol" w:hAnsi="Symbol" w:hint="default"/>
      </w:rPr>
    </w:lvl>
    <w:lvl w:ilvl="1" w:tplc="79AA150A">
      <w:start w:val="1"/>
      <w:numFmt w:val="bullet"/>
      <w:lvlText w:val="o"/>
      <w:lvlJc w:val="left"/>
      <w:pPr>
        <w:ind w:left="1866" w:hanging="360"/>
      </w:pPr>
      <w:rPr>
        <w:rFonts w:ascii="Courier New" w:hAnsi="Courier New" w:hint="default"/>
      </w:rPr>
    </w:lvl>
    <w:lvl w:ilvl="2" w:tplc="8138DE44">
      <w:start w:val="1"/>
      <w:numFmt w:val="bullet"/>
      <w:lvlText w:val=""/>
      <w:lvlJc w:val="left"/>
      <w:pPr>
        <w:ind w:left="2586" w:hanging="360"/>
      </w:pPr>
      <w:rPr>
        <w:rFonts w:ascii="Wingdings" w:hAnsi="Wingdings" w:hint="default"/>
      </w:rPr>
    </w:lvl>
    <w:lvl w:ilvl="3" w:tplc="69CE6F5C">
      <w:start w:val="1"/>
      <w:numFmt w:val="bullet"/>
      <w:lvlText w:val=""/>
      <w:lvlJc w:val="left"/>
      <w:pPr>
        <w:ind w:left="3306" w:hanging="360"/>
      </w:pPr>
      <w:rPr>
        <w:rFonts w:ascii="Symbol" w:hAnsi="Symbol" w:hint="default"/>
      </w:rPr>
    </w:lvl>
    <w:lvl w:ilvl="4" w:tplc="8F009438">
      <w:start w:val="1"/>
      <w:numFmt w:val="bullet"/>
      <w:lvlText w:val="o"/>
      <w:lvlJc w:val="left"/>
      <w:pPr>
        <w:ind w:left="4026" w:hanging="360"/>
      </w:pPr>
      <w:rPr>
        <w:rFonts w:ascii="Courier New" w:hAnsi="Courier New" w:hint="default"/>
      </w:rPr>
    </w:lvl>
    <w:lvl w:ilvl="5" w:tplc="C9B833D0">
      <w:start w:val="1"/>
      <w:numFmt w:val="bullet"/>
      <w:lvlText w:val=""/>
      <w:lvlJc w:val="left"/>
      <w:pPr>
        <w:ind w:left="4746" w:hanging="360"/>
      </w:pPr>
      <w:rPr>
        <w:rFonts w:ascii="Wingdings" w:hAnsi="Wingdings" w:hint="default"/>
      </w:rPr>
    </w:lvl>
    <w:lvl w:ilvl="6" w:tplc="1336539E">
      <w:start w:val="1"/>
      <w:numFmt w:val="bullet"/>
      <w:lvlText w:val=""/>
      <w:lvlJc w:val="left"/>
      <w:pPr>
        <w:ind w:left="5466" w:hanging="360"/>
      </w:pPr>
      <w:rPr>
        <w:rFonts w:ascii="Symbol" w:hAnsi="Symbol" w:hint="default"/>
      </w:rPr>
    </w:lvl>
    <w:lvl w:ilvl="7" w:tplc="45BEF740">
      <w:start w:val="1"/>
      <w:numFmt w:val="bullet"/>
      <w:lvlText w:val="o"/>
      <w:lvlJc w:val="left"/>
      <w:pPr>
        <w:ind w:left="6186" w:hanging="360"/>
      </w:pPr>
      <w:rPr>
        <w:rFonts w:ascii="Courier New" w:hAnsi="Courier New" w:hint="default"/>
      </w:rPr>
    </w:lvl>
    <w:lvl w:ilvl="8" w:tplc="FD5A2A52">
      <w:start w:val="1"/>
      <w:numFmt w:val="bullet"/>
      <w:lvlText w:val=""/>
      <w:lvlJc w:val="left"/>
      <w:pPr>
        <w:ind w:left="6906" w:hanging="360"/>
      </w:pPr>
      <w:rPr>
        <w:rFonts w:ascii="Wingdings" w:hAnsi="Wingdings" w:hint="default"/>
      </w:rPr>
    </w:lvl>
  </w:abstractNum>
  <w:abstractNum w:abstractNumId="50">
    <w:nsid w:val="4C0E6931"/>
    <w:multiLevelType w:val="hybridMultilevel"/>
    <w:tmpl w:val="778E28E2"/>
    <w:lvl w:ilvl="0" w:tplc="F7147A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E5A1AEF"/>
    <w:multiLevelType w:val="hybridMultilevel"/>
    <w:tmpl w:val="0C1E2D16"/>
    <w:lvl w:ilvl="0" w:tplc="0E48207A">
      <w:start w:val="1"/>
      <w:numFmt w:val="bullet"/>
      <w:lvlText w:val=""/>
      <w:lvlJc w:val="left"/>
      <w:pPr>
        <w:ind w:left="720" w:hanging="360"/>
      </w:pPr>
      <w:rPr>
        <w:rFonts w:ascii="Symbol" w:hAnsi="Symbol" w:hint="default"/>
      </w:rPr>
    </w:lvl>
    <w:lvl w:ilvl="1" w:tplc="3E00EFEC">
      <w:start w:val="1"/>
      <w:numFmt w:val="bullet"/>
      <w:lvlText w:val="o"/>
      <w:lvlJc w:val="left"/>
      <w:pPr>
        <w:ind w:left="1440" w:hanging="360"/>
      </w:pPr>
      <w:rPr>
        <w:rFonts w:ascii="Courier New" w:hAnsi="Courier New" w:hint="default"/>
      </w:rPr>
    </w:lvl>
    <w:lvl w:ilvl="2" w:tplc="D7E8954A">
      <w:start w:val="1"/>
      <w:numFmt w:val="bullet"/>
      <w:lvlText w:val=""/>
      <w:lvlJc w:val="left"/>
      <w:pPr>
        <w:ind w:left="2160" w:hanging="360"/>
      </w:pPr>
      <w:rPr>
        <w:rFonts w:ascii="Wingdings" w:hAnsi="Wingdings" w:hint="default"/>
      </w:rPr>
    </w:lvl>
    <w:lvl w:ilvl="3" w:tplc="A0463264">
      <w:start w:val="1"/>
      <w:numFmt w:val="bullet"/>
      <w:lvlText w:val=""/>
      <w:lvlJc w:val="left"/>
      <w:pPr>
        <w:ind w:left="2880" w:hanging="360"/>
      </w:pPr>
      <w:rPr>
        <w:rFonts w:ascii="Symbol" w:hAnsi="Symbol" w:hint="default"/>
      </w:rPr>
    </w:lvl>
    <w:lvl w:ilvl="4" w:tplc="8290320C">
      <w:start w:val="1"/>
      <w:numFmt w:val="bullet"/>
      <w:lvlText w:val="o"/>
      <w:lvlJc w:val="left"/>
      <w:pPr>
        <w:ind w:left="3600" w:hanging="360"/>
      </w:pPr>
      <w:rPr>
        <w:rFonts w:ascii="Courier New" w:hAnsi="Courier New" w:hint="default"/>
      </w:rPr>
    </w:lvl>
    <w:lvl w:ilvl="5" w:tplc="796A57E0">
      <w:start w:val="1"/>
      <w:numFmt w:val="bullet"/>
      <w:lvlText w:val=""/>
      <w:lvlJc w:val="left"/>
      <w:pPr>
        <w:ind w:left="4320" w:hanging="360"/>
      </w:pPr>
      <w:rPr>
        <w:rFonts w:ascii="Wingdings" w:hAnsi="Wingdings" w:hint="default"/>
      </w:rPr>
    </w:lvl>
    <w:lvl w:ilvl="6" w:tplc="9370DE9A">
      <w:start w:val="1"/>
      <w:numFmt w:val="bullet"/>
      <w:lvlText w:val=""/>
      <w:lvlJc w:val="left"/>
      <w:pPr>
        <w:ind w:left="5040" w:hanging="360"/>
      </w:pPr>
      <w:rPr>
        <w:rFonts w:ascii="Symbol" w:hAnsi="Symbol" w:hint="default"/>
      </w:rPr>
    </w:lvl>
    <w:lvl w:ilvl="7" w:tplc="69708108">
      <w:start w:val="1"/>
      <w:numFmt w:val="bullet"/>
      <w:lvlText w:val="o"/>
      <w:lvlJc w:val="left"/>
      <w:pPr>
        <w:ind w:left="5760" w:hanging="360"/>
      </w:pPr>
      <w:rPr>
        <w:rFonts w:ascii="Courier New" w:hAnsi="Courier New" w:hint="default"/>
      </w:rPr>
    </w:lvl>
    <w:lvl w:ilvl="8" w:tplc="A5ECF426">
      <w:start w:val="1"/>
      <w:numFmt w:val="bullet"/>
      <w:lvlText w:val=""/>
      <w:lvlJc w:val="left"/>
      <w:pPr>
        <w:ind w:left="6480" w:hanging="360"/>
      </w:pPr>
      <w:rPr>
        <w:rFonts w:ascii="Wingdings" w:hAnsi="Wingdings" w:hint="default"/>
      </w:rPr>
    </w:lvl>
  </w:abstractNum>
  <w:abstractNum w:abstractNumId="52">
    <w:nsid w:val="4FB63C23"/>
    <w:multiLevelType w:val="hybridMultilevel"/>
    <w:tmpl w:val="9BCEB454"/>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FEF3853"/>
    <w:multiLevelType w:val="hybridMultilevel"/>
    <w:tmpl w:val="1164B13E"/>
    <w:lvl w:ilvl="0" w:tplc="30EC2AAA">
      <w:start w:val="1"/>
      <w:numFmt w:val="bullet"/>
      <w:lvlText w:val=""/>
      <w:lvlJc w:val="left"/>
      <w:pPr>
        <w:ind w:left="720" w:hanging="360"/>
      </w:pPr>
      <w:rPr>
        <w:rFonts w:ascii="Symbol" w:hAnsi="Symbol" w:hint="default"/>
      </w:rPr>
    </w:lvl>
    <w:lvl w:ilvl="1" w:tplc="28A0ECB4">
      <w:start w:val="1"/>
      <w:numFmt w:val="bullet"/>
      <w:lvlText w:val="o"/>
      <w:lvlJc w:val="left"/>
      <w:pPr>
        <w:ind w:left="1440" w:hanging="360"/>
      </w:pPr>
      <w:rPr>
        <w:rFonts w:ascii="Courier New" w:hAnsi="Courier New" w:hint="default"/>
      </w:rPr>
    </w:lvl>
    <w:lvl w:ilvl="2" w:tplc="51885596">
      <w:start w:val="1"/>
      <w:numFmt w:val="bullet"/>
      <w:lvlText w:val=""/>
      <w:lvlJc w:val="left"/>
      <w:pPr>
        <w:ind w:left="2160" w:hanging="360"/>
      </w:pPr>
      <w:rPr>
        <w:rFonts w:ascii="Wingdings" w:hAnsi="Wingdings" w:hint="default"/>
      </w:rPr>
    </w:lvl>
    <w:lvl w:ilvl="3" w:tplc="B3462BBE">
      <w:start w:val="1"/>
      <w:numFmt w:val="bullet"/>
      <w:lvlText w:val=""/>
      <w:lvlJc w:val="left"/>
      <w:pPr>
        <w:ind w:left="2880" w:hanging="360"/>
      </w:pPr>
      <w:rPr>
        <w:rFonts w:ascii="Symbol" w:hAnsi="Symbol" w:hint="default"/>
      </w:rPr>
    </w:lvl>
    <w:lvl w:ilvl="4" w:tplc="951AA57E">
      <w:start w:val="1"/>
      <w:numFmt w:val="bullet"/>
      <w:lvlText w:val="o"/>
      <w:lvlJc w:val="left"/>
      <w:pPr>
        <w:ind w:left="3600" w:hanging="360"/>
      </w:pPr>
      <w:rPr>
        <w:rFonts w:ascii="Courier New" w:hAnsi="Courier New" w:hint="default"/>
      </w:rPr>
    </w:lvl>
    <w:lvl w:ilvl="5" w:tplc="527CEE46">
      <w:start w:val="1"/>
      <w:numFmt w:val="bullet"/>
      <w:lvlText w:val=""/>
      <w:lvlJc w:val="left"/>
      <w:pPr>
        <w:ind w:left="4320" w:hanging="360"/>
      </w:pPr>
      <w:rPr>
        <w:rFonts w:ascii="Wingdings" w:hAnsi="Wingdings" w:hint="default"/>
      </w:rPr>
    </w:lvl>
    <w:lvl w:ilvl="6" w:tplc="9550B6A2">
      <w:start w:val="1"/>
      <w:numFmt w:val="bullet"/>
      <w:lvlText w:val=""/>
      <w:lvlJc w:val="left"/>
      <w:pPr>
        <w:ind w:left="5040" w:hanging="360"/>
      </w:pPr>
      <w:rPr>
        <w:rFonts w:ascii="Symbol" w:hAnsi="Symbol" w:hint="default"/>
      </w:rPr>
    </w:lvl>
    <w:lvl w:ilvl="7" w:tplc="0986C3FC">
      <w:start w:val="1"/>
      <w:numFmt w:val="bullet"/>
      <w:lvlText w:val="o"/>
      <w:lvlJc w:val="left"/>
      <w:pPr>
        <w:ind w:left="5760" w:hanging="360"/>
      </w:pPr>
      <w:rPr>
        <w:rFonts w:ascii="Courier New" w:hAnsi="Courier New" w:hint="default"/>
      </w:rPr>
    </w:lvl>
    <w:lvl w:ilvl="8" w:tplc="215638A2">
      <w:start w:val="1"/>
      <w:numFmt w:val="bullet"/>
      <w:lvlText w:val=""/>
      <w:lvlJc w:val="left"/>
      <w:pPr>
        <w:ind w:left="6480" w:hanging="360"/>
      </w:pPr>
      <w:rPr>
        <w:rFonts w:ascii="Wingdings" w:hAnsi="Wingdings" w:hint="default"/>
      </w:rPr>
    </w:lvl>
  </w:abstractNum>
  <w:abstractNum w:abstractNumId="54">
    <w:nsid w:val="54A05834"/>
    <w:multiLevelType w:val="hybridMultilevel"/>
    <w:tmpl w:val="FB720A3E"/>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6F07620"/>
    <w:multiLevelType w:val="hybridMultilevel"/>
    <w:tmpl w:val="1C36BD44"/>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80B790B"/>
    <w:multiLevelType w:val="hybridMultilevel"/>
    <w:tmpl w:val="CE44C6BE"/>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922406A"/>
    <w:multiLevelType w:val="hybridMultilevel"/>
    <w:tmpl w:val="C45EED0A"/>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C4620C9"/>
    <w:multiLevelType w:val="hybridMultilevel"/>
    <w:tmpl w:val="FB269994"/>
    <w:lvl w:ilvl="0" w:tplc="43CEB342">
      <w:start w:val="1"/>
      <w:numFmt w:val="bullet"/>
      <w:lvlText w:val=""/>
      <w:lvlJc w:val="left"/>
      <w:pPr>
        <w:ind w:left="720" w:hanging="360"/>
      </w:pPr>
      <w:rPr>
        <w:rFonts w:ascii="Symbol" w:hAnsi="Symbol" w:hint="default"/>
      </w:rPr>
    </w:lvl>
    <w:lvl w:ilvl="1" w:tplc="5B7C187E">
      <w:start w:val="1"/>
      <w:numFmt w:val="bullet"/>
      <w:lvlText w:val="o"/>
      <w:lvlJc w:val="left"/>
      <w:pPr>
        <w:ind w:left="1440" w:hanging="360"/>
      </w:pPr>
      <w:rPr>
        <w:rFonts w:ascii="Courier New" w:hAnsi="Courier New" w:hint="default"/>
      </w:rPr>
    </w:lvl>
    <w:lvl w:ilvl="2" w:tplc="1668ED0E">
      <w:start w:val="1"/>
      <w:numFmt w:val="bullet"/>
      <w:lvlText w:val=""/>
      <w:lvlJc w:val="left"/>
      <w:pPr>
        <w:ind w:left="2160" w:hanging="360"/>
      </w:pPr>
      <w:rPr>
        <w:rFonts w:ascii="Wingdings" w:hAnsi="Wingdings" w:hint="default"/>
      </w:rPr>
    </w:lvl>
    <w:lvl w:ilvl="3" w:tplc="DE02818C">
      <w:start w:val="1"/>
      <w:numFmt w:val="bullet"/>
      <w:lvlText w:val=""/>
      <w:lvlJc w:val="left"/>
      <w:pPr>
        <w:ind w:left="2880" w:hanging="360"/>
      </w:pPr>
      <w:rPr>
        <w:rFonts w:ascii="Symbol" w:hAnsi="Symbol" w:hint="default"/>
      </w:rPr>
    </w:lvl>
    <w:lvl w:ilvl="4" w:tplc="3E72EDDE">
      <w:start w:val="1"/>
      <w:numFmt w:val="bullet"/>
      <w:lvlText w:val="o"/>
      <w:lvlJc w:val="left"/>
      <w:pPr>
        <w:ind w:left="3600" w:hanging="360"/>
      </w:pPr>
      <w:rPr>
        <w:rFonts w:ascii="Courier New" w:hAnsi="Courier New" w:hint="default"/>
      </w:rPr>
    </w:lvl>
    <w:lvl w:ilvl="5" w:tplc="EFA89894">
      <w:start w:val="1"/>
      <w:numFmt w:val="bullet"/>
      <w:lvlText w:val=""/>
      <w:lvlJc w:val="left"/>
      <w:pPr>
        <w:ind w:left="4320" w:hanging="360"/>
      </w:pPr>
      <w:rPr>
        <w:rFonts w:ascii="Wingdings" w:hAnsi="Wingdings" w:hint="default"/>
      </w:rPr>
    </w:lvl>
    <w:lvl w:ilvl="6" w:tplc="FECC642E">
      <w:start w:val="1"/>
      <w:numFmt w:val="bullet"/>
      <w:lvlText w:val=""/>
      <w:lvlJc w:val="left"/>
      <w:pPr>
        <w:ind w:left="5040" w:hanging="360"/>
      </w:pPr>
      <w:rPr>
        <w:rFonts w:ascii="Symbol" w:hAnsi="Symbol" w:hint="default"/>
      </w:rPr>
    </w:lvl>
    <w:lvl w:ilvl="7" w:tplc="B3DEE7F8">
      <w:start w:val="1"/>
      <w:numFmt w:val="bullet"/>
      <w:lvlText w:val="o"/>
      <w:lvlJc w:val="left"/>
      <w:pPr>
        <w:ind w:left="5760" w:hanging="360"/>
      </w:pPr>
      <w:rPr>
        <w:rFonts w:ascii="Courier New" w:hAnsi="Courier New" w:hint="default"/>
      </w:rPr>
    </w:lvl>
    <w:lvl w:ilvl="8" w:tplc="AA60B508">
      <w:start w:val="1"/>
      <w:numFmt w:val="bullet"/>
      <w:lvlText w:val=""/>
      <w:lvlJc w:val="left"/>
      <w:pPr>
        <w:ind w:left="6480" w:hanging="360"/>
      </w:pPr>
      <w:rPr>
        <w:rFonts w:ascii="Wingdings" w:hAnsi="Wingdings" w:hint="default"/>
      </w:rPr>
    </w:lvl>
  </w:abstractNum>
  <w:abstractNum w:abstractNumId="59">
    <w:nsid w:val="5C4F07A6"/>
    <w:multiLevelType w:val="hybridMultilevel"/>
    <w:tmpl w:val="1A7A3F3C"/>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5EB042C3"/>
    <w:multiLevelType w:val="hybridMultilevel"/>
    <w:tmpl w:val="DFB4A5E6"/>
    <w:lvl w:ilvl="0" w:tplc="D5629B6E">
      <w:start w:val="1"/>
      <w:numFmt w:val="bullet"/>
      <w:lvlText w:val=""/>
      <w:lvlJc w:val="left"/>
      <w:pPr>
        <w:ind w:left="720" w:hanging="360"/>
      </w:pPr>
      <w:rPr>
        <w:rFonts w:ascii="Symbol" w:hAnsi="Symbol" w:hint="default"/>
      </w:rPr>
    </w:lvl>
    <w:lvl w:ilvl="1" w:tplc="5630EADC">
      <w:start w:val="1"/>
      <w:numFmt w:val="bullet"/>
      <w:lvlText w:val="o"/>
      <w:lvlJc w:val="left"/>
      <w:pPr>
        <w:ind w:left="1440" w:hanging="360"/>
      </w:pPr>
      <w:rPr>
        <w:rFonts w:ascii="Courier New" w:hAnsi="Courier New" w:hint="default"/>
      </w:rPr>
    </w:lvl>
    <w:lvl w:ilvl="2" w:tplc="983CAFF2">
      <w:start w:val="1"/>
      <w:numFmt w:val="bullet"/>
      <w:lvlText w:val=""/>
      <w:lvlJc w:val="left"/>
      <w:pPr>
        <w:ind w:left="2160" w:hanging="360"/>
      </w:pPr>
      <w:rPr>
        <w:rFonts w:ascii="Wingdings" w:hAnsi="Wingdings" w:hint="default"/>
      </w:rPr>
    </w:lvl>
    <w:lvl w:ilvl="3" w:tplc="8274FC92">
      <w:start w:val="1"/>
      <w:numFmt w:val="bullet"/>
      <w:lvlText w:val=""/>
      <w:lvlJc w:val="left"/>
      <w:pPr>
        <w:ind w:left="2880" w:hanging="360"/>
      </w:pPr>
      <w:rPr>
        <w:rFonts w:ascii="Symbol" w:hAnsi="Symbol" w:hint="default"/>
      </w:rPr>
    </w:lvl>
    <w:lvl w:ilvl="4" w:tplc="F95E0C78">
      <w:start w:val="1"/>
      <w:numFmt w:val="bullet"/>
      <w:lvlText w:val="o"/>
      <w:lvlJc w:val="left"/>
      <w:pPr>
        <w:ind w:left="3600" w:hanging="360"/>
      </w:pPr>
      <w:rPr>
        <w:rFonts w:ascii="Courier New" w:hAnsi="Courier New" w:hint="default"/>
      </w:rPr>
    </w:lvl>
    <w:lvl w:ilvl="5" w:tplc="B2EEF564">
      <w:start w:val="1"/>
      <w:numFmt w:val="bullet"/>
      <w:lvlText w:val=""/>
      <w:lvlJc w:val="left"/>
      <w:pPr>
        <w:ind w:left="4320" w:hanging="360"/>
      </w:pPr>
      <w:rPr>
        <w:rFonts w:ascii="Wingdings" w:hAnsi="Wingdings" w:hint="default"/>
      </w:rPr>
    </w:lvl>
    <w:lvl w:ilvl="6" w:tplc="890ACB70">
      <w:start w:val="1"/>
      <w:numFmt w:val="bullet"/>
      <w:lvlText w:val=""/>
      <w:lvlJc w:val="left"/>
      <w:pPr>
        <w:ind w:left="5040" w:hanging="360"/>
      </w:pPr>
      <w:rPr>
        <w:rFonts w:ascii="Symbol" w:hAnsi="Symbol" w:hint="default"/>
      </w:rPr>
    </w:lvl>
    <w:lvl w:ilvl="7" w:tplc="117C1A8E">
      <w:start w:val="1"/>
      <w:numFmt w:val="bullet"/>
      <w:lvlText w:val="o"/>
      <w:lvlJc w:val="left"/>
      <w:pPr>
        <w:ind w:left="5760" w:hanging="360"/>
      </w:pPr>
      <w:rPr>
        <w:rFonts w:ascii="Courier New" w:hAnsi="Courier New" w:hint="default"/>
      </w:rPr>
    </w:lvl>
    <w:lvl w:ilvl="8" w:tplc="F95A7D1A">
      <w:start w:val="1"/>
      <w:numFmt w:val="bullet"/>
      <w:lvlText w:val=""/>
      <w:lvlJc w:val="left"/>
      <w:pPr>
        <w:ind w:left="6480" w:hanging="360"/>
      </w:pPr>
      <w:rPr>
        <w:rFonts w:ascii="Wingdings" w:hAnsi="Wingdings" w:hint="default"/>
      </w:rPr>
    </w:lvl>
  </w:abstractNum>
  <w:abstractNum w:abstractNumId="61">
    <w:nsid w:val="5ED267C8"/>
    <w:multiLevelType w:val="hybridMultilevel"/>
    <w:tmpl w:val="56184718"/>
    <w:lvl w:ilvl="0" w:tplc="7CDA2E8A">
      <w:numFmt w:val="bullet"/>
      <w:lvlText w:val="–"/>
      <w:lvlJc w:val="left"/>
      <w:pPr>
        <w:ind w:left="1429" w:hanging="360"/>
      </w:pPr>
      <w:rPr>
        <w:rFonts w:ascii="Times New Roman" w:eastAsia="Times New Roman" w:hAnsi="Times New Roman" w:hint="default"/>
        <w:w w:val="100"/>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2">
    <w:nsid w:val="60B41B9B"/>
    <w:multiLevelType w:val="hybridMultilevel"/>
    <w:tmpl w:val="9F74A4B4"/>
    <w:lvl w:ilvl="0" w:tplc="0419000F">
      <w:start w:val="1"/>
      <w:numFmt w:val="decimal"/>
      <w:lvlText w:val="%1."/>
      <w:lvlJc w:val="left"/>
      <w:pPr>
        <w:ind w:left="1287" w:hanging="360"/>
      </w:pPr>
      <w:rPr>
        <w:rFonts w:cs="Times New Roman"/>
      </w:rPr>
    </w:lvl>
    <w:lvl w:ilvl="1" w:tplc="9AD6827C">
      <w:start w:val="1"/>
      <w:numFmt w:val="decimal"/>
      <w:lvlText w:val="%2."/>
      <w:lvlJc w:val="left"/>
      <w:pPr>
        <w:ind w:left="2007" w:hanging="360"/>
      </w:pPr>
      <w:rPr>
        <w:rFonts w:ascii="Times New Roman" w:eastAsia="Times New Roman" w:hAnsi="Times New Roman" w:cs="Times New Roman" w:hint="default"/>
        <w:spacing w:val="-15"/>
        <w:w w:val="100"/>
        <w:sz w:val="24"/>
        <w:szCs w:val="24"/>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63">
    <w:nsid w:val="60BC5EBD"/>
    <w:multiLevelType w:val="multilevel"/>
    <w:tmpl w:val="048E10F8"/>
    <w:lvl w:ilvl="0">
      <w:start w:val="1"/>
      <w:numFmt w:val="decimal"/>
      <w:pStyle w:val="a"/>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nsid w:val="626B63A1"/>
    <w:multiLevelType w:val="hybridMultilevel"/>
    <w:tmpl w:val="DDEC321C"/>
    <w:lvl w:ilvl="0" w:tplc="97CE37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2C972AA"/>
    <w:multiLevelType w:val="hybridMultilevel"/>
    <w:tmpl w:val="808C1E10"/>
    <w:lvl w:ilvl="0" w:tplc="AE407D64">
      <w:start w:val="1"/>
      <w:numFmt w:val="bullet"/>
      <w:lvlText w:val=""/>
      <w:lvlJc w:val="left"/>
      <w:pPr>
        <w:ind w:left="1146" w:hanging="360"/>
      </w:pPr>
      <w:rPr>
        <w:rFonts w:ascii="Symbol" w:hAnsi="Symbol" w:hint="default"/>
      </w:rPr>
    </w:lvl>
    <w:lvl w:ilvl="1" w:tplc="E5C43310">
      <w:start w:val="1"/>
      <w:numFmt w:val="bullet"/>
      <w:lvlText w:val="o"/>
      <w:lvlJc w:val="left"/>
      <w:pPr>
        <w:ind w:left="1866" w:hanging="360"/>
      </w:pPr>
      <w:rPr>
        <w:rFonts w:ascii="Courier New" w:hAnsi="Courier New" w:hint="default"/>
      </w:rPr>
    </w:lvl>
    <w:lvl w:ilvl="2" w:tplc="7EA626B8">
      <w:start w:val="1"/>
      <w:numFmt w:val="bullet"/>
      <w:lvlText w:val=""/>
      <w:lvlJc w:val="left"/>
      <w:pPr>
        <w:ind w:left="2586" w:hanging="360"/>
      </w:pPr>
      <w:rPr>
        <w:rFonts w:ascii="Wingdings" w:hAnsi="Wingdings" w:hint="default"/>
      </w:rPr>
    </w:lvl>
    <w:lvl w:ilvl="3" w:tplc="D4A0B552">
      <w:start w:val="1"/>
      <w:numFmt w:val="bullet"/>
      <w:lvlText w:val=""/>
      <w:lvlJc w:val="left"/>
      <w:pPr>
        <w:ind w:left="3306" w:hanging="360"/>
      </w:pPr>
      <w:rPr>
        <w:rFonts w:ascii="Symbol" w:hAnsi="Symbol" w:hint="default"/>
      </w:rPr>
    </w:lvl>
    <w:lvl w:ilvl="4" w:tplc="9EEC488A">
      <w:start w:val="1"/>
      <w:numFmt w:val="bullet"/>
      <w:lvlText w:val="o"/>
      <w:lvlJc w:val="left"/>
      <w:pPr>
        <w:ind w:left="4026" w:hanging="360"/>
      </w:pPr>
      <w:rPr>
        <w:rFonts w:ascii="Courier New" w:hAnsi="Courier New" w:hint="default"/>
      </w:rPr>
    </w:lvl>
    <w:lvl w:ilvl="5" w:tplc="46BE7C9E">
      <w:start w:val="1"/>
      <w:numFmt w:val="bullet"/>
      <w:lvlText w:val=""/>
      <w:lvlJc w:val="left"/>
      <w:pPr>
        <w:ind w:left="4746" w:hanging="360"/>
      </w:pPr>
      <w:rPr>
        <w:rFonts w:ascii="Wingdings" w:hAnsi="Wingdings" w:hint="default"/>
      </w:rPr>
    </w:lvl>
    <w:lvl w:ilvl="6" w:tplc="4E4C3D8A">
      <w:start w:val="1"/>
      <w:numFmt w:val="bullet"/>
      <w:lvlText w:val=""/>
      <w:lvlJc w:val="left"/>
      <w:pPr>
        <w:ind w:left="5466" w:hanging="360"/>
      </w:pPr>
      <w:rPr>
        <w:rFonts w:ascii="Symbol" w:hAnsi="Symbol" w:hint="default"/>
      </w:rPr>
    </w:lvl>
    <w:lvl w:ilvl="7" w:tplc="644C0D78">
      <w:start w:val="1"/>
      <w:numFmt w:val="bullet"/>
      <w:lvlText w:val="o"/>
      <w:lvlJc w:val="left"/>
      <w:pPr>
        <w:ind w:left="6186" w:hanging="360"/>
      </w:pPr>
      <w:rPr>
        <w:rFonts w:ascii="Courier New" w:hAnsi="Courier New" w:hint="default"/>
      </w:rPr>
    </w:lvl>
    <w:lvl w:ilvl="8" w:tplc="1D127FBA">
      <w:start w:val="1"/>
      <w:numFmt w:val="bullet"/>
      <w:lvlText w:val=""/>
      <w:lvlJc w:val="left"/>
      <w:pPr>
        <w:ind w:left="6906" w:hanging="360"/>
      </w:pPr>
      <w:rPr>
        <w:rFonts w:ascii="Wingdings" w:hAnsi="Wingdings" w:hint="default"/>
      </w:rPr>
    </w:lvl>
  </w:abstractNum>
  <w:abstractNum w:abstractNumId="66">
    <w:nsid w:val="6348060E"/>
    <w:multiLevelType w:val="hybridMultilevel"/>
    <w:tmpl w:val="C9F2FD64"/>
    <w:lvl w:ilvl="0" w:tplc="6DB2A6E0">
      <w:start w:val="1"/>
      <w:numFmt w:val="bullet"/>
      <w:lvlText w:val=""/>
      <w:lvlJc w:val="left"/>
      <w:pPr>
        <w:ind w:left="720" w:hanging="360"/>
      </w:pPr>
      <w:rPr>
        <w:rFonts w:ascii="Symbol" w:hAnsi="Symbol" w:hint="default"/>
      </w:rPr>
    </w:lvl>
    <w:lvl w:ilvl="1" w:tplc="651A0858">
      <w:start w:val="1"/>
      <w:numFmt w:val="bullet"/>
      <w:lvlText w:val="o"/>
      <w:lvlJc w:val="left"/>
      <w:pPr>
        <w:ind w:left="1440" w:hanging="360"/>
      </w:pPr>
      <w:rPr>
        <w:rFonts w:ascii="Courier New" w:hAnsi="Courier New" w:hint="default"/>
      </w:rPr>
    </w:lvl>
    <w:lvl w:ilvl="2" w:tplc="782464E8">
      <w:start w:val="1"/>
      <w:numFmt w:val="bullet"/>
      <w:lvlText w:val=""/>
      <w:lvlJc w:val="left"/>
      <w:pPr>
        <w:ind w:left="2160" w:hanging="360"/>
      </w:pPr>
      <w:rPr>
        <w:rFonts w:ascii="Wingdings" w:hAnsi="Wingdings" w:hint="default"/>
      </w:rPr>
    </w:lvl>
    <w:lvl w:ilvl="3" w:tplc="B896C32A">
      <w:start w:val="1"/>
      <w:numFmt w:val="bullet"/>
      <w:lvlText w:val=""/>
      <w:lvlJc w:val="left"/>
      <w:pPr>
        <w:ind w:left="2880" w:hanging="360"/>
      </w:pPr>
      <w:rPr>
        <w:rFonts w:ascii="Symbol" w:hAnsi="Symbol" w:hint="default"/>
      </w:rPr>
    </w:lvl>
    <w:lvl w:ilvl="4" w:tplc="B77A413E">
      <w:start w:val="1"/>
      <w:numFmt w:val="bullet"/>
      <w:lvlText w:val="o"/>
      <w:lvlJc w:val="left"/>
      <w:pPr>
        <w:ind w:left="3600" w:hanging="360"/>
      </w:pPr>
      <w:rPr>
        <w:rFonts w:ascii="Courier New" w:hAnsi="Courier New" w:hint="default"/>
      </w:rPr>
    </w:lvl>
    <w:lvl w:ilvl="5" w:tplc="611273F0">
      <w:start w:val="1"/>
      <w:numFmt w:val="bullet"/>
      <w:lvlText w:val=""/>
      <w:lvlJc w:val="left"/>
      <w:pPr>
        <w:ind w:left="4320" w:hanging="360"/>
      </w:pPr>
      <w:rPr>
        <w:rFonts w:ascii="Wingdings" w:hAnsi="Wingdings" w:hint="default"/>
      </w:rPr>
    </w:lvl>
    <w:lvl w:ilvl="6" w:tplc="3DDA465C">
      <w:start w:val="1"/>
      <w:numFmt w:val="bullet"/>
      <w:lvlText w:val=""/>
      <w:lvlJc w:val="left"/>
      <w:pPr>
        <w:ind w:left="5040" w:hanging="360"/>
      </w:pPr>
      <w:rPr>
        <w:rFonts w:ascii="Symbol" w:hAnsi="Symbol" w:hint="default"/>
      </w:rPr>
    </w:lvl>
    <w:lvl w:ilvl="7" w:tplc="A084922C">
      <w:start w:val="1"/>
      <w:numFmt w:val="bullet"/>
      <w:lvlText w:val="o"/>
      <w:lvlJc w:val="left"/>
      <w:pPr>
        <w:ind w:left="5760" w:hanging="360"/>
      </w:pPr>
      <w:rPr>
        <w:rFonts w:ascii="Courier New" w:hAnsi="Courier New" w:hint="default"/>
      </w:rPr>
    </w:lvl>
    <w:lvl w:ilvl="8" w:tplc="4F526986">
      <w:start w:val="1"/>
      <w:numFmt w:val="bullet"/>
      <w:lvlText w:val=""/>
      <w:lvlJc w:val="left"/>
      <w:pPr>
        <w:ind w:left="6480" w:hanging="360"/>
      </w:pPr>
      <w:rPr>
        <w:rFonts w:ascii="Wingdings" w:hAnsi="Wingdings" w:hint="default"/>
      </w:rPr>
    </w:lvl>
  </w:abstractNum>
  <w:abstractNum w:abstractNumId="67">
    <w:nsid w:val="65AF3EA6"/>
    <w:multiLevelType w:val="hybridMultilevel"/>
    <w:tmpl w:val="7324AF34"/>
    <w:lvl w:ilvl="0" w:tplc="CA3040E4">
      <w:start w:val="1"/>
      <w:numFmt w:val="bullet"/>
      <w:lvlText w:val=""/>
      <w:lvlJc w:val="left"/>
      <w:pPr>
        <w:ind w:left="1146" w:hanging="360"/>
      </w:pPr>
      <w:rPr>
        <w:rFonts w:ascii="Symbol" w:hAnsi="Symbol" w:hint="default"/>
      </w:rPr>
    </w:lvl>
    <w:lvl w:ilvl="1" w:tplc="F34658E4">
      <w:start w:val="1"/>
      <w:numFmt w:val="bullet"/>
      <w:lvlText w:val="o"/>
      <w:lvlJc w:val="left"/>
      <w:pPr>
        <w:ind w:left="1866" w:hanging="360"/>
      </w:pPr>
      <w:rPr>
        <w:rFonts w:ascii="Courier New" w:hAnsi="Courier New" w:hint="default"/>
      </w:rPr>
    </w:lvl>
    <w:lvl w:ilvl="2" w:tplc="88D60CFA">
      <w:start w:val="1"/>
      <w:numFmt w:val="bullet"/>
      <w:lvlText w:val=""/>
      <w:lvlJc w:val="left"/>
      <w:pPr>
        <w:ind w:left="2586" w:hanging="360"/>
      </w:pPr>
      <w:rPr>
        <w:rFonts w:ascii="Wingdings" w:hAnsi="Wingdings" w:hint="default"/>
      </w:rPr>
    </w:lvl>
    <w:lvl w:ilvl="3" w:tplc="2C8EA76A">
      <w:start w:val="1"/>
      <w:numFmt w:val="bullet"/>
      <w:lvlText w:val=""/>
      <w:lvlJc w:val="left"/>
      <w:pPr>
        <w:ind w:left="3306" w:hanging="360"/>
      </w:pPr>
      <w:rPr>
        <w:rFonts w:ascii="Symbol" w:hAnsi="Symbol" w:hint="default"/>
      </w:rPr>
    </w:lvl>
    <w:lvl w:ilvl="4" w:tplc="027C8ABC">
      <w:start w:val="1"/>
      <w:numFmt w:val="bullet"/>
      <w:lvlText w:val="o"/>
      <w:lvlJc w:val="left"/>
      <w:pPr>
        <w:ind w:left="4026" w:hanging="360"/>
      </w:pPr>
      <w:rPr>
        <w:rFonts w:ascii="Courier New" w:hAnsi="Courier New" w:hint="default"/>
      </w:rPr>
    </w:lvl>
    <w:lvl w:ilvl="5" w:tplc="CB80611A">
      <w:start w:val="1"/>
      <w:numFmt w:val="bullet"/>
      <w:lvlText w:val=""/>
      <w:lvlJc w:val="left"/>
      <w:pPr>
        <w:ind w:left="4746" w:hanging="360"/>
      </w:pPr>
      <w:rPr>
        <w:rFonts w:ascii="Wingdings" w:hAnsi="Wingdings" w:hint="default"/>
      </w:rPr>
    </w:lvl>
    <w:lvl w:ilvl="6" w:tplc="A48C2DE8">
      <w:start w:val="1"/>
      <w:numFmt w:val="bullet"/>
      <w:lvlText w:val=""/>
      <w:lvlJc w:val="left"/>
      <w:pPr>
        <w:ind w:left="5466" w:hanging="360"/>
      </w:pPr>
      <w:rPr>
        <w:rFonts w:ascii="Symbol" w:hAnsi="Symbol" w:hint="default"/>
      </w:rPr>
    </w:lvl>
    <w:lvl w:ilvl="7" w:tplc="98020962">
      <w:start w:val="1"/>
      <w:numFmt w:val="bullet"/>
      <w:lvlText w:val="o"/>
      <w:lvlJc w:val="left"/>
      <w:pPr>
        <w:ind w:left="6186" w:hanging="360"/>
      </w:pPr>
      <w:rPr>
        <w:rFonts w:ascii="Courier New" w:hAnsi="Courier New" w:hint="default"/>
      </w:rPr>
    </w:lvl>
    <w:lvl w:ilvl="8" w:tplc="57083C38">
      <w:start w:val="1"/>
      <w:numFmt w:val="bullet"/>
      <w:lvlText w:val=""/>
      <w:lvlJc w:val="left"/>
      <w:pPr>
        <w:ind w:left="6906" w:hanging="360"/>
      </w:pPr>
      <w:rPr>
        <w:rFonts w:ascii="Wingdings" w:hAnsi="Wingdings" w:hint="default"/>
      </w:rPr>
    </w:lvl>
  </w:abstractNum>
  <w:abstractNum w:abstractNumId="68">
    <w:nsid w:val="65C456CB"/>
    <w:multiLevelType w:val="hybridMultilevel"/>
    <w:tmpl w:val="C65C34A4"/>
    <w:lvl w:ilvl="0" w:tplc="F832452E">
      <w:start w:val="1"/>
      <w:numFmt w:val="bullet"/>
      <w:lvlText w:val=""/>
      <w:lvlJc w:val="left"/>
      <w:pPr>
        <w:ind w:left="720" w:hanging="360"/>
      </w:pPr>
      <w:rPr>
        <w:rFonts w:ascii="Symbol" w:hAnsi="Symbol" w:hint="default"/>
      </w:rPr>
    </w:lvl>
    <w:lvl w:ilvl="1" w:tplc="6CFA38F0">
      <w:start w:val="1"/>
      <w:numFmt w:val="bullet"/>
      <w:lvlText w:val="o"/>
      <w:lvlJc w:val="left"/>
      <w:pPr>
        <w:ind w:left="1440" w:hanging="360"/>
      </w:pPr>
      <w:rPr>
        <w:rFonts w:ascii="Courier New" w:hAnsi="Courier New" w:hint="default"/>
      </w:rPr>
    </w:lvl>
    <w:lvl w:ilvl="2" w:tplc="9B383DDE">
      <w:start w:val="1"/>
      <w:numFmt w:val="bullet"/>
      <w:lvlText w:val=""/>
      <w:lvlJc w:val="left"/>
      <w:pPr>
        <w:ind w:left="2160" w:hanging="360"/>
      </w:pPr>
      <w:rPr>
        <w:rFonts w:ascii="Wingdings" w:hAnsi="Wingdings" w:hint="default"/>
      </w:rPr>
    </w:lvl>
    <w:lvl w:ilvl="3" w:tplc="D162145E">
      <w:start w:val="1"/>
      <w:numFmt w:val="bullet"/>
      <w:lvlText w:val=""/>
      <w:lvlJc w:val="left"/>
      <w:pPr>
        <w:ind w:left="2880" w:hanging="360"/>
      </w:pPr>
      <w:rPr>
        <w:rFonts w:ascii="Symbol" w:hAnsi="Symbol" w:hint="default"/>
      </w:rPr>
    </w:lvl>
    <w:lvl w:ilvl="4" w:tplc="97B0EA3C">
      <w:start w:val="1"/>
      <w:numFmt w:val="bullet"/>
      <w:lvlText w:val="o"/>
      <w:lvlJc w:val="left"/>
      <w:pPr>
        <w:ind w:left="3600" w:hanging="360"/>
      </w:pPr>
      <w:rPr>
        <w:rFonts w:ascii="Courier New" w:hAnsi="Courier New" w:hint="default"/>
      </w:rPr>
    </w:lvl>
    <w:lvl w:ilvl="5" w:tplc="81C29234">
      <w:start w:val="1"/>
      <w:numFmt w:val="bullet"/>
      <w:lvlText w:val=""/>
      <w:lvlJc w:val="left"/>
      <w:pPr>
        <w:ind w:left="4320" w:hanging="360"/>
      </w:pPr>
      <w:rPr>
        <w:rFonts w:ascii="Wingdings" w:hAnsi="Wingdings" w:hint="default"/>
      </w:rPr>
    </w:lvl>
    <w:lvl w:ilvl="6" w:tplc="44EA26EA">
      <w:start w:val="1"/>
      <w:numFmt w:val="bullet"/>
      <w:lvlText w:val=""/>
      <w:lvlJc w:val="left"/>
      <w:pPr>
        <w:ind w:left="5040" w:hanging="360"/>
      </w:pPr>
      <w:rPr>
        <w:rFonts w:ascii="Symbol" w:hAnsi="Symbol" w:hint="default"/>
      </w:rPr>
    </w:lvl>
    <w:lvl w:ilvl="7" w:tplc="263AF43A">
      <w:start w:val="1"/>
      <w:numFmt w:val="bullet"/>
      <w:lvlText w:val="o"/>
      <w:lvlJc w:val="left"/>
      <w:pPr>
        <w:ind w:left="5760" w:hanging="360"/>
      </w:pPr>
      <w:rPr>
        <w:rFonts w:ascii="Courier New" w:hAnsi="Courier New" w:hint="default"/>
      </w:rPr>
    </w:lvl>
    <w:lvl w:ilvl="8" w:tplc="F79CD184">
      <w:start w:val="1"/>
      <w:numFmt w:val="bullet"/>
      <w:lvlText w:val=""/>
      <w:lvlJc w:val="left"/>
      <w:pPr>
        <w:ind w:left="6480" w:hanging="360"/>
      </w:pPr>
      <w:rPr>
        <w:rFonts w:ascii="Wingdings" w:hAnsi="Wingdings" w:hint="default"/>
      </w:rPr>
    </w:lvl>
  </w:abstractNum>
  <w:abstractNum w:abstractNumId="69">
    <w:nsid w:val="66621797"/>
    <w:multiLevelType w:val="hybridMultilevel"/>
    <w:tmpl w:val="5CAC9E10"/>
    <w:lvl w:ilvl="0" w:tplc="7CDA2E8A">
      <w:numFmt w:val="bullet"/>
      <w:lvlText w:val="–"/>
      <w:lvlJc w:val="left"/>
      <w:pPr>
        <w:ind w:left="1429" w:hanging="360"/>
      </w:pPr>
      <w:rPr>
        <w:rFonts w:ascii="Times New Roman" w:eastAsia="Times New Roman" w:hAnsi="Times New Roman" w:hint="default"/>
        <w:w w:val="100"/>
        <w:sz w:val="28"/>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6A3C4CB5"/>
    <w:multiLevelType w:val="hybridMultilevel"/>
    <w:tmpl w:val="1742C252"/>
    <w:lvl w:ilvl="0" w:tplc="F7147A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AF46258"/>
    <w:multiLevelType w:val="hybridMultilevel"/>
    <w:tmpl w:val="2744C77C"/>
    <w:lvl w:ilvl="0" w:tplc="6AC6B24C">
      <w:start w:val="1"/>
      <w:numFmt w:val="bullet"/>
      <w:lvlText w:val=""/>
      <w:lvlJc w:val="left"/>
      <w:pPr>
        <w:ind w:left="720" w:hanging="360"/>
      </w:pPr>
      <w:rPr>
        <w:rFonts w:ascii="Symbol" w:hAnsi="Symbol" w:hint="default"/>
      </w:rPr>
    </w:lvl>
    <w:lvl w:ilvl="1" w:tplc="C00E68E8">
      <w:start w:val="1"/>
      <w:numFmt w:val="bullet"/>
      <w:lvlText w:val="o"/>
      <w:lvlJc w:val="left"/>
      <w:pPr>
        <w:ind w:left="1440" w:hanging="360"/>
      </w:pPr>
      <w:rPr>
        <w:rFonts w:ascii="Courier New" w:hAnsi="Courier New" w:hint="default"/>
      </w:rPr>
    </w:lvl>
    <w:lvl w:ilvl="2" w:tplc="1AD8269C">
      <w:start w:val="1"/>
      <w:numFmt w:val="bullet"/>
      <w:lvlText w:val=""/>
      <w:lvlJc w:val="left"/>
      <w:pPr>
        <w:ind w:left="2160" w:hanging="360"/>
      </w:pPr>
      <w:rPr>
        <w:rFonts w:ascii="Wingdings" w:hAnsi="Wingdings" w:hint="default"/>
      </w:rPr>
    </w:lvl>
    <w:lvl w:ilvl="3" w:tplc="9A400A62">
      <w:start w:val="1"/>
      <w:numFmt w:val="bullet"/>
      <w:lvlText w:val=""/>
      <w:lvlJc w:val="left"/>
      <w:pPr>
        <w:ind w:left="2880" w:hanging="360"/>
      </w:pPr>
      <w:rPr>
        <w:rFonts w:ascii="Symbol" w:hAnsi="Symbol" w:hint="default"/>
      </w:rPr>
    </w:lvl>
    <w:lvl w:ilvl="4" w:tplc="AD10BCE6">
      <w:start w:val="1"/>
      <w:numFmt w:val="bullet"/>
      <w:lvlText w:val="o"/>
      <w:lvlJc w:val="left"/>
      <w:pPr>
        <w:ind w:left="3600" w:hanging="360"/>
      </w:pPr>
      <w:rPr>
        <w:rFonts w:ascii="Courier New" w:hAnsi="Courier New" w:hint="default"/>
      </w:rPr>
    </w:lvl>
    <w:lvl w:ilvl="5" w:tplc="48F8CBEA">
      <w:start w:val="1"/>
      <w:numFmt w:val="bullet"/>
      <w:lvlText w:val=""/>
      <w:lvlJc w:val="left"/>
      <w:pPr>
        <w:ind w:left="4320" w:hanging="360"/>
      </w:pPr>
      <w:rPr>
        <w:rFonts w:ascii="Wingdings" w:hAnsi="Wingdings" w:hint="default"/>
      </w:rPr>
    </w:lvl>
    <w:lvl w:ilvl="6" w:tplc="68B08B84">
      <w:start w:val="1"/>
      <w:numFmt w:val="bullet"/>
      <w:lvlText w:val=""/>
      <w:lvlJc w:val="left"/>
      <w:pPr>
        <w:ind w:left="5040" w:hanging="360"/>
      </w:pPr>
      <w:rPr>
        <w:rFonts w:ascii="Symbol" w:hAnsi="Symbol" w:hint="default"/>
      </w:rPr>
    </w:lvl>
    <w:lvl w:ilvl="7" w:tplc="DB7A749A">
      <w:start w:val="1"/>
      <w:numFmt w:val="bullet"/>
      <w:lvlText w:val="o"/>
      <w:lvlJc w:val="left"/>
      <w:pPr>
        <w:ind w:left="5760" w:hanging="360"/>
      </w:pPr>
      <w:rPr>
        <w:rFonts w:ascii="Courier New" w:hAnsi="Courier New" w:hint="default"/>
      </w:rPr>
    </w:lvl>
    <w:lvl w:ilvl="8" w:tplc="B4083BC6">
      <w:start w:val="1"/>
      <w:numFmt w:val="bullet"/>
      <w:lvlText w:val=""/>
      <w:lvlJc w:val="left"/>
      <w:pPr>
        <w:ind w:left="6480" w:hanging="360"/>
      </w:pPr>
      <w:rPr>
        <w:rFonts w:ascii="Wingdings" w:hAnsi="Wingdings" w:hint="default"/>
      </w:rPr>
    </w:lvl>
  </w:abstractNum>
  <w:abstractNum w:abstractNumId="72">
    <w:nsid w:val="6BD06759"/>
    <w:multiLevelType w:val="multilevel"/>
    <w:tmpl w:val="CF929BE8"/>
    <w:lvl w:ilvl="0">
      <w:start w:val="2"/>
      <w:numFmt w:val="decimal"/>
      <w:lvlText w:val="%1."/>
      <w:lvlJc w:val="left"/>
      <w:pPr>
        <w:ind w:left="1118" w:hanging="240"/>
      </w:pPr>
      <w:rPr>
        <w:rFonts w:ascii="Times New Roman" w:eastAsia="Times New Roman" w:hAnsi="Times New Roman" w:cs="Times New Roman" w:hint="default"/>
        <w:sz w:val="24"/>
        <w:szCs w:val="24"/>
      </w:rPr>
    </w:lvl>
    <w:lvl w:ilvl="1">
      <w:start w:val="1"/>
      <w:numFmt w:val="decimal"/>
      <w:lvlText w:val="%1.%2."/>
      <w:lvlJc w:val="left"/>
      <w:pPr>
        <w:ind w:left="1298" w:hanging="420"/>
      </w:pPr>
      <w:rPr>
        <w:rFonts w:ascii="Times New Roman" w:eastAsia="Times New Roman" w:hAnsi="Times New Roman" w:cs="Times New Roman" w:hint="default"/>
        <w:sz w:val="24"/>
        <w:szCs w:val="24"/>
      </w:rPr>
    </w:lvl>
    <w:lvl w:ilvl="2">
      <w:start w:val="1"/>
      <w:numFmt w:val="decimal"/>
      <w:lvlText w:val="%3."/>
      <w:lvlJc w:val="left"/>
      <w:pPr>
        <w:ind w:left="4321" w:hanging="240"/>
      </w:pPr>
      <w:rPr>
        <w:rFonts w:ascii="Times New Roman" w:eastAsia="Times New Roman" w:hAnsi="Times New Roman" w:cs="Times New Roman" w:hint="default"/>
        <w:b/>
        <w:bCs/>
        <w:sz w:val="24"/>
        <w:szCs w:val="24"/>
      </w:rPr>
    </w:lvl>
    <w:lvl w:ilvl="3">
      <w:start w:val="1"/>
      <w:numFmt w:val="decimal"/>
      <w:lvlText w:val="%3.%4."/>
      <w:lvlJc w:val="left"/>
      <w:pPr>
        <w:ind w:left="4520" w:hanging="420"/>
      </w:pPr>
      <w:rPr>
        <w:rFonts w:ascii="Times New Roman" w:eastAsia="Times New Roman" w:hAnsi="Times New Roman" w:cs="Times New Roman" w:hint="default"/>
        <w:b/>
        <w:bCs/>
        <w:sz w:val="24"/>
        <w:szCs w:val="24"/>
      </w:rPr>
    </w:lvl>
    <w:lvl w:ilvl="4">
      <w:start w:val="1"/>
      <w:numFmt w:val="bullet"/>
      <w:lvlText w:val="•"/>
      <w:lvlJc w:val="left"/>
      <w:pPr>
        <w:ind w:left="5450" w:hanging="420"/>
      </w:pPr>
      <w:rPr>
        <w:rFonts w:hint="default"/>
      </w:rPr>
    </w:lvl>
    <w:lvl w:ilvl="5">
      <w:start w:val="1"/>
      <w:numFmt w:val="bullet"/>
      <w:lvlText w:val="•"/>
      <w:lvlJc w:val="left"/>
      <w:pPr>
        <w:ind w:left="6380" w:hanging="420"/>
      </w:pPr>
      <w:rPr>
        <w:rFonts w:hint="default"/>
      </w:rPr>
    </w:lvl>
    <w:lvl w:ilvl="6">
      <w:start w:val="1"/>
      <w:numFmt w:val="bullet"/>
      <w:lvlText w:val="•"/>
      <w:lvlJc w:val="left"/>
      <w:pPr>
        <w:ind w:left="7310" w:hanging="420"/>
      </w:pPr>
      <w:rPr>
        <w:rFonts w:hint="default"/>
      </w:rPr>
    </w:lvl>
    <w:lvl w:ilvl="7">
      <w:start w:val="1"/>
      <w:numFmt w:val="bullet"/>
      <w:lvlText w:val="•"/>
      <w:lvlJc w:val="left"/>
      <w:pPr>
        <w:ind w:left="8240" w:hanging="420"/>
      </w:pPr>
      <w:rPr>
        <w:rFonts w:hint="default"/>
      </w:rPr>
    </w:lvl>
    <w:lvl w:ilvl="8">
      <w:start w:val="1"/>
      <w:numFmt w:val="bullet"/>
      <w:lvlText w:val="•"/>
      <w:lvlJc w:val="left"/>
      <w:pPr>
        <w:ind w:left="9170" w:hanging="420"/>
      </w:pPr>
      <w:rPr>
        <w:rFonts w:hint="default"/>
      </w:rPr>
    </w:lvl>
  </w:abstractNum>
  <w:abstractNum w:abstractNumId="73">
    <w:nsid w:val="6C5F48DF"/>
    <w:multiLevelType w:val="hybridMultilevel"/>
    <w:tmpl w:val="C40A52A2"/>
    <w:lvl w:ilvl="0" w:tplc="20F259B6">
      <w:numFmt w:val="bullet"/>
      <w:lvlText w:val="•"/>
      <w:lvlJc w:val="left"/>
      <w:pPr>
        <w:ind w:left="1080" w:hanging="360"/>
      </w:pPr>
      <w:rPr>
        <w:rFont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4">
    <w:nsid w:val="6C81565B"/>
    <w:multiLevelType w:val="hybridMultilevel"/>
    <w:tmpl w:val="6D8C0FB8"/>
    <w:lvl w:ilvl="0" w:tplc="F7147A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719F2212"/>
    <w:multiLevelType w:val="hybridMultilevel"/>
    <w:tmpl w:val="8D546108"/>
    <w:lvl w:ilvl="0" w:tplc="F7147A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23B109C"/>
    <w:multiLevelType w:val="hybridMultilevel"/>
    <w:tmpl w:val="C2D04B5C"/>
    <w:lvl w:ilvl="0" w:tplc="92ECD9FE">
      <w:start w:val="1"/>
      <w:numFmt w:val="bullet"/>
      <w:lvlText w:val=""/>
      <w:lvlJc w:val="left"/>
      <w:pPr>
        <w:ind w:left="720" w:hanging="360"/>
      </w:pPr>
      <w:rPr>
        <w:rFonts w:ascii="Symbol" w:hAnsi="Symbol" w:hint="default"/>
      </w:rPr>
    </w:lvl>
    <w:lvl w:ilvl="1" w:tplc="6E6471CC">
      <w:start w:val="1"/>
      <w:numFmt w:val="bullet"/>
      <w:lvlText w:val="o"/>
      <w:lvlJc w:val="left"/>
      <w:pPr>
        <w:ind w:left="1440" w:hanging="360"/>
      </w:pPr>
      <w:rPr>
        <w:rFonts w:ascii="Courier New" w:hAnsi="Courier New" w:hint="default"/>
      </w:rPr>
    </w:lvl>
    <w:lvl w:ilvl="2" w:tplc="24B829D4">
      <w:start w:val="1"/>
      <w:numFmt w:val="bullet"/>
      <w:lvlText w:val=""/>
      <w:lvlJc w:val="left"/>
      <w:pPr>
        <w:ind w:left="2160" w:hanging="360"/>
      </w:pPr>
      <w:rPr>
        <w:rFonts w:ascii="Wingdings" w:hAnsi="Wingdings" w:hint="default"/>
      </w:rPr>
    </w:lvl>
    <w:lvl w:ilvl="3" w:tplc="30F81EC2">
      <w:start w:val="1"/>
      <w:numFmt w:val="bullet"/>
      <w:lvlText w:val=""/>
      <w:lvlJc w:val="left"/>
      <w:pPr>
        <w:ind w:left="2880" w:hanging="360"/>
      </w:pPr>
      <w:rPr>
        <w:rFonts w:ascii="Symbol" w:hAnsi="Symbol" w:hint="default"/>
      </w:rPr>
    </w:lvl>
    <w:lvl w:ilvl="4" w:tplc="733C4480">
      <w:start w:val="1"/>
      <w:numFmt w:val="bullet"/>
      <w:lvlText w:val="o"/>
      <w:lvlJc w:val="left"/>
      <w:pPr>
        <w:ind w:left="3600" w:hanging="360"/>
      </w:pPr>
      <w:rPr>
        <w:rFonts w:ascii="Courier New" w:hAnsi="Courier New" w:hint="default"/>
      </w:rPr>
    </w:lvl>
    <w:lvl w:ilvl="5" w:tplc="680608AC">
      <w:start w:val="1"/>
      <w:numFmt w:val="bullet"/>
      <w:lvlText w:val=""/>
      <w:lvlJc w:val="left"/>
      <w:pPr>
        <w:ind w:left="4320" w:hanging="360"/>
      </w:pPr>
      <w:rPr>
        <w:rFonts w:ascii="Wingdings" w:hAnsi="Wingdings" w:hint="default"/>
      </w:rPr>
    </w:lvl>
    <w:lvl w:ilvl="6" w:tplc="F3FCB9DE">
      <w:start w:val="1"/>
      <w:numFmt w:val="bullet"/>
      <w:lvlText w:val=""/>
      <w:lvlJc w:val="left"/>
      <w:pPr>
        <w:ind w:left="5040" w:hanging="360"/>
      </w:pPr>
      <w:rPr>
        <w:rFonts w:ascii="Symbol" w:hAnsi="Symbol" w:hint="default"/>
      </w:rPr>
    </w:lvl>
    <w:lvl w:ilvl="7" w:tplc="28828DF6">
      <w:start w:val="1"/>
      <w:numFmt w:val="bullet"/>
      <w:lvlText w:val="o"/>
      <w:lvlJc w:val="left"/>
      <w:pPr>
        <w:ind w:left="5760" w:hanging="360"/>
      </w:pPr>
      <w:rPr>
        <w:rFonts w:ascii="Courier New" w:hAnsi="Courier New" w:hint="default"/>
      </w:rPr>
    </w:lvl>
    <w:lvl w:ilvl="8" w:tplc="AC4EDF12">
      <w:start w:val="1"/>
      <w:numFmt w:val="bullet"/>
      <w:lvlText w:val=""/>
      <w:lvlJc w:val="left"/>
      <w:pPr>
        <w:ind w:left="6480" w:hanging="360"/>
      </w:pPr>
      <w:rPr>
        <w:rFonts w:ascii="Wingdings" w:hAnsi="Wingdings" w:hint="default"/>
      </w:rPr>
    </w:lvl>
  </w:abstractNum>
  <w:abstractNum w:abstractNumId="77">
    <w:nsid w:val="72B42662"/>
    <w:multiLevelType w:val="hybridMultilevel"/>
    <w:tmpl w:val="8B82890C"/>
    <w:lvl w:ilvl="0" w:tplc="294815EE">
      <w:start w:val="1"/>
      <w:numFmt w:val="bullet"/>
      <w:lvlText w:val=""/>
      <w:lvlJc w:val="left"/>
      <w:pPr>
        <w:ind w:left="720" w:hanging="360"/>
      </w:pPr>
      <w:rPr>
        <w:rFonts w:ascii="Symbol" w:hAnsi="Symbol" w:hint="default"/>
      </w:rPr>
    </w:lvl>
    <w:lvl w:ilvl="1" w:tplc="D474F62C">
      <w:start w:val="1"/>
      <w:numFmt w:val="bullet"/>
      <w:lvlText w:val="o"/>
      <w:lvlJc w:val="left"/>
      <w:pPr>
        <w:ind w:left="1440" w:hanging="360"/>
      </w:pPr>
      <w:rPr>
        <w:rFonts w:ascii="Courier New" w:hAnsi="Courier New" w:hint="default"/>
      </w:rPr>
    </w:lvl>
    <w:lvl w:ilvl="2" w:tplc="8E3E447A">
      <w:start w:val="1"/>
      <w:numFmt w:val="bullet"/>
      <w:lvlText w:val=""/>
      <w:lvlJc w:val="left"/>
      <w:pPr>
        <w:ind w:left="2160" w:hanging="360"/>
      </w:pPr>
      <w:rPr>
        <w:rFonts w:ascii="Wingdings" w:hAnsi="Wingdings" w:hint="default"/>
      </w:rPr>
    </w:lvl>
    <w:lvl w:ilvl="3" w:tplc="5324FC80">
      <w:start w:val="1"/>
      <w:numFmt w:val="bullet"/>
      <w:lvlText w:val=""/>
      <w:lvlJc w:val="left"/>
      <w:pPr>
        <w:ind w:left="2880" w:hanging="360"/>
      </w:pPr>
      <w:rPr>
        <w:rFonts w:ascii="Symbol" w:hAnsi="Symbol" w:hint="default"/>
      </w:rPr>
    </w:lvl>
    <w:lvl w:ilvl="4" w:tplc="4D3C5142">
      <w:start w:val="1"/>
      <w:numFmt w:val="bullet"/>
      <w:lvlText w:val="o"/>
      <w:lvlJc w:val="left"/>
      <w:pPr>
        <w:ind w:left="3600" w:hanging="360"/>
      </w:pPr>
      <w:rPr>
        <w:rFonts w:ascii="Courier New" w:hAnsi="Courier New" w:hint="default"/>
      </w:rPr>
    </w:lvl>
    <w:lvl w:ilvl="5" w:tplc="C3FC40B0">
      <w:start w:val="1"/>
      <w:numFmt w:val="bullet"/>
      <w:lvlText w:val=""/>
      <w:lvlJc w:val="left"/>
      <w:pPr>
        <w:ind w:left="4320" w:hanging="360"/>
      </w:pPr>
      <w:rPr>
        <w:rFonts w:ascii="Wingdings" w:hAnsi="Wingdings" w:hint="default"/>
      </w:rPr>
    </w:lvl>
    <w:lvl w:ilvl="6" w:tplc="17DCA66E">
      <w:start w:val="1"/>
      <w:numFmt w:val="bullet"/>
      <w:lvlText w:val=""/>
      <w:lvlJc w:val="left"/>
      <w:pPr>
        <w:ind w:left="5040" w:hanging="360"/>
      </w:pPr>
      <w:rPr>
        <w:rFonts w:ascii="Symbol" w:hAnsi="Symbol" w:hint="default"/>
      </w:rPr>
    </w:lvl>
    <w:lvl w:ilvl="7" w:tplc="3EA4A0E6">
      <w:start w:val="1"/>
      <w:numFmt w:val="bullet"/>
      <w:lvlText w:val="o"/>
      <w:lvlJc w:val="left"/>
      <w:pPr>
        <w:ind w:left="5760" w:hanging="360"/>
      </w:pPr>
      <w:rPr>
        <w:rFonts w:ascii="Courier New" w:hAnsi="Courier New" w:hint="default"/>
      </w:rPr>
    </w:lvl>
    <w:lvl w:ilvl="8" w:tplc="0276B06E">
      <w:start w:val="1"/>
      <w:numFmt w:val="bullet"/>
      <w:lvlText w:val=""/>
      <w:lvlJc w:val="left"/>
      <w:pPr>
        <w:ind w:left="6480" w:hanging="360"/>
      </w:pPr>
      <w:rPr>
        <w:rFonts w:ascii="Wingdings" w:hAnsi="Wingdings" w:hint="default"/>
      </w:rPr>
    </w:lvl>
  </w:abstractNum>
  <w:abstractNum w:abstractNumId="78">
    <w:nsid w:val="72D93525"/>
    <w:multiLevelType w:val="hybridMultilevel"/>
    <w:tmpl w:val="0EC63D7C"/>
    <w:lvl w:ilvl="0" w:tplc="F7147AF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3DC172E"/>
    <w:multiLevelType w:val="hybridMultilevel"/>
    <w:tmpl w:val="DB088382"/>
    <w:lvl w:ilvl="0" w:tplc="20F259B6">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43A3507"/>
    <w:multiLevelType w:val="hybridMultilevel"/>
    <w:tmpl w:val="2A14B534"/>
    <w:lvl w:ilvl="0" w:tplc="9AD6827C">
      <w:start w:val="1"/>
      <w:numFmt w:val="decimal"/>
      <w:lvlText w:val="%1."/>
      <w:lvlJc w:val="left"/>
      <w:pPr>
        <w:ind w:left="1287" w:hanging="360"/>
      </w:pPr>
      <w:rPr>
        <w:rFonts w:ascii="Times New Roman" w:eastAsia="Times New Roman" w:hAnsi="Times New Roman" w:cs="Times New Roman" w:hint="default"/>
        <w:spacing w:val="-15"/>
        <w:w w:val="100"/>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1">
    <w:nsid w:val="750637C1"/>
    <w:multiLevelType w:val="hybridMultilevel"/>
    <w:tmpl w:val="303846E4"/>
    <w:lvl w:ilvl="0" w:tplc="1102FAAA">
      <w:start w:val="1"/>
      <w:numFmt w:val="bullet"/>
      <w:lvlText w:val=""/>
      <w:lvlJc w:val="left"/>
      <w:pPr>
        <w:ind w:left="720" w:hanging="360"/>
      </w:pPr>
      <w:rPr>
        <w:rFonts w:ascii="Symbol" w:hAnsi="Symbol" w:hint="default"/>
      </w:rPr>
    </w:lvl>
    <w:lvl w:ilvl="1" w:tplc="F1EED98A">
      <w:start w:val="1"/>
      <w:numFmt w:val="bullet"/>
      <w:lvlText w:val="o"/>
      <w:lvlJc w:val="left"/>
      <w:pPr>
        <w:ind w:left="1440" w:hanging="360"/>
      </w:pPr>
      <w:rPr>
        <w:rFonts w:ascii="Courier New" w:hAnsi="Courier New" w:hint="default"/>
      </w:rPr>
    </w:lvl>
    <w:lvl w:ilvl="2" w:tplc="2EB64490">
      <w:start w:val="1"/>
      <w:numFmt w:val="bullet"/>
      <w:lvlText w:val=""/>
      <w:lvlJc w:val="left"/>
      <w:pPr>
        <w:ind w:left="2160" w:hanging="360"/>
      </w:pPr>
      <w:rPr>
        <w:rFonts w:ascii="Wingdings" w:hAnsi="Wingdings" w:hint="default"/>
      </w:rPr>
    </w:lvl>
    <w:lvl w:ilvl="3" w:tplc="D750AC36">
      <w:start w:val="1"/>
      <w:numFmt w:val="bullet"/>
      <w:lvlText w:val=""/>
      <w:lvlJc w:val="left"/>
      <w:pPr>
        <w:ind w:left="2880" w:hanging="360"/>
      </w:pPr>
      <w:rPr>
        <w:rFonts w:ascii="Symbol" w:hAnsi="Symbol" w:hint="default"/>
      </w:rPr>
    </w:lvl>
    <w:lvl w:ilvl="4" w:tplc="2B42FD24">
      <w:start w:val="1"/>
      <w:numFmt w:val="bullet"/>
      <w:lvlText w:val="o"/>
      <w:lvlJc w:val="left"/>
      <w:pPr>
        <w:ind w:left="3600" w:hanging="360"/>
      </w:pPr>
      <w:rPr>
        <w:rFonts w:ascii="Courier New" w:hAnsi="Courier New" w:hint="default"/>
      </w:rPr>
    </w:lvl>
    <w:lvl w:ilvl="5" w:tplc="F9909D78">
      <w:start w:val="1"/>
      <w:numFmt w:val="bullet"/>
      <w:lvlText w:val=""/>
      <w:lvlJc w:val="left"/>
      <w:pPr>
        <w:ind w:left="4320" w:hanging="360"/>
      </w:pPr>
      <w:rPr>
        <w:rFonts w:ascii="Wingdings" w:hAnsi="Wingdings" w:hint="default"/>
      </w:rPr>
    </w:lvl>
    <w:lvl w:ilvl="6" w:tplc="6DEA293E">
      <w:start w:val="1"/>
      <w:numFmt w:val="bullet"/>
      <w:lvlText w:val=""/>
      <w:lvlJc w:val="left"/>
      <w:pPr>
        <w:ind w:left="5040" w:hanging="360"/>
      </w:pPr>
      <w:rPr>
        <w:rFonts w:ascii="Symbol" w:hAnsi="Symbol" w:hint="default"/>
      </w:rPr>
    </w:lvl>
    <w:lvl w:ilvl="7" w:tplc="9310701E">
      <w:start w:val="1"/>
      <w:numFmt w:val="bullet"/>
      <w:lvlText w:val="o"/>
      <w:lvlJc w:val="left"/>
      <w:pPr>
        <w:ind w:left="5760" w:hanging="360"/>
      </w:pPr>
      <w:rPr>
        <w:rFonts w:ascii="Courier New" w:hAnsi="Courier New" w:hint="default"/>
      </w:rPr>
    </w:lvl>
    <w:lvl w:ilvl="8" w:tplc="9FE0D36A">
      <w:start w:val="1"/>
      <w:numFmt w:val="bullet"/>
      <w:lvlText w:val=""/>
      <w:lvlJc w:val="left"/>
      <w:pPr>
        <w:ind w:left="6480" w:hanging="360"/>
      </w:pPr>
      <w:rPr>
        <w:rFonts w:ascii="Wingdings" w:hAnsi="Wingdings" w:hint="default"/>
      </w:rPr>
    </w:lvl>
  </w:abstractNum>
  <w:abstractNum w:abstractNumId="82">
    <w:nsid w:val="755350CC"/>
    <w:multiLevelType w:val="hybridMultilevel"/>
    <w:tmpl w:val="CD48C76E"/>
    <w:lvl w:ilvl="0" w:tplc="AEF212B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3">
    <w:nsid w:val="759E7B20"/>
    <w:multiLevelType w:val="hybridMultilevel"/>
    <w:tmpl w:val="89D2CA24"/>
    <w:lvl w:ilvl="0" w:tplc="AEF212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780D49D6"/>
    <w:multiLevelType w:val="hybridMultilevel"/>
    <w:tmpl w:val="A4049564"/>
    <w:lvl w:ilvl="0" w:tplc="B02040A0">
      <w:start w:val="1"/>
      <w:numFmt w:val="decimal"/>
      <w:lvlText w:val="%1."/>
      <w:lvlJc w:val="left"/>
      <w:pPr>
        <w:ind w:left="720" w:hanging="360"/>
      </w:pPr>
      <w:rPr>
        <w:rFonts w:cs="Times New Roman"/>
      </w:rPr>
    </w:lvl>
    <w:lvl w:ilvl="1" w:tplc="A25C28CC">
      <w:start w:val="1"/>
      <w:numFmt w:val="lowerLetter"/>
      <w:lvlText w:val="%2."/>
      <w:lvlJc w:val="left"/>
      <w:pPr>
        <w:ind w:left="1440" w:hanging="360"/>
      </w:pPr>
      <w:rPr>
        <w:rFonts w:cs="Times New Roman"/>
      </w:rPr>
    </w:lvl>
    <w:lvl w:ilvl="2" w:tplc="7F962020">
      <w:start w:val="1"/>
      <w:numFmt w:val="lowerRoman"/>
      <w:lvlText w:val="%3."/>
      <w:lvlJc w:val="right"/>
      <w:pPr>
        <w:ind w:left="2160" w:hanging="180"/>
      </w:pPr>
      <w:rPr>
        <w:rFonts w:cs="Times New Roman"/>
      </w:rPr>
    </w:lvl>
    <w:lvl w:ilvl="3" w:tplc="D7DA693E">
      <w:start w:val="1"/>
      <w:numFmt w:val="decimal"/>
      <w:lvlText w:val="%4."/>
      <w:lvlJc w:val="left"/>
      <w:pPr>
        <w:ind w:left="2880" w:hanging="360"/>
      </w:pPr>
      <w:rPr>
        <w:rFonts w:cs="Times New Roman"/>
      </w:rPr>
    </w:lvl>
    <w:lvl w:ilvl="4" w:tplc="C9683E7E">
      <w:start w:val="1"/>
      <w:numFmt w:val="lowerLetter"/>
      <w:lvlText w:val="%5."/>
      <w:lvlJc w:val="left"/>
      <w:pPr>
        <w:ind w:left="3600" w:hanging="360"/>
      </w:pPr>
      <w:rPr>
        <w:rFonts w:cs="Times New Roman"/>
      </w:rPr>
    </w:lvl>
    <w:lvl w:ilvl="5" w:tplc="CB06289A">
      <w:start w:val="1"/>
      <w:numFmt w:val="lowerRoman"/>
      <w:lvlText w:val="%6."/>
      <w:lvlJc w:val="right"/>
      <w:pPr>
        <w:ind w:left="4320" w:hanging="180"/>
      </w:pPr>
      <w:rPr>
        <w:rFonts w:cs="Times New Roman"/>
      </w:rPr>
    </w:lvl>
    <w:lvl w:ilvl="6" w:tplc="FFCE1A5A">
      <w:start w:val="1"/>
      <w:numFmt w:val="decimal"/>
      <w:lvlText w:val="%7."/>
      <w:lvlJc w:val="left"/>
      <w:pPr>
        <w:ind w:left="5040" w:hanging="360"/>
      </w:pPr>
      <w:rPr>
        <w:rFonts w:cs="Times New Roman"/>
      </w:rPr>
    </w:lvl>
    <w:lvl w:ilvl="7" w:tplc="378C4EC2">
      <w:start w:val="1"/>
      <w:numFmt w:val="lowerLetter"/>
      <w:lvlText w:val="%8."/>
      <w:lvlJc w:val="left"/>
      <w:pPr>
        <w:ind w:left="5760" w:hanging="360"/>
      </w:pPr>
      <w:rPr>
        <w:rFonts w:cs="Times New Roman"/>
      </w:rPr>
    </w:lvl>
    <w:lvl w:ilvl="8" w:tplc="E6C8322A">
      <w:start w:val="1"/>
      <w:numFmt w:val="lowerRoman"/>
      <w:lvlText w:val="%9."/>
      <w:lvlJc w:val="right"/>
      <w:pPr>
        <w:ind w:left="6480" w:hanging="180"/>
      </w:pPr>
      <w:rPr>
        <w:rFonts w:cs="Times New Roman"/>
      </w:rPr>
    </w:lvl>
  </w:abstractNum>
  <w:abstractNum w:abstractNumId="85">
    <w:nsid w:val="7A20013F"/>
    <w:multiLevelType w:val="hybridMultilevel"/>
    <w:tmpl w:val="FFC604C0"/>
    <w:lvl w:ilvl="0" w:tplc="BDE22CE8">
      <w:start w:val="1"/>
      <w:numFmt w:val="bullet"/>
      <w:lvlText w:val=""/>
      <w:lvlJc w:val="left"/>
      <w:pPr>
        <w:ind w:left="720" w:hanging="360"/>
      </w:pPr>
      <w:rPr>
        <w:rFonts w:ascii="Symbol" w:hAnsi="Symbol" w:hint="default"/>
      </w:rPr>
    </w:lvl>
    <w:lvl w:ilvl="1" w:tplc="3844EA1C">
      <w:start w:val="1"/>
      <w:numFmt w:val="bullet"/>
      <w:lvlText w:val="o"/>
      <w:lvlJc w:val="left"/>
      <w:pPr>
        <w:ind w:left="1440" w:hanging="360"/>
      </w:pPr>
      <w:rPr>
        <w:rFonts w:ascii="Courier New" w:hAnsi="Courier New" w:hint="default"/>
      </w:rPr>
    </w:lvl>
    <w:lvl w:ilvl="2" w:tplc="EC503B88">
      <w:start w:val="1"/>
      <w:numFmt w:val="bullet"/>
      <w:lvlText w:val=""/>
      <w:lvlJc w:val="left"/>
      <w:pPr>
        <w:ind w:left="2160" w:hanging="360"/>
      </w:pPr>
      <w:rPr>
        <w:rFonts w:ascii="Wingdings" w:hAnsi="Wingdings" w:hint="default"/>
      </w:rPr>
    </w:lvl>
    <w:lvl w:ilvl="3" w:tplc="46103658">
      <w:start w:val="1"/>
      <w:numFmt w:val="bullet"/>
      <w:lvlText w:val=""/>
      <w:lvlJc w:val="left"/>
      <w:pPr>
        <w:ind w:left="2880" w:hanging="360"/>
      </w:pPr>
      <w:rPr>
        <w:rFonts w:ascii="Symbol" w:hAnsi="Symbol" w:hint="default"/>
      </w:rPr>
    </w:lvl>
    <w:lvl w:ilvl="4" w:tplc="5BA2DB2C">
      <w:start w:val="1"/>
      <w:numFmt w:val="bullet"/>
      <w:lvlText w:val="o"/>
      <w:lvlJc w:val="left"/>
      <w:pPr>
        <w:ind w:left="3600" w:hanging="360"/>
      </w:pPr>
      <w:rPr>
        <w:rFonts w:ascii="Courier New" w:hAnsi="Courier New" w:hint="default"/>
      </w:rPr>
    </w:lvl>
    <w:lvl w:ilvl="5" w:tplc="B3681C08">
      <w:start w:val="1"/>
      <w:numFmt w:val="bullet"/>
      <w:lvlText w:val=""/>
      <w:lvlJc w:val="left"/>
      <w:pPr>
        <w:ind w:left="4320" w:hanging="360"/>
      </w:pPr>
      <w:rPr>
        <w:rFonts w:ascii="Wingdings" w:hAnsi="Wingdings" w:hint="default"/>
      </w:rPr>
    </w:lvl>
    <w:lvl w:ilvl="6" w:tplc="B72C8A4C">
      <w:start w:val="1"/>
      <w:numFmt w:val="bullet"/>
      <w:lvlText w:val=""/>
      <w:lvlJc w:val="left"/>
      <w:pPr>
        <w:ind w:left="5040" w:hanging="360"/>
      </w:pPr>
      <w:rPr>
        <w:rFonts w:ascii="Symbol" w:hAnsi="Symbol" w:hint="default"/>
      </w:rPr>
    </w:lvl>
    <w:lvl w:ilvl="7" w:tplc="2E46886E">
      <w:start w:val="1"/>
      <w:numFmt w:val="bullet"/>
      <w:lvlText w:val="o"/>
      <w:lvlJc w:val="left"/>
      <w:pPr>
        <w:ind w:left="5760" w:hanging="360"/>
      </w:pPr>
      <w:rPr>
        <w:rFonts w:ascii="Courier New" w:hAnsi="Courier New" w:hint="default"/>
      </w:rPr>
    </w:lvl>
    <w:lvl w:ilvl="8" w:tplc="573C15E2">
      <w:start w:val="1"/>
      <w:numFmt w:val="bullet"/>
      <w:lvlText w:val=""/>
      <w:lvlJc w:val="left"/>
      <w:pPr>
        <w:ind w:left="6480" w:hanging="360"/>
      </w:pPr>
      <w:rPr>
        <w:rFonts w:ascii="Wingdings" w:hAnsi="Wingdings" w:hint="default"/>
      </w:rPr>
    </w:lvl>
  </w:abstractNum>
  <w:abstractNum w:abstractNumId="86">
    <w:nsid w:val="7ABB2A83"/>
    <w:multiLevelType w:val="hybridMultilevel"/>
    <w:tmpl w:val="5DD63A7E"/>
    <w:lvl w:ilvl="0" w:tplc="7E3E97DA">
      <w:start w:val="1"/>
      <w:numFmt w:val="bullet"/>
      <w:lvlText w:val=""/>
      <w:lvlJc w:val="left"/>
      <w:pPr>
        <w:ind w:left="720" w:hanging="360"/>
      </w:pPr>
      <w:rPr>
        <w:rFonts w:ascii="Symbol" w:hAnsi="Symbol" w:hint="default"/>
      </w:rPr>
    </w:lvl>
    <w:lvl w:ilvl="1" w:tplc="304E6628">
      <w:start w:val="1"/>
      <w:numFmt w:val="bullet"/>
      <w:lvlText w:val="o"/>
      <w:lvlJc w:val="left"/>
      <w:pPr>
        <w:ind w:left="1440" w:hanging="360"/>
      </w:pPr>
      <w:rPr>
        <w:rFonts w:ascii="Courier New" w:hAnsi="Courier New" w:hint="default"/>
      </w:rPr>
    </w:lvl>
    <w:lvl w:ilvl="2" w:tplc="65840EFE">
      <w:start w:val="1"/>
      <w:numFmt w:val="bullet"/>
      <w:lvlText w:val=""/>
      <w:lvlJc w:val="left"/>
      <w:pPr>
        <w:ind w:left="2160" w:hanging="360"/>
      </w:pPr>
      <w:rPr>
        <w:rFonts w:ascii="Wingdings" w:hAnsi="Wingdings" w:hint="default"/>
      </w:rPr>
    </w:lvl>
    <w:lvl w:ilvl="3" w:tplc="66C63F28">
      <w:start w:val="1"/>
      <w:numFmt w:val="bullet"/>
      <w:lvlText w:val=""/>
      <w:lvlJc w:val="left"/>
      <w:pPr>
        <w:ind w:left="2880" w:hanging="360"/>
      </w:pPr>
      <w:rPr>
        <w:rFonts w:ascii="Symbol" w:hAnsi="Symbol" w:hint="default"/>
      </w:rPr>
    </w:lvl>
    <w:lvl w:ilvl="4" w:tplc="4088F90C">
      <w:start w:val="1"/>
      <w:numFmt w:val="bullet"/>
      <w:lvlText w:val="o"/>
      <w:lvlJc w:val="left"/>
      <w:pPr>
        <w:ind w:left="3600" w:hanging="360"/>
      </w:pPr>
      <w:rPr>
        <w:rFonts w:ascii="Courier New" w:hAnsi="Courier New" w:hint="default"/>
      </w:rPr>
    </w:lvl>
    <w:lvl w:ilvl="5" w:tplc="C5EC99D0">
      <w:start w:val="1"/>
      <w:numFmt w:val="bullet"/>
      <w:lvlText w:val=""/>
      <w:lvlJc w:val="left"/>
      <w:pPr>
        <w:ind w:left="4320" w:hanging="360"/>
      </w:pPr>
      <w:rPr>
        <w:rFonts w:ascii="Wingdings" w:hAnsi="Wingdings" w:hint="default"/>
      </w:rPr>
    </w:lvl>
    <w:lvl w:ilvl="6" w:tplc="5B36AB34">
      <w:start w:val="1"/>
      <w:numFmt w:val="bullet"/>
      <w:lvlText w:val=""/>
      <w:lvlJc w:val="left"/>
      <w:pPr>
        <w:ind w:left="5040" w:hanging="360"/>
      </w:pPr>
      <w:rPr>
        <w:rFonts w:ascii="Symbol" w:hAnsi="Symbol" w:hint="default"/>
      </w:rPr>
    </w:lvl>
    <w:lvl w:ilvl="7" w:tplc="660065C8">
      <w:start w:val="1"/>
      <w:numFmt w:val="bullet"/>
      <w:lvlText w:val="o"/>
      <w:lvlJc w:val="left"/>
      <w:pPr>
        <w:ind w:left="5760" w:hanging="360"/>
      </w:pPr>
      <w:rPr>
        <w:rFonts w:ascii="Courier New" w:hAnsi="Courier New" w:hint="default"/>
      </w:rPr>
    </w:lvl>
    <w:lvl w:ilvl="8" w:tplc="0CBA8B66">
      <w:start w:val="1"/>
      <w:numFmt w:val="bullet"/>
      <w:lvlText w:val=""/>
      <w:lvlJc w:val="left"/>
      <w:pPr>
        <w:ind w:left="6480" w:hanging="360"/>
      </w:pPr>
      <w:rPr>
        <w:rFonts w:ascii="Wingdings" w:hAnsi="Wingdings" w:hint="default"/>
      </w:rPr>
    </w:lvl>
  </w:abstractNum>
  <w:abstractNum w:abstractNumId="87">
    <w:nsid w:val="7AF135DB"/>
    <w:multiLevelType w:val="hybridMultilevel"/>
    <w:tmpl w:val="B21EC598"/>
    <w:lvl w:ilvl="0" w:tplc="05EC7A12">
      <w:start w:val="1"/>
      <w:numFmt w:val="bullet"/>
      <w:lvlText w:val=""/>
      <w:lvlJc w:val="left"/>
      <w:pPr>
        <w:ind w:left="720" w:hanging="360"/>
      </w:pPr>
      <w:rPr>
        <w:rFonts w:ascii="Symbol" w:hAnsi="Symbol" w:hint="default"/>
      </w:rPr>
    </w:lvl>
    <w:lvl w:ilvl="1" w:tplc="90C6955E">
      <w:start w:val="1"/>
      <w:numFmt w:val="bullet"/>
      <w:lvlText w:val="o"/>
      <w:lvlJc w:val="left"/>
      <w:pPr>
        <w:ind w:left="1440" w:hanging="360"/>
      </w:pPr>
      <w:rPr>
        <w:rFonts w:ascii="Courier New" w:hAnsi="Courier New" w:hint="default"/>
      </w:rPr>
    </w:lvl>
    <w:lvl w:ilvl="2" w:tplc="D652AE90">
      <w:start w:val="1"/>
      <w:numFmt w:val="bullet"/>
      <w:lvlText w:val=""/>
      <w:lvlJc w:val="left"/>
      <w:pPr>
        <w:ind w:left="2160" w:hanging="360"/>
      </w:pPr>
      <w:rPr>
        <w:rFonts w:ascii="Wingdings" w:hAnsi="Wingdings" w:hint="default"/>
      </w:rPr>
    </w:lvl>
    <w:lvl w:ilvl="3" w:tplc="505E8360">
      <w:start w:val="1"/>
      <w:numFmt w:val="bullet"/>
      <w:lvlText w:val=""/>
      <w:lvlJc w:val="left"/>
      <w:pPr>
        <w:ind w:left="2880" w:hanging="360"/>
      </w:pPr>
      <w:rPr>
        <w:rFonts w:ascii="Symbol" w:hAnsi="Symbol" w:hint="default"/>
      </w:rPr>
    </w:lvl>
    <w:lvl w:ilvl="4" w:tplc="9B1C2DAA">
      <w:start w:val="1"/>
      <w:numFmt w:val="bullet"/>
      <w:lvlText w:val="o"/>
      <w:lvlJc w:val="left"/>
      <w:pPr>
        <w:ind w:left="3600" w:hanging="360"/>
      </w:pPr>
      <w:rPr>
        <w:rFonts w:ascii="Courier New" w:hAnsi="Courier New" w:hint="default"/>
      </w:rPr>
    </w:lvl>
    <w:lvl w:ilvl="5" w:tplc="38DE0686">
      <w:start w:val="1"/>
      <w:numFmt w:val="bullet"/>
      <w:lvlText w:val=""/>
      <w:lvlJc w:val="left"/>
      <w:pPr>
        <w:ind w:left="4320" w:hanging="360"/>
      </w:pPr>
      <w:rPr>
        <w:rFonts w:ascii="Wingdings" w:hAnsi="Wingdings" w:hint="default"/>
      </w:rPr>
    </w:lvl>
    <w:lvl w:ilvl="6" w:tplc="88A80194">
      <w:start w:val="1"/>
      <w:numFmt w:val="bullet"/>
      <w:lvlText w:val=""/>
      <w:lvlJc w:val="left"/>
      <w:pPr>
        <w:ind w:left="5040" w:hanging="360"/>
      </w:pPr>
      <w:rPr>
        <w:rFonts w:ascii="Symbol" w:hAnsi="Symbol" w:hint="default"/>
      </w:rPr>
    </w:lvl>
    <w:lvl w:ilvl="7" w:tplc="071CF60C">
      <w:start w:val="1"/>
      <w:numFmt w:val="bullet"/>
      <w:lvlText w:val="o"/>
      <w:lvlJc w:val="left"/>
      <w:pPr>
        <w:ind w:left="5760" w:hanging="360"/>
      </w:pPr>
      <w:rPr>
        <w:rFonts w:ascii="Courier New" w:hAnsi="Courier New" w:hint="default"/>
      </w:rPr>
    </w:lvl>
    <w:lvl w:ilvl="8" w:tplc="C0783FEA">
      <w:start w:val="1"/>
      <w:numFmt w:val="bullet"/>
      <w:lvlText w:val=""/>
      <w:lvlJc w:val="left"/>
      <w:pPr>
        <w:ind w:left="6480" w:hanging="360"/>
      </w:pPr>
      <w:rPr>
        <w:rFonts w:ascii="Wingdings" w:hAnsi="Wingdings" w:hint="default"/>
      </w:rPr>
    </w:lvl>
  </w:abstractNum>
  <w:abstractNum w:abstractNumId="88">
    <w:nsid w:val="7C4655D2"/>
    <w:multiLevelType w:val="hybridMultilevel"/>
    <w:tmpl w:val="495825DE"/>
    <w:lvl w:ilvl="0" w:tplc="3C4E05AC">
      <w:start w:val="1"/>
      <w:numFmt w:val="bullet"/>
      <w:lvlText w:val=""/>
      <w:lvlJc w:val="left"/>
      <w:pPr>
        <w:ind w:left="720" w:hanging="360"/>
      </w:pPr>
      <w:rPr>
        <w:rFonts w:ascii="Symbol" w:hAnsi="Symbol" w:hint="default"/>
      </w:rPr>
    </w:lvl>
    <w:lvl w:ilvl="1" w:tplc="E0F823C0">
      <w:start w:val="1"/>
      <w:numFmt w:val="bullet"/>
      <w:lvlText w:val="o"/>
      <w:lvlJc w:val="left"/>
      <w:pPr>
        <w:ind w:left="1440" w:hanging="360"/>
      </w:pPr>
      <w:rPr>
        <w:rFonts w:ascii="Courier New" w:hAnsi="Courier New" w:hint="default"/>
      </w:rPr>
    </w:lvl>
    <w:lvl w:ilvl="2" w:tplc="C0925690">
      <w:start w:val="1"/>
      <w:numFmt w:val="bullet"/>
      <w:lvlText w:val=""/>
      <w:lvlJc w:val="left"/>
      <w:pPr>
        <w:ind w:left="2160" w:hanging="360"/>
      </w:pPr>
      <w:rPr>
        <w:rFonts w:ascii="Wingdings" w:hAnsi="Wingdings" w:hint="default"/>
      </w:rPr>
    </w:lvl>
    <w:lvl w:ilvl="3" w:tplc="60889F8C">
      <w:start w:val="1"/>
      <w:numFmt w:val="bullet"/>
      <w:lvlText w:val=""/>
      <w:lvlJc w:val="left"/>
      <w:pPr>
        <w:ind w:left="2880" w:hanging="360"/>
      </w:pPr>
      <w:rPr>
        <w:rFonts w:ascii="Symbol" w:hAnsi="Symbol" w:hint="default"/>
      </w:rPr>
    </w:lvl>
    <w:lvl w:ilvl="4" w:tplc="50DC5E66">
      <w:start w:val="1"/>
      <w:numFmt w:val="bullet"/>
      <w:lvlText w:val="o"/>
      <w:lvlJc w:val="left"/>
      <w:pPr>
        <w:ind w:left="3600" w:hanging="360"/>
      </w:pPr>
      <w:rPr>
        <w:rFonts w:ascii="Courier New" w:hAnsi="Courier New" w:hint="default"/>
      </w:rPr>
    </w:lvl>
    <w:lvl w:ilvl="5" w:tplc="E462098E">
      <w:start w:val="1"/>
      <w:numFmt w:val="bullet"/>
      <w:lvlText w:val=""/>
      <w:lvlJc w:val="left"/>
      <w:pPr>
        <w:ind w:left="4320" w:hanging="360"/>
      </w:pPr>
      <w:rPr>
        <w:rFonts w:ascii="Wingdings" w:hAnsi="Wingdings" w:hint="default"/>
      </w:rPr>
    </w:lvl>
    <w:lvl w:ilvl="6" w:tplc="02DAE018">
      <w:start w:val="1"/>
      <w:numFmt w:val="bullet"/>
      <w:lvlText w:val=""/>
      <w:lvlJc w:val="left"/>
      <w:pPr>
        <w:ind w:left="5040" w:hanging="360"/>
      </w:pPr>
      <w:rPr>
        <w:rFonts w:ascii="Symbol" w:hAnsi="Symbol" w:hint="default"/>
      </w:rPr>
    </w:lvl>
    <w:lvl w:ilvl="7" w:tplc="9F400AA0">
      <w:start w:val="1"/>
      <w:numFmt w:val="bullet"/>
      <w:lvlText w:val="o"/>
      <w:lvlJc w:val="left"/>
      <w:pPr>
        <w:ind w:left="5760" w:hanging="360"/>
      </w:pPr>
      <w:rPr>
        <w:rFonts w:ascii="Courier New" w:hAnsi="Courier New" w:hint="default"/>
      </w:rPr>
    </w:lvl>
    <w:lvl w:ilvl="8" w:tplc="1420720C">
      <w:start w:val="1"/>
      <w:numFmt w:val="bullet"/>
      <w:lvlText w:val=""/>
      <w:lvlJc w:val="left"/>
      <w:pPr>
        <w:ind w:left="6480" w:hanging="360"/>
      </w:pPr>
      <w:rPr>
        <w:rFonts w:ascii="Wingdings" w:hAnsi="Wingdings" w:hint="default"/>
      </w:rPr>
    </w:lvl>
  </w:abstractNum>
  <w:abstractNum w:abstractNumId="89">
    <w:nsid w:val="7D2841CA"/>
    <w:multiLevelType w:val="hybridMultilevel"/>
    <w:tmpl w:val="5178B860"/>
    <w:lvl w:ilvl="0" w:tplc="B442C168">
      <w:start w:val="1"/>
      <w:numFmt w:val="bullet"/>
      <w:lvlText w:val=""/>
      <w:lvlJc w:val="left"/>
      <w:pPr>
        <w:ind w:left="720" w:hanging="360"/>
      </w:pPr>
      <w:rPr>
        <w:rFonts w:ascii="Symbol" w:hAnsi="Symbol" w:hint="default"/>
      </w:rPr>
    </w:lvl>
    <w:lvl w:ilvl="1" w:tplc="3B78ED96">
      <w:start w:val="1"/>
      <w:numFmt w:val="bullet"/>
      <w:lvlText w:val="o"/>
      <w:lvlJc w:val="left"/>
      <w:pPr>
        <w:ind w:left="1440" w:hanging="360"/>
      </w:pPr>
      <w:rPr>
        <w:rFonts w:ascii="Courier New" w:hAnsi="Courier New" w:hint="default"/>
      </w:rPr>
    </w:lvl>
    <w:lvl w:ilvl="2" w:tplc="33F81526">
      <w:start w:val="1"/>
      <w:numFmt w:val="bullet"/>
      <w:lvlText w:val=""/>
      <w:lvlJc w:val="left"/>
      <w:pPr>
        <w:ind w:left="2160" w:hanging="360"/>
      </w:pPr>
      <w:rPr>
        <w:rFonts w:ascii="Wingdings" w:hAnsi="Wingdings" w:hint="default"/>
      </w:rPr>
    </w:lvl>
    <w:lvl w:ilvl="3" w:tplc="967EF5F8">
      <w:start w:val="1"/>
      <w:numFmt w:val="bullet"/>
      <w:lvlText w:val=""/>
      <w:lvlJc w:val="left"/>
      <w:pPr>
        <w:ind w:left="2880" w:hanging="360"/>
      </w:pPr>
      <w:rPr>
        <w:rFonts w:ascii="Symbol" w:hAnsi="Symbol" w:hint="default"/>
      </w:rPr>
    </w:lvl>
    <w:lvl w:ilvl="4" w:tplc="ECD43BC8">
      <w:start w:val="1"/>
      <w:numFmt w:val="bullet"/>
      <w:lvlText w:val="o"/>
      <w:lvlJc w:val="left"/>
      <w:pPr>
        <w:ind w:left="3600" w:hanging="360"/>
      </w:pPr>
      <w:rPr>
        <w:rFonts w:ascii="Courier New" w:hAnsi="Courier New" w:hint="default"/>
      </w:rPr>
    </w:lvl>
    <w:lvl w:ilvl="5" w:tplc="C72A1D4E">
      <w:start w:val="1"/>
      <w:numFmt w:val="bullet"/>
      <w:lvlText w:val=""/>
      <w:lvlJc w:val="left"/>
      <w:pPr>
        <w:ind w:left="4320" w:hanging="360"/>
      </w:pPr>
      <w:rPr>
        <w:rFonts w:ascii="Wingdings" w:hAnsi="Wingdings" w:hint="default"/>
      </w:rPr>
    </w:lvl>
    <w:lvl w:ilvl="6" w:tplc="BD6EC9FA">
      <w:start w:val="1"/>
      <w:numFmt w:val="bullet"/>
      <w:lvlText w:val=""/>
      <w:lvlJc w:val="left"/>
      <w:pPr>
        <w:ind w:left="5040" w:hanging="360"/>
      </w:pPr>
      <w:rPr>
        <w:rFonts w:ascii="Symbol" w:hAnsi="Symbol" w:hint="default"/>
      </w:rPr>
    </w:lvl>
    <w:lvl w:ilvl="7" w:tplc="1250FF70">
      <w:start w:val="1"/>
      <w:numFmt w:val="bullet"/>
      <w:lvlText w:val="o"/>
      <w:lvlJc w:val="left"/>
      <w:pPr>
        <w:ind w:left="5760" w:hanging="360"/>
      </w:pPr>
      <w:rPr>
        <w:rFonts w:ascii="Courier New" w:hAnsi="Courier New" w:hint="default"/>
      </w:rPr>
    </w:lvl>
    <w:lvl w:ilvl="8" w:tplc="04E2CC82">
      <w:start w:val="1"/>
      <w:numFmt w:val="bullet"/>
      <w:lvlText w:val=""/>
      <w:lvlJc w:val="left"/>
      <w:pPr>
        <w:ind w:left="6480" w:hanging="360"/>
      </w:pPr>
      <w:rPr>
        <w:rFonts w:ascii="Wingdings" w:hAnsi="Wingdings" w:hint="default"/>
      </w:rPr>
    </w:lvl>
  </w:abstractNum>
  <w:abstractNum w:abstractNumId="90">
    <w:nsid w:val="7D6A3142"/>
    <w:multiLevelType w:val="hybridMultilevel"/>
    <w:tmpl w:val="D556D2AC"/>
    <w:lvl w:ilvl="0" w:tplc="8D0CB258">
      <w:start w:val="1"/>
      <w:numFmt w:val="bullet"/>
      <w:lvlText w:val=""/>
      <w:lvlJc w:val="left"/>
      <w:pPr>
        <w:ind w:left="720" w:hanging="360"/>
      </w:pPr>
      <w:rPr>
        <w:rFonts w:ascii="Symbol" w:hAnsi="Symbol" w:hint="default"/>
      </w:rPr>
    </w:lvl>
    <w:lvl w:ilvl="1" w:tplc="57EEC0A6">
      <w:start w:val="1"/>
      <w:numFmt w:val="bullet"/>
      <w:lvlText w:val="o"/>
      <w:lvlJc w:val="left"/>
      <w:pPr>
        <w:ind w:left="1440" w:hanging="360"/>
      </w:pPr>
      <w:rPr>
        <w:rFonts w:ascii="Courier New" w:hAnsi="Courier New" w:hint="default"/>
      </w:rPr>
    </w:lvl>
    <w:lvl w:ilvl="2" w:tplc="17E86B76">
      <w:start w:val="1"/>
      <w:numFmt w:val="bullet"/>
      <w:lvlText w:val=""/>
      <w:lvlJc w:val="left"/>
      <w:pPr>
        <w:ind w:left="2160" w:hanging="360"/>
      </w:pPr>
      <w:rPr>
        <w:rFonts w:ascii="Wingdings" w:hAnsi="Wingdings" w:hint="default"/>
      </w:rPr>
    </w:lvl>
    <w:lvl w:ilvl="3" w:tplc="F3A24A6A">
      <w:start w:val="1"/>
      <w:numFmt w:val="bullet"/>
      <w:lvlText w:val=""/>
      <w:lvlJc w:val="left"/>
      <w:pPr>
        <w:ind w:left="2880" w:hanging="360"/>
      </w:pPr>
      <w:rPr>
        <w:rFonts w:ascii="Symbol" w:hAnsi="Symbol" w:hint="default"/>
      </w:rPr>
    </w:lvl>
    <w:lvl w:ilvl="4" w:tplc="5D9EF1FC">
      <w:start w:val="1"/>
      <w:numFmt w:val="bullet"/>
      <w:lvlText w:val="o"/>
      <w:lvlJc w:val="left"/>
      <w:pPr>
        <w:ind w:left="3600" w:hanging="360"/>
      </w:pPr>
      <w:rPr>
        <w:rFonts w:ascii="Courier New" w:hAnsi="Courier New" w:hint="default"/>
      </w:rPr>
    </w:lvl>
    <w:lvl w:ilvl="5" w:tplc="D4369DB6">
      <w:start w:val="1"/>
      <w:numFmt w:val="bullet"/>
      <w:lvlText w:val=""/>
      <w:lvlJc w:val="left"/>
      <w:pPr>
        <w:ind w:left="4320" w:hanging="360"/>
      </w:pPr>
      <w:rPr>
        <w:rFonts w:ascii="Wingdings" w:hAnsi="Wingdings" w:hint="default"/>
      </w:rPr>
    </w:lvl>
    <w:lvl w:ilvl="6" w:tplc="F62697AE">
      <w:start w:val="1"/>
      <w:numFmt w:val="bullet"/>
      <w:lvlText w:val=""/>
      <w:lvlJc w:val="left"/>
      <w:pPr>
        <w:ind w:left="5040" w:hanging="360"/>
      </w:pPr>
      <w:rPr>
        <w:rFonts w:ascii="Symbol" w:hAnsi="Symbol" w:hint="default"/>
      </w:rPr>
    </w:lvl>
    <w:lvl w:ilvl="7" w:tplc="6848F59A">
      <w:start w:val="1"/>
      <w:numFmt w:val="bullet"/>
      <w:lvlText w:val="o"/>
      <w:lvlJc w:val="left"/>
      <w:pPr>
        <w:ind w:left="5760" w:hanging="360"/>
      </w:pPr>
      <w:rPr>
        <w:rFonts w:ascii="Courier New" w:hAnsi="Courier New" w:hint="default"/>
      </w:rPr>
    </w:lvl>
    <w:lvl w:ilvl="8" w:tplc="B90457F6">
      <w:start w:val="1"/>
      <w:numFmt w:val="bullet"/>
      <w:lvlText w:val=""/>
      <w:lvlJc w:val="left"/>
      <w:pPr>
        <w:ind w:left="6480" w:hanging="360"/>
      </w:pPr>
      <w:rPr>
        <w:rFonts w:ascii="Wingdings" w:hAnsi="Wingdings" w:hint="default"/>
      </w:rPr>
    </w:lvl>
  </w:abstractNum>
  <w:abstractNum w:abstractNumId="91">
    <w:nsid w:val="7DFD1A32"/>
    <w:multiLevelType w:val="hybridMultilevel"/>
    <w:tmpl w:val="45A2E4A8"/>
    <w:lvl w:ilvl="0" w:tplc="20F259B6">
      <w:numFmt w:val="bullet"/>
      <w:lvlText w:val="•"/>
      <w:lvlJc w:val="left"/>
      <w:pPr>
        <w:ind w:left="720" w:hanging="360"/>
      </w:pPr>
      <w:rPr>
        <w:rFonts w:hint="default"/>
      </w:rPr>
    </w:lvl>
    <w:lvl w:ilvl="1" w:tplc="BBEA9C98">
      <w:start w:val="1"/>
      <w:numFmt w:val="bullet"/>
      <w:lvlText w:val="o"/>
      <w:lvlJc w:val="left"/>
      <w:pPr>
        <w:ind w:left="1440" w:hanging="360"/>
      </w:pPr>
      <w:rPr>
        <w:rFonts w:ascii="Courier New" w:hAnsi="Courier New" w:hint="default"/>
      </w:rPr>
    </w:lvl>
    <w:lvl w:ilvl="2" w:tplc="FF76F6B2">
      <w:start w:val="1"/>
      <w:numFmt w:val="bullet"/>
      <w:lvlText w:val=""/>
      <w:lvlJc w:val="left"/>
      <w:pPr>
        <w:ind w:left="2160" w:hanging="360"/>
      </w:pPr>
      <w:rPr>
        <w:rFonts w:ascii="Wingdings" w:hAnsi="Wingdings" w:hint="default"/>
      </w:rPr>
    </w:lvl>
    <w:lvl w:ilvl="3" w:tplc="CAAA669A">
      <w:start w:val="1"/>
      <w:numFmt w:val="bullet"/>
      <w:lvlText w:val=""/>
      <w:lvlJc w:val="left"/>
      <w:pPr>
        <w:ind w:left="2880" w:hanging="360"/>
      </w:pPr>
      <w:rPr>
        <w:rFonts w:ascii="Symbol" w:hAnsi="Symbol" w:hint="default"/>
      </w:rPr>
    </w:lvl>
    <w:lvl w:ilvl="4" w:tplc="B14C455E">
      <w:start w:val="1"/>
      <w:numFmt w:val="bullet"/>
      <w:lvlText w:val="o"/>
      <w:lvlJc w:val="left"/>
      <w:pPr>
        <w:ind w:left="3600" w:hanging="360"/>
      </w:pPr>
      <w:rPr>
        <w:rFonts w:ascii="Courier New" w:hAnsi="Courier New" w:hint="default"/>
      </w:rPr>
    </w:lvl>
    <w:lvl w:ilvl="5" w:tplc="9D8800FA">
      <w:start w:val="1"/>
      <w:numFmt w:val="bullet"/>
      <w:lvlText w:val=""/>
      <w:lvlJc w:val="left"/>
      <w:pPr>
        <w:ind w:left="4320" w:hanging="360"/>
      </w:pPr>
      <w:rPr>
        <w:rFonts w:ascii="Wingdings" w:hAnsi="Wingdings" w:hint="default"/>
      </w:rPr>
    </w:lvl>
    <w:lvl w:ilvl="6" w:tplc="EC74CE7A">
      <w:start w:val="1"/>
      <w:numFmt w:val="bullet"/>
      <w:lvlText w:val=""/>
      <w:lvlJc w:val="left"/>
      <w:pPr>
        <w:ind w:left="5040" w:hanging="360"/>
      </w:pPr>
      <w:rPr>
        <w:rFonts w:ascii="Symbol" w:hAnsi="Symbol" w:hint="default"/>
      </w:rPr>
    </w:lvl>
    <w:lvl w:ilvl="7" w:tplc="D6621B86">
      <w:start w:val="1"/>
      <w:numFmt w:val="bullet"/>
      <w:lvlText w:val="o"/>
      <w:lvlJc w:val="left"/>
      <w:pPr>
        <w:ind w:left="5760" w:hanging="360"/>
      </w:pPr>
      <w:rPr>
        <w:rFonts w:ascii="Courier New" w:hAnsi="Courier New" w:hint="default"/>
      </w:rPr>
    </w:lvl>
    <w:lvl w:ilvl="8" w:tplc="655E45F8">
      <w:start w:val="1"/>
      <w:numFmt w:val="bullet"/>
      <w:lvlText w:val=""/>
      <w:lvlJc w:val="left"/>
      <w:pPr>
        <w:ind w:left="6480" w:hanging="360"/>
      </w:pPr>
      <w:rPr>
        <w:rFonts w:ascii="Wingdings" w:hAnsi="Wingdings" w:hint="default"/>
      </w:rPr>
    </w:lvl>
  </w:abstractNum>
  <w:abstractNum w:abstractNumId="92">
    <w:nsid w:val="7F8C7EF8"/>
    <w:multiLevelType w:val="hybridMultilevel"/>
    <w:tmpl w:val="7CD4639C"/>
    <w:lvl w:ilvl="0" w:tplc="F4DE7D80">
      <w:start w:val="1"/>
      <w:numFmt w:val="bullet"/>
      <w:lvlText w:val=""/>
      <w:lvlJc w:val="left"/>
      <w:pPr>
        <w:ind w:left="720" w:hanging="360"/>
      </w:pPr>
      <w:rPr>
        <w:rFonts w:ascii="Symbol" w:hAnsi="Symbol" w:hint="default"/>
      </w:rPr>
    </w:lvl>
    <w:lvl w:ilvl="1" w:tplc="1082CD06">
      <w:start w:val="1"/>
      <w:numFmt w:val="bullet"/>
      <w:lvlText w:val="o"/>
      <w:lvlJc w:val="left"/>
      <w:pPr>
        <w:ind w:left="1440" w:hanging="360"/>
      </w:pPr>
      <w:rPr>
        <w:rFonts w:ascii="Courier New" w:hAnsi="Courier New" w:hint="default"/>
      </w:rPr>
    </w:lvl>
    <w:lvl w:ilvl="2" w:tplc="1A78BC7A">
      <w:start w:val="1"/>
      <w:numFmt w:val="bullet"/>
      <w:lvlText w:val=""/>
      <w:lvlJc w:val="left"/>
      <w:pPr>
        <w:ind w:left="2160" w:hanging="360"/>
      </w:pPr>
      <w:rPr>
        <w:rFonts w:ascii="Wingdings" w:hAnsi="Wingdings" w:hint="default"/>
      </w:rPr>
    </w:lvl>
    <w:lvl w:ilvl="3" w:tplc="2D2A334E">
      <w:start w:val="1"/>
      <w:numFmt w:val="bullet"/>
      <w:lvlText w:val=""/>
      <w:lvlJc w:val="left"/>
      <w:pPr>
        <w:ind w:left="2880" w:hanging="360"/>
      </w:pPr>
      <w:rPr>
        <w:rFonts w:ascii="Symbol" w:hAnsi="Symbol" w:hint="default"/>
      </w:rPr>
    </w:lvl>
    <w:lvl w:ilvl="4" w:tplc="94585C64">
      <w:start w:val="1"/>
      <w:numFmt w:val="bullet"/>
      <w:lvlText w:val="o"/>
      <w:lvlJc w:val="left"/>
      <w:pPr>
        <w:ind w:left="3600" w:hanging="360"/>
      </w:pPr>
      <w:rPr>
        <w:rFonts w:ascii="Courier New" w:hAnsi="Courier New" w:hint="default"/>
      </w:rPr>
    </w:lvl>
    <w:lvl w:ilvl="5" w:tplc="C6A2ED2E">
      <w:start w:val="1"/>
      <w:numFmt w:val="bullet"/>
      <w:lvlText w:val=""/>
      <w:lvlJc w:val="left"/>
      <w:pPr>
        <w:ind w:left="4320" w:hanging="360"/>
      </w:pPr>
      <w:rPr>
        <w:rFonts w:ascii="Wingdings" w:hAnsi="Wingdings" w:hint="default"/>
      </w:rPr>
    </w:lvl>
    <w:lvl w:ilvl="6" w:tplc="7D909074">
      <w:start w:val="1"/>
      <w:numFmt w:val="bullet"/>
      <w:lvlText w:val=""/>
      <w:lvlJc w:val="left"/>
      <w:pPr>
        <w:ind w:left="5040" w:hanging="360"/>
      </w:pPr>
      <w:rPr>
        <w:rFonts w:ascii="Symbol" w:hAnsi="Symbol" w:hint="default"/>
      </w:rPr>
    </w:lvl>
    <w:lvl w:ilvl="7" w:tplc="3E80012C">
      <w:start w:val="1"/>
      <w:numFmt w:val="bullet"/>
      <w:lvlText w:val="o"/>
      <w:lvlJc w:val="left"/>
      <w:pPr>
        <w:ind w:left="5760" w:hanging="360"/>
      </w:pPr>
      <w:rPr>
        <w:rFonts w:ascii="Courier New" w:hAnsi="Courier New" w:hint="default"/>
      </w:rPr>
    </w:lvl>
    <w:lvl w:ilvl="8" w:tplc="52A85906">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2"/>
  </w:num>
  <w:num w:numId="10">
    <w:abstractNumId w:val="81"/>
  </w:num>
  <w:num w:numId="11">
    <w:abstractNumId w:val="53"/>
  </w:num>
  <w:num w:numId="12">
    <w:abstractNumId w:val="27"/>
  </w:num>
  <w:num w:numId="13">
    <w:abstractNumId w:val="84"/>
  </w:num>
  <w:num w:numId="14">
    <w:abstractNumId w:val="72"/>
  </w:num>
  <w:num w:numId="15">
    <w:abstractNumId w:val="14"/>
  </w:num>
  <w:num w:numId="16">
    <w:abstractNumId w:val="35"/>
  </w:num>
  <w:num w:numId="17">
    <w:abstractNumId w:val="44"/>
  </w:num>
  <w:num w:numId="18">
    <w:abstractNumId w:val="6"/>
  </w:num>
  <w:num w:numId="19">
    <w:abstractNumId w:val="66"/>
  </w:num>
  <w:num w:numId="20">
    <w:abstractNumId w:val="58"/>
  </w:num>
  <w:num w:numId="21">
    <w:abstractNumId w:val="68"/>
  </w:num>
  <w:num w:numId="22">
    <w:abstractNumId w:val="51"/>
  </w:num>
  <w:num w:numId="23">
    <w:abstractNumId w:val="88"/>
  </w:num>
  <w:num w:numId="24">
    <w:abstractNumId w:val="90"/>
  </w:num>
  <w:num w:numId="25">
    <w:abstractNumId w:val="47"/>
  </w:num>
  <w:num w:numId="26">
    <w:abstractNumId w:val="76"/>
  </w:num>
  <w:num w:numId="27">
    <w:abstractNumId w:val="92"/>
  </w:num>
  <w:num w:numId="28">
    <w:abstractNumId w:val="31"/>
  </w:num>
  <w:num w:numId="29">
    <w:abstractNumId w:val="86"/>
  </w:num>
  <w:num w:numId="30">
    <w:abstractNumId w:val="71"/>
  </w:num>
  <w:num w:numId="31">
    <w:abstractNumId w:val="15"/>
  </w:num>
  <w:num w:numId="32">
    <w:abstractNumId w:val="87"/>
  </w:num>
  <w:num w:numId="33">
    <w:abstractNumId w:val="89"/>
  </w:num>
  <w:num w:numId="34">
    <w:abstractNumId w:val="41"/>
  </w:num>
  <w:num w:numId="35">
    <w:abstractNumId w:val="67"/>
  </w:num>
  <w:num w:numId="36">
    <w:abstractNumId w:val="29"/>
  </w:num>
  <w:num w:numId="37">
    <w:abstractNumId w:val="65"/>
  </w:num>
  <w:num w:numId="38">
    <w:abstractNumId w:val="26"/>
  </w:num>
  <w:num w:numId="39">
    <w:abstractNumId w:val="85"/>
  </w:num>
  <w:num w:numId="40">
    <w:abstractNumId w:val="49"/>
  </w:num>
  <w:num w:numId="41">
    <w:abstractNumId w:val="42"/>
  </w:num>
  <w:num w:numId="42">
    <w:abstractNumId w:val="60"/>
  </w:num>
  <w:num w:numId="43">
    <w:abstractNumId w:val="39"/>
  </w:num>
  <w:num w:numId="44">
    <w:abstractNumId w:val="21"/>
  </w:num>
  <w:num w:numId="45">
    <w:abstractNumId w:val="77"/>
  </w:num>
  <w:num w:numId="46">
    <w:abstractNumId w:val="4"/>
  </w:num>
  <w:num w:numId="47">
    <w:abstractNumId w:val="74"/>
  </w:num>
  <w:num w:numId="48">
    <w:abstractNumId w:val="70"/>
  </w:num>
  <w:num w:numId="49">
    <w:abstractNumId w:val="50"/>
  </w:num>
  <w:num w:numId="50">
    <w:abstractNumId w:val="78"/>
  </w:num>
  <w:num w:numId="51">
    <w:abstractNumId w:val="75"/>
  </w:num>
  <w:num w:numId="52">
    <w:abstractNumId w:val="5"/>
  </w:num>
  <w:num w:numId="53">
    <w:abstractNumId w:val="56"/>
  </w:num>
  <w:num w:numId="54">
    <w:abstractNumId w:val="52"/>
  </w:num>
  <w:num w:numId="55">
    <w:abstractNumId w:val="20"/>
  </w:num>
  <w:num w:numId="56">
    <w:abstractNumId w:val="8"/>
  </w:num>
  <w:num w:numId="57">
    <w:abstractNumId w:val="1"/>
  </w:num>
  <w:num w:numId="58">
    <w:abstractNumId w:val="24"/>
  </w:num>
  <w:num w:numId="59">
    <w:abstractNumId w:val="83"/>
  </w:num>
  <w:num w:numId="60">
    <w:abstractNumId w:val="37"/>
  </w:num>
  <w:num w:numId="61">
    <w:abstractNumId w:val="82"/>
  </w:num>
  <w:num w:numId="62">
    <w:abstractNumId w:val="34"/>
  </w:num>
  <w:num w:numId="63">
    <w:abstractNumId w:val="25"/>
  </w:num>
  <w:num w:numId="64">
    <w:abstractNumId w:val="43"/>
  </w:num>
  <w:num w:numId="65">
    <w:abstractNumId w:val="64"/>
  </w:num>
  <w:num w:numId="66">
    <w:abstractNumId w:val="7"/>
  </w:num>
  <w:num w:numId="67">
    <w:abstractNumId w:val="55"/>
  </w:num>
  <w:num w:numId="68">
    <w:abstractNumId w:val="54"/>
  </w:num>
  <w:num w:numId="69">
    <w:abstractNumId w:val="36"/>
  </w:num>
  <w:num w:numId="70">
    <w:abstractNumId w:val="63"/>
  </w:num>
  <w:num w:numId="71">
    <w:abstractNumId w:val="46"/>
  </w:num>
  <w:num w:numId="72">
    <w:abstractNumId w:val="69"/>
  </w:num>
  <w:num w:numId="73">
    <w:abstractNumId w:val="9"/>
  </w:num>
  <w:num w:numId="7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8"/>
  </w:num>
  <w:num w:numId="77">
    <w:abstractNumId w:val="28"/>
  </w:num>
  <w:num w:numId="78">
    <w:abstractNumId w:val="19"/>
  </w:num>
  <w:num w:numId="79">
    <w:abstractNumId w:val="23"/>
  </w:num>
  <w:num w:numId="80">
    <w:abstractNumId w:val="30"/>
  </w:num>
  <w:num w:numId="81">
    <w:abstractNumId w:val="40"/>
  </w:num>
  <w:num w:numId="82">
    <w:abstractNumId w:val="73"/>
  </w:num>
  <w:num w:numId="83">
    <w:abstractNumId w:val="57"/>
  </w:num>
  <w:num w:numId="84">
    <w:abstractNumId w:val="79"/>
  </w:num>
  <w:num w:numId="85">
    <w:abstractNumId w:val="48"/>
  </w:num>
  <w:num w:numId="86">
    <w:abstractNumId w:val="13"/>
  </w:num>
  <w:num w:numId="87">
    <w:abstractNumId w:val="91"/>
  </w:num>
  <w:num w:numId="88">
    <w:abstractNumId w:val="22"/>
  </w:num>
  <w:num w:numId="89">
    <w:abstractNumId w:val="12"/>
  </w:num>
  <w:num w:numId="90">
    <w:abstractNumId w:val="45"/>
  </w:num>
  <w:num w:numId="91">
    <w:abstractNumId w:val="32"/>
  </w:num>
  <w:num w:numId="92">
    <w:abstractNumId w:val="59"/>
  </w:num>
  <w:num w:numId="93">
    <w:abstractNumId w:val="38"/>
  </w:num>
  <w:num w:numId="94">
    <w:abstractNumId w:val="11"/>
  </w:num>
  <w:num w:numId="95">
    <w:abstractNumId w:val="10"/>
  </w:num>
  <w:num w:numId="96">
    <w:abstractNumId w:val="17"/>
  </w:num>
  <w:num w:numId="97">
    <w:abstractNumId w:val="33"/>
  </w:num>
  <w:num w:numId="98">
    <w:abstractNumId w:val="16"/>
  </w:num>
  <w:num w:numId="9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2"/>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2">
    <w:abstractNumId w:val="5"/>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42C5"/>
    <w:rsid w:val="00000AAC"/>
    <w:rsid w:val="00007C94"/>
    <w:rsid w:val="000129F3"/>
    <w:rsid w:val="00014939"/>
    <w:rsid w:val="00022EE7"/>
    <w:rsid w:val="000252AC"/>
    <w:rsid w:val="0002713B"/>
    <w:rsid w:val="000311FE"/>
    <w:rsid w:val="000352F8"/>
    <w:rsid w:val="0003719A"/>
    <w:rsid w:val="00041E18"/>
    <w:rsid w:val="000435E4"/>
    <w:rsid w:val="00043B47"/>
    <w:rsid w:val="00047A94"/>
    <w:rsid w:val="0005620D"/>
    <w:rsid w:val="00060DE6"/>
    <w:rsid w:val="00073ED4"/>
    <w:rsid w:val="00074147"/>
    <w:rsid w:val="00074658"/>
    <w:rsid w:val="00074CE7"/>
    <w:rsid w:val="00077251"/>
    <w:rsid w:val="00084E03"/>
    <w:rsid w:val="000A0A41"/>
    <w:rsid w:val="000B0400"/>
    <w:rsid w:val="000B101F"/>
    <w:rsid w:val="000C3CA3"/>
    <w:rsid w:val="000C7AD3"/>
    <w:rsid w:val="000F0B4E"/>
    <w:rsid w:val="000F26CD"/>
    <w:rsid w:val="00100399"/>
    <w:rsid w:val="001104B7"/>
    <w:rsid w:val="001119BE"/>
    <w:rsid w:val="0012161B"/>
    <w:rsid w:val="0012279A"/>
    <w:rsid w:val="001340C5"/>
    <w:rsid w:val="00134C33"/>
    <w:rsid w:val="00136832"/>
    <w:rsid w:val="00145B8C"/>
    <w:rsid w:val="00172D97"/>
    <w:rsid w:val="001748F9"/>
    <w:rsid w:val="001749EE"/>
    <w:rsid w:val="00175EAF"/>
    <w:rsid w:val="0017752F"/>
    <w:rsid w:val="00182202"/>
    <w:rsid w:val="001861C1"/>
    <w:rsid w:val="001942C5"/>
    <w:rsid w:val="0019792E"/>
    <w:rsid w:val="001A12C4"/>
    <w:rsid w:val="001A3B3C"/>
    <w:rsid w:val="001B382D"/>
    <w:rsid w:val="001C1FDA"/>
    <w:rsid w:val="001C57AE"/>
    <w:rsid w:val="001D26FE"/>
    <w:rsid w:val="001D5340"/>
    <w:rsid w:val="001E2060"/>
    <w:rsid w:val="001E27EB"/>
    <w:rsid w:val="001E4F39"/>
    <w:rsid w:val="001F49EB"/>
    <w:rsid w:val="001F51AC"/>
    <w:rsid w:val="00205735"/>
    <w:rsid w:val="0020796D"/>
    <w:rsid w:val="00215814"/>
    <w:rsid w:val="002247C8"/>
    <w:rsid w:val="00224C4A"/>
    <w:rsid w:val="00226073"/>
    <w:rsid w:val="002305CC"/>
    <w:rsid w:val="002327AF"/>
    <w:rsid w:val="00234EA4"/>
    <w:rsid w:val="002378A1"/>
    <w:rsid w:val="00254022"/>
    <w:rsid w:val="00261044"/>
    <w:rsid w:val="00271255"/>
    <w:rsid w:val="00281A1A"/>
    <w:rsid w:val="002C1774"/>
    <w:rsid w:val="002C4787"/>
    <w:rsid w:val="002D518A"/>
    <w:rsid w:val="002D6917"/>
    <w:rsid w:val="002E3929"/>
    <w:rsid w:val="002F2F21"/>
    <w:rsid w:val="002F3436"/>
    <w:rsid w:val="002F3D70"/>
    <w:rsid w:val="002F49F7"/>
    <w:rsid w:val="00305687"/>
    <w:rsid w:val="00315A70"/>
    <w:rsid w:val="00327DE6"/>
    <w:rsid w:val="003301F4"/>
    <w:rsid w:val="0035540B"/>
    <w:rsid w:val="00360AD1"/>
    <w:rsid w:val="00373400"/>
    <w:rsid w:val="00377A4F"/>
    <w:rsid w:val="0038126A"/>
    <w:rsid w:val="003907CB"/>
    <w:rsid w:val="003960B8"/>
    <w:rsid w:val="0039655B"/>
    <w:rsid w:val="003A23C4"/>
    <w:rsid w:val="003A69C0"/>
    <w:rsid w:val="003C5710"/>
    <w:rsid w:val="003C702C"/>
    <w:rsid w:val="003C7BA0"/>
    <w:rsid w:val="003D16B0"/>
    <w:rsid w:val="003E618F"/>
    <w:rsid w:val="00403166"/>
    <w:rsid w:val="004034FE"/>
    <w:rsid w:val="00406A2D"/>
    <w:rsid w:val="00417E53"/>
    <w:rsid w:val="00421E76"/>
    <w:rsid w:val="00436465"/>
    <w:rsid w:val="0045572E"/>
    <w:rsid w:val="00460F20"/>
    <w:rsid w:val="004614ED"/>
    <w:rsid w:val="0047152D"/>
    <w:rsid w:val="0047362C"/>
    <w:rsid w:val="004764CF"/>
    <w:rsid w:val="00487456"/>
    <w:rsid w:val="0049214E"/>
    <w:rsid w:val="00494F6E"/>
    <w:rsid w:val="004B297D"/>
    <w:rsid w:val="004B54A9"/>
    <w:rsid w:val="004C39E5"/>
    <w:rsid w:val="004C3EAA"/>
    <w:rsid w:val="004C7F88"/>
    <w:rsid w:val="004D1085"/>
    <w:rsid w:val="004D1FD7"/>
    <w:rsid w:val="004D2D48"/>
    <w:rsid w:val="004E12B2"/>
    <w:rsid w:val="004F7717"/>
    <w:rsid w:val="00500886"/>
    <w:rsid w:val="00501ACE"/>
    <w:rsid w:val="005164C3"/>
    <w:rsid w:val="00525763"/>
    <w:rsid w:val="00530917"/>
    <w:rsid w:val="005314B8"/>
    <w:rsid w:val="00536234"/>
    <w:rsid w:val="005379A9"/>
    <w:rsid w:val="005502CA"/>
    <w:rsid w:val="0055460F"/>
    <w:rsid w:val="005651B6"/>
    <w:rsid w:val="00567911"/>
    <w:rsid w:val="00572F1E"/>
    <w:rsid w:val="005744F7"/>
    <w:rsid w:val="00581F56"/>
    <w:rsid w:val="005838B8"/>
    <w:rsid w:val="00584BEC"/>
    <w:rsid w:val="005A513B"/>
    <w:rsid w:val="005B1B24"/>
    <w:rsid w:val="005C0169"/>
    <w:rsid w:val="005C251D"/>
    <w:rsid w:val="005D0114"/>
    <w:rsid w:val="005D26F5"/>
    <w:rsid w:val="005D4545"/>
    <w:rsid w:val="005E6D38"/>
    <w:rsid w:val="005F2F86"/>
    <w:rsid w:val="005F609D"/>
    <w:rsid w:val="00601282"/>
    <w:rsid w:val="006038C2"/>
    <w:rsid w:val="006124EC"/>
    <w:rsid w:val="00612B26"/>
    <w:rsid w:val="006167F6"/>
    <w:rsid w:val="00624398"/>
    <w:rsid w:val="0062776A"/>
    <w:rsid w:val="00631D25"/>
    <w:rsid w:val="00637947"/>
    <w:rsid w:val="00643BCC"/>
    <w:rsid w:val="006536FE"/>
    <w:rsid w:val="00662BF7"/>
    <w:rsid w:val="00667417"/>
    <w:rsid w:val="00672E58"/>
    <w:rsid w:val="0067671F"/>
    <w:rsid w:val="006A0C3F"/>
    <w:rsid w:val="006A0CF8"/>
    <w:rsid w:val="006B19EF"/>
    <w:rsid w:val="006B5F66"/>
    <w:rsid w:val="006C2045"/>
    <w:rsid w:val="006C41FF"/>
    <w:rsid w:val="006D1321"/>
    <w:rsid w:val="006D3E52"/>
    <w:rsid w:val="006E086F"/>
    <w:rsid w:val="006E6FBF"/>
    <w:rsid w:val="006F2716"/>
    <w:rsid w:val="006F3450"/>
    <w:rsid w:val="006F3945"/>
    <w:rsid w:val="0070205E"/>
    <w:rsid w:val="00706E44"/>
    <w:rsid w:val="007453A2"/>
    <w:rsid w:val="00746CDD"/>
    <w:rsid w:val="007756B8"/>
    <w:rsid w:val="00775BE0"/>
    <w:rsid w:val="00782886"/>
    <w:rsid w:val="00782E54"/>
    <w:rsid w:val="00783B19"/>
    <w:rsid w:val="00785C72"/>
    <w:rsid w:val="00790127"/>
    <w:rsid w:val="00790728"/>
    <w:rsid w:val="00795618"/>
    <w:rsid w:val="007A1771"/>
    <w:rsid w:val="007A5C33"/>
    <w:rsid w:val="007B37FB"/>
    <w:rsid w:val="007B5C0B"/>
    <w:rsid w:val="007D5E2B"/>
    <w:rsid w:val="007E37D6"/>
    <w:rsid w:val="007F1ADB"/>
    <w:rsid w:val="007F1F8C"/>
    <w:rsid w:val="00800AC3"/>
    <w:rsid w:val="008206B3"/>
    <w:rsid w:val="00824D71"/>
    <w:rsid w:val="00826090"/>
    <w:rsid w:val="00845088"/>
    <w:rsid w:val="0084784C"/>
    <w:rsid w:val="00852BDF"/>
    <w:rsid w:val="0086096E"/>
    <w:rsid w:val="00861CB3"/>
    <w:rsid w:val="008768B0"/>
    <w:rsid w:val="00883C20"/>
    <w:rsid w:val="008A0025"/>
    <w:rsid w:val="008A131F"/>
    <w:rsid w:val="008A574A"/>
    <w:rsid w:val="008B03CF"/>
    <w:rsid w:val="008B0753"/>
    <w:rsid w:val="008D2C1D"/>
    <w:rsid w:val="008D3C25"/>
    <w:rsid w:val="008E16F2"/>
    <w:rsid w:val="008F74F0"/>
    <w:rsid w:val="0090725D"/>
    <w:rsid w:val="00907F91"/>
    <w:rsid w:val="0091106E"/>
    <w:rsid w:val="00923257"/>
    <w:rsid w:val="009254C3"/>
    <w:rsid w:val="009259EB"/>
    <w:rsid w:val="00925D19"/>
    <w:rsid w:val="0093346D"/>
    <w:rsid w:val="00933CC4"/>
    <w:rsid w:val="00937BCA"/>
    <w:rsid w:val="00940619"/>
    <w:rsid w:val="0094131D"/>
    <w:rsid w:val="00947EEE"/>
    <w:rsid w:val="00951B09"/>
    <w:rsid w:val="00955C67"/>
    <w:rsid w:val="00961475"/>
    <w:rsid w:val="00961646"/>
    <w:rsid w:val="009618BD"/>
    <w:rsid w:val="009639E2"/>
    <w:rsid w:val="0096639C"/>
    <w:rsid w:val="009754A5"/>
    <w:rsid w:val="0098606C"/>
    <w:rsid w:val="00992B0F"/>
    <w:rsid w:val="00997F32"/>
    <w:rsid w:val="009A4854"/>
    <w:rsid w:val="009A678B"/>
    <w:rsid w:val="009A6DFB"/>
    <w:rsid w:val="009C1B0F"/>
    <w:rsid w:val="009C610A"/>
    <w:rsid w:val="009C7051"/>
    <w:rsid w:val="009E4BD1"/>
    <w:rsid w:val="009F0CE5"/>
    <w:rsid w:val="009F3A57"/>
    <w:rsid w:val="009F57C1"/>
    <w:rsid w:val="009F7C19"/>
    <w:rsid w:val="00A06119"/>
    <w:rsid w:val="00A11397"/>
    <w:rsid w:val="00A23D7C"/>
    <w:rsid w:val="00A36580"/>
    <w:rsid w:val="00A417DA"/>
    <w:rsid w:val="00A513C9"/>
    <w:rsid w:val="00A51813"/>
    <w:rsid w:val="00A5580F"/>
    <w:rsid w:val="00A56BFD"/>
    <w:rsid w:val="00A61FD5"/>
    <w:rsid w:val="00A65EBA"/>
    <w:rsid w:val="00A71B0A"/>
    <w:rsid w:val="00AA4DF5"/>
    <w:rsid w:val="00AB286E"/>
    <w:rsid w:val="00AB69F5"/>
    <w:rsid w:val="00AD0D47"/>
    <w:rsid w:val="00AE3B96"/>
    <w:rsid w:val="00AE63DB"/>
    <w:rsid w:val="00AE692F"/>
    <w:rsid w:val="00AF1030"/>
    <w:rsid w:val="00AF36E2"/>
    <w:rsid w:val="00AF742E"/>
    <w:rsid w:val="00B03FD5"/>
    <w:rsid w:val="00B10D58"/>
    <w:rsid w:val="00B231FF"/>
    <w:rsid w:val="00B42161"/>
    <w:rsid w:val="00B54865"/>
    <w:rsid w:val="00B6302F"/>
    <w:rsid w:val="00B70ED7"/>
    <w:rsid w:val="00B7514C"/>
    <w:rsid w:val="00B76CCF"/>
    <w:rsid w:val="00B80204"/>
    <w:rsid w:val="00B8205E"/>
    <w:rsid w:val="00B85B3C"/>
    <w:rsid w:val="00B8702C"/>
    <w:rsid w:val="00BA3CE3"/>
    <w:rsid w:val="00BA4207"/>
    <w:rsid w:val="00BB0D7C"/>
    <w:rsid w:val="00BB1867"/>
    <w:rsid w:val="00BC0587"/>
    <w:rsid w:val="00BC240C"/>
    <w:rsid w:val="00BE254D"/>
    <w:rsid w:val="00BE365A"/>
    <w:rsid w:val="00BF11EA"/>
    <w:rsid w:val="00BF3E7B"/>
    <w:rsid w:val="00C0203F"/>
    <w:rsid w:val="00C04B4E"/>
    <w:rsid w:val="00C21298"/>
    <w:rsid w:val="00C30868"/>
    <w:rsid w:val="00C329AB"/>
    <w:rsid w:val="00C408FE"/>
    <w:rsid w:val="00C43E1D"/>
    <w:rsid w:val="00C4469F"/>
    <w:rsid w:val="00C55C84"/>
    <w:rsid w:val="00C722B5"/>
    <w:rsid w:val="00C753A3"/>
    <w:rsid w:val="00C77B51"/>
    <w:rsid w:val="00C955C5"/>
    <w:rsid w:val="00CA47C9"/>
    <w:rsid w:val="00CA50EE"/>
    <w:rsid w:val="00CB029C"/>
    <w:rsid w:val="00CC0C4D"/>
    <w:rsid w:val="00CD64E7"/>
    <w:rsid w:val="00CD6616"/>
    <w:rsid w:val="00CE35C0"/>
    <w:rsid w:val="00CE3E36"/>
    <w:rsid w:val="00D03A00"/>
    <w:rsid w:val="00D0526A"/>
    <w:rsid w:val="00D135E1"/>
    <w:rsid w:val="00D24AF8"/>
    <w:rsid w:val="00D260CD"/>
    <w:rsid w:val="00D33CFA"/>
    <w:rsid w:val="00D42BD3"/>
    <w:rsid w:val="00D4588D"/>
    <w:rsid w:val="00D537A0"/>
    <w:rsid w:val="00D54399"/>
    <w:rsid w:val="00D55A51"/>
    <w:rsid w:val="00D626F0"/>
    <w:rsid w:val="00D660AE"/>
    <w:rsid w:val="00D7418E"/>
    <w:rsid w:val="00D84200"/>
    <w:rsid w:val="00D92A4B"/>
    <w:rsid w:val="00DA2852"/>
    <w:rsid w:val="00DA29CD"/>
    <w:rsid w:val="00DC750C"/>
    <w:rsid w:val="00DF251C"/>
    <w:rsid w:val="00DF2FD9"/>
    <w:rsid w:val="00E01801"/>
    <w:rsid w:val="00E023E5"/>
    <w:rsid w:val="00E0420D"/>
    <w:rsid w:val="00E0675B"/>
    <w:rsid w:val="00E13667"/>
    <w:rsid w:val="00E14630"/>
    <w:rsid w:val="00E173C2"/>
    <w:rsid w:val="00E30F25"/>
    <w:rsid w:val="00E35D8A"/>
    <w:rsid w:val="00E41144"/>
    <w:rsid w:val="00E42A62"/>
    <w:rsid w:val="00E4638E"/>
    <w:rsid w:val="00E63BF8"/>
    <w:rsid w:val="00E669E1"/>
    <w:rsid w:val="00E67B80"/>
    <w:rsid w:val="00E72597"/>
    <w:rsid w:val="00E84CC0"/>
    <w:rsid w:val="00E925E0"/>
    <w:rsid w:val="00EA0F29"/>
    <w:rsid w:val="00EB68D0"/>
    <w:rsid w:val="00EC07D6"/>
    <w:rsid w:val="00EC1C61"/>
    <w:rsid w:val="00EC75AF"/>
    <w:rsid w:val="00EE6555"/>
    <w:rsid w:val="00EF6A39"/>
    <w:rsid w:val="00F06839"/>
    <w:rsid w:val="00F06FE4"/>
    <w:rsid w:val="00F21D6F"/>
    <w:rsid w:val="00F270D0"/>
    <w:rsid w:val="00F44478"/>
    <w:rsid w:val="00F4683B"/>
    <w:rsid w:val="00F46C50"/>
    <w:rsid w:val="00F61A09"/>
    <w:rsid w:val="00F62A70"/>
    <w:rsid w:val="00F669F4"/>
    <w:rsid w:val="00F76956"/>
    <w:rsid w:val="00F77E49"/>
    <w:rsid w:val="00F80B5D"/>
    <w:rsid w:val="00F84B8F"/>
    <w:rsid w:val="00F955C8"/>
    <w:rsid w:val="00FB54CC"/>
    <w:rsid w:val="00FB751E"/>
    <w:rsid w:val="00FC14BD"/>
    <w:rsid w:val="00FC512A"/>
    <w:rsid w:val="00FD3C7F"/>
    <w:rsid w:val="00FE6F3D"/>
    <w:rsid w:val="00FE7682"/>
    <w:rsid w:val="00FF41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C77B51"/>
    <w:rPr>
      <w:sz w:val="24"/>
      <w:szCs w:val="24"/>
    </w:rPr>
  </w:style>
  <w:style w:type="paragraph" w:styleId="Heading1">
    <w:name w:val="heading 1"/>
    <w:basedOn w:val="Normal"/>
    <w:next w:val="Normal"/>
    <w:link w:val="Heading1Char1"/>
    <w:uiPriority w:val="99"/>
    <w:qFormat/>
    <w:rsid w:val="0012161B"/>
    <w:pPr>
      <w:keepNext/>
      <w:outlineLvl w:val="0"/>
    </w:pPr>
    <w:rPr>
      <w:b/>
      <w:szCs w:val="20"/>
    </w:rPr>
  </w:style>
  <w:style w:type="paragraph" w:styleId="Heading2">
    <w:name w:val="heading 2"/>
    <w:basedOn w:val="Normal"/>
    <w:next w:val="Normal"/>
    <w:link w:val="Heading2Char1"/>
    <w:uiPriority w:val="99"/>
    <w:qFormat/>
    <w:rsid w:val="00C77B51"/>
    <w:pPr>
      <w:keepNext/>
      <w:spacing w:before="240" w:after="60"/>
      <w:outlineLvl w:val="1"/>
    </w:pPr>
    <w:rPr>
      <w:rFonts w:ascii="Arial" w:hAnsi="Arial"/>
      <w:b/>
      <w:bCs/>
      <w:i/>
      <w:iCs/>
      <w:sz w:val="28"/>
      <w:szCs w:val="28"/>
    </w:rPr>
  </w:style>
  <w:style w:type="paragraph" w:styleId="Heading3">
    <w:name w:val="heading 3"/>
    <w:basedOn w:val="Normal"/>
    <w:next w:val="Normal"/>
    <w:link w:val="Heading3Char1"/>
    <w:uiPriority w:val="99"/>
    <w:qFormat/>
    <w:rsid w:val="00C77B51"/>
    <w:pPr>
      <w:keepNext/>
      <w:keepLines/>
      <w:spacing w:before="200" w:line="276" w:lineRule="auto"/>
      <w:outlineLvl w:val="2"/>
    </w:pPr>
    <w:rPr>
      <w:rFonts w:ascii="Cambria" w:hAnsi="Cambria"/>
      <w:b/>
      <w:bCs/>
      <w:color w:val="4F81BD"/>
      <w:sz w:val="22"/>
      <w:szCs w:val="22"/>
      <w:lang w:eastAsia="en-US"/>
    </w:rPr>
  </w:style>
  <w:style w:type="paragraph" w:styleId="Heading4">
    <w:name w:val="heading 4"/>
    <w:basedOn w:val="Normal"/>
    <w:next w:val="Normal"/>
    <w:link w:val="Heading4Char"/>
    <w:uiPriority w:val="99"/>
    <w:qFormat/>
    <w:rsid w:val="00C77B51"/>
    <w:pPr>
      <w:keepNext/>
      <w:keepLines/>
      <w:spacing w:before="320" w:after="200"/>
      <w:outlineLvl w:val="3"/>
    </w:pPr>
    <w:rPr>
      <w:rFonts w:ascii="Arial" w:hAnsi="Arial" w:cs="Arial"/>
      <w:b/>
      <w:bCs/>
      <w:sz w:val="26"/>
      <w:szCs w:val="26"/>
    </w:rPr>
  </w:style>
  <w:style w:type="paragraph" w:styleId="Heading5">
    <w:name w:val="heading 5"/>
    <w:basedOn w:val="Normal"/>
    <w:link w:val="Heading5Char1"/>
    <w:uiPriority w:val="99"/>
    <w:qFormat/>
    <w:rsid w:val="00C77B51"/>
    <w:pPr>
      <w:spacing w:before="100" w:beforeAutospacing="1" w:after="100" w:afterAutospacing="1"/>
      <w:outlineLvl w:val="4"/>
    </w:pPr>
    <w:rPr>
      <w:b/>
      <w:bCs/>
      <w:sz w:val="20"/>
      <w:szCs w:val="20"/>
    </w:rPr>
  </w:style>
  <w:style w:type="paragraph" w:styleId="Heading6">
    <w:name w:val="heading 6"/>
    <w:basedOn w:val="Normal"/>
    <w:next w:val="Normal"/>
    <w:link w:val="Heading6Char"/>
    <w:uiPriority w:val="99"/>
    <w:qFormat/>
    <w:rsid w:val="00C77B51"/>
    <w:pPr>
      <w:keepNext/>
      <w:keepLines/>
      <w:spacing w:before="320" w:after="200"/>
      <w:outlineLvl w:val="5"/>
    </w:pPr>
    <w:rPr>
      <w:rFonts w:ascii="Arial" w:hAnsi="Arial" w:cs="Arial"/>
      <w:b/>
      <w:bCs/>
      <w:sz w:val="22"/>
      <w:szCs w:val="22"/>
    </w:rPr>
  </w:style>
  <w:style w:type="paragraph" w:styleId="Heading7">
    <w:name w:val="heading 7"/>
    <w:basedOn w:val="Normal"/>
    <w:next w:val="Normal"/>
    <w:link w:val="Heading7Char"/>
    <w:uiPriority w:val="99"/>
    <w:qFormat/>
    <w:rsid w:val="00C77B51"/>
    <w:pPr>
      <w:keepNext/>
      <w:keepLines/>
      <w:spacing w:before="320" w:after="200"/>
      <w:outlineLvl w:val="6"/>
    </w:pPr>
    <w:rPr>
      <w:rFonts w:ascii="Arial" w:hAnsi="Arial" w:cs="Arial"/>
      <w:b/>
      <w:bCs/>
      <w:i/>
      <w:iCs/>
      <w:sz w:val="22"/>
      <w:szCs w:val="22"/>
    </w:rPr>
  </w:style>
  <w:style w:type="paragraph" w:styleId="Heading8">
    <w:name w:val="heading 8"/>
    <w:basedOn w:val="Normal"/>
    <w:next w:val="Normal"/>
    <w:link w:val="Heading8Char"/>
    <w:uiPriority w:val="99"/>
    <w:qFormat/>
    <w:rsid w:val="00C77B51"/>
    <w:pPr>
      <w:keepNext/>
      <w:keepLines/>
      <w:spacing w:before="320" w:after="200"/>
      <w:outlineLvl w:val="7"/>
    </w:pPr>
    <w:rPr>
      <w:rFonts w:ascii="Arial" w:hAnsi="Arial" w:cs="Arial"/>
      <w:i/>
      <w:iCs/>
      <w:sz w:val="22"/>
      <w:szCs w:val="22"/>
    </w:rPr>
  </w:style>
  <w:style w:type="paragraph" w:styleId="Heading9">
    <w:name w:val="heading 9"/>
    <w:basedOn w:val="Normal"/>
    <w:next w:val="Normal"/>
    <w:link w:val="Heading9Char"/>
    <w:uiPriority w:val="99"/>
    <w:qFormat/>
    <w:rsid w:val="00C77B51"/>
    <w:pPr>
      <w:keepNext/>
      <w:keepLines/>
      <w:spacing w:before="320" w:after="200"/>
      <w:outlineLvl w:val="8"/>
    </w:pPr>
    <w:rPr>
      <w:rFonts w:ascii="Arial"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77B51"/>
    <w:rPr>
      <w:rFonts w:ascii="Arial" w:hAnsi="Arial" w:cs="Arial"/>
      <w:sz w:val="40"/>
      <w:szCs w:val="40"/>
    </w:rPr>
  </w:style>
  <w:style w:type="character" w:customStyle="1" w:styleId="Heading2Char">
    <w:name w:val="Heading 2 Char"/>
    <w:basedOn w:val="DefaultParagraphFont"/>
    <w:link w:val="Heading2"/>
    <w:uiPriority w:val="99"/>
    <w:locked/>
    <w:rsid w:val="00C77B51"/>
    <w:rPr>
      <w:rFonts w:ascii="Arial" w:hAnsi="Arial" w:cs="Arial"/>
      <w:sz w:val="34"/>
    </w:rPr>
  </w:style>
  <w:style w:type="character" w:customStyle="1" w:styleId="Heading3Char">
    <w:name w:val="Heading 3 Char"/>
    <w:basedOn w:val="DefaultParagraphFont"/>
    <w:link w:val="Heading3"/>
    <w:uiPriority w:val="99"/>
    <w:locked/>
    <w:rsid w:val="00C77B51"/>
    <w:rPr>
      <w:rFonts w:ascii="Arial" w:hAnsi="Arial" w:cs="Arial"/>
      <w:sz w:val="30"/>
      <w:szCs w:val="30"/>
    </w:rPr>
  </w:style>
  <w:style w:type="character" w:customStyle="1" w:styleId="Heading4Char">
    <w:name w:val="Heading 4 Char"/>
    <w:basedOn w:val="DefaultParagraphFont"/>
    <w:link w:val="Heading4"/>
    <w:uiPriority w:val="99"/>
    <w:locked/>
    <w:rsid w:val="00C77B51"/>
    <w:rPr>
      <w:rFonts w:ascii="Arial" w:hAnsi="Arial" w:cs="Arial"/>
      <w:b/>
      <w:bCs/>
      <w:sz w:val="26"/>
      <w:szCs w:val="26"/>
    </w:rPr>
  </w:style>
  <w:style w:type="character" w:customStyle="1" w:styleId="Heading5Char">
    <w:name w:val="Heading 5 Char"/>
    <w:basedOn w:val="DefaultParagraphFont"/>
    <w:link w:val="Heading5"/>
    <w:uiPriority w:val="99"/>
    <w:locked/>
    <w:rsid w:val="00C77B51"/>
    <w:rPr>
      <w:rFonts w:ascii="Arial" w:hAnsi="Arial" w:cs="Arial"/>
      <w:b/>
      <w:bCs/>
      <w:sz w:val="24"/>
      <w:szCs w:val="24"/>
    </w:rPr>
  </w:style>
  <w:style w:type="character" w:customStyle="1" w:styleId="Heading6Char">
    <w:name w:val="Heading 6 Char"/>
    <w:basedOn w:val="DefaultParagraphFont"/>
    <w:link w:val="Heading6"/>
    <w:uiPriority w:val="99"/>
    <w:locked/>
    <w:rsid w:val="00C77B51"/>
    <w:rPr>
      <w:rFonts w:ascii="Arial" w:hAnsi="Arial" w:cs="Arial"/>
      <w:b/>
      <w:bCs/>
      <w:sz w:val="22"/>
      <w:szCs w:val="22"/>
    </w:rPr>
  </w:style>
  <w:style w:type="character" w:customStyle="1" w:styleId="Heading7Char">
    <w:name w:val="Heading 7 Char"/>
    <w:basedOn w:val="DefaultParagraphFont"/>
    <w:link w:val="Heading7"/>
    <w:uiPriority w:val="99"/>
    <w:locked/>
    <w:rsid w:val="00C77B51"/>
    <w:rPr>
      <w:rFonts w:ascii="Arial" w:hAnsi="Arial" w:cs="Arial"/>
      <w:b/>
      <w:bCs/>
      <w:i/>
      <w:iCs/>
      <w:sz w:val="22"/>
      <w:szCs w:val="22"/>
    </w:rPr>
  </w:style>
  <w:style w:type="character" w:customStyle="1" w:styleId="Heading8Char">
    <w:name w:val="Heading 8 Char"/>
    <w:basedOn w:val="DefaultParagraphFont"/>
    <w:link w:val="Heading8"/>
    <w:uiPriority w:val="99"/>
    <w:locked/>
    <w:rsid w:val="00C77B51"/>
    <w:rPr>
      <w:rFonts w:ascii="Arial" w:hAnsi="Arial" w:cs="Arial"/>
      <w:i/>
      <w:iCs/>
      <w:sz w:val="22"/>
      <w:szCs w:val="22"/>
    </w:rPr>
  </w:style>
  <w:style w:type="character" w:customStyle="1" w:styleId="Heading9Char">
    <w:name w:val="Heading 9 Char"/>
    <w:basedOn w:val="DefaultParagraphFont"/>
    <w:link w:val="Heading9"/>
    <w:uiPriority w:val="99"/>
    <w:locked/>
    <w:rsid w:val="00C77B51"/>
    <w:rPr>
      <w:rFonts w:ascii="Arial" w:hAnsi="Arial" w:cs="Arial"/>
      <w:i/>
      <w:iCs/>
      <w:sz w:val="21"/>
      <w:szCs w:val="21"/>
    </w:rPr>
  </w:style>
  <w:style w:type="paragraph" w:styleId="Title">
    <w:name w:val="Title"/>
    <w:basedOn w:val="Normal"/>
    <w:next w:val="Normal"/>
    <w:link w:val="TitleChar"/>
    <w:uiPriority w:val="99"/>
    <w:qFormat/>
    <w:rsid w:val="00C77B51"/>
    <w:pPr>
      <w:spacing w:before="300" w:after="200"/>
      <w:contextualSpacing/>
    </w:pPr>
    <w:rPr>
      <w:sz w:val="48"/>
      <w:szCs w:val="48"/>
    </w:rPr>
  </w:style>
  <w:style w:type="character" w:customStyle="1" w:styleId="TitleChar">
    <w:name w:val="Title Char"/>
    <w:basedOn w:val="DefaultParagraphFont"/>
    <w:link w:val="Title"/>
    <w:uiPriority w:val="99"/>
    <w:locked/>
    <w:rsid w:val="00C77B51"/>
    <w:rPr>
      <w:rFonts w:cs="Times New Roman"/>
      <w:sz w:val="48"/>
      <w:szCs w:val="48"/>
    </w:rPr>
  </w:style>
  <w:style w:type="character" w:customStyle="1" w:styleId="SubtitleChar">
    <w:name w:val="Subtitle Char"/>
    <w:basedOn w:val="DefaultParagraphFont"/>
    <w:uiPriority w:val="99"/>
    <w:rsid w:val="00C77B51"/>
    <w:rPr>
      <w:rFonts w:cs="Times New Roman"/>
      <w:sz w:val="24"/>
      <w:szCs w:val="24"/>
    </w:rPr>
  </w:style>
  <w:style w:type="paragraph" w:styleId="Quote">
    <w:name w:val="Quote"/>
    <w:basedOn w:val="Normal"/>
    <w:next w:val="Normal"/>
    <w:link w:val="QuoteChar"/>
    <w:uiPriority w:val="99"/>
    <w:qFormat/>
    <w:rsid w:val="00C77B51"/>
    <w:pPr>
      <w:ind w:left="720" w:right="720"/>
    </w:pPr>
    <w:rPr>
      <w:i/>
      <w:sz w:val="20"/>
      <w:szCs w:val="20"/>
    </w:rPr>
  </w:style>
  <w:style w:type="character" w:customStyle="1" w:styleId="QuoteChar">
    <w:name w:val="Quote Char"/>
    <w:basedOn w:val="DefaultParagraphFont"/>
    <w:link w:val="Quote"/>
    <w:uiPriority w:val="99"/>
    <w:locked/>
    <w:rsid w:val="00C77B51"/>
    <w:rPr>
      <w:rFonts w:cs="Times New Roman"/>
      <w:i/>
    </w:rPr>
  </w:style>
  <w:style w:type="paragraph" w:styleId="IntenseQuote">
    <w:name w:val="Intense Quote"/>
    <w:basedOn w:val="Normal"/>
    <w:next w:val="Normal"/>
    <w:link w:val="IntenseQuoteChar"/>
    <w:uiPriority w:val="99"/>
    <w:qFormat/>
    <w:rsid w:val="00C77B51"/>
    <w:pPr>
      <w:pBdr>
        <w:top w:val="single" w:sz="4" w:space="5" w:color="FFFFFF"/>
        <w:left w:val="single" w:sz="4" w:space="10" w:color="FFFFFF"/>
        <w:bottom w:val="single" w:sz="4" w:space="5" w:color="FFFFFF"/>
        <w:right w:val="single" w:sz="4" w:space="10" w:color="FFFFFF"/>
      </w:pBdr>
      <w:shd w:val="clear" w:color="auto" w:fill="F2F2F2"/>
      <w:ind w:left="720" w:right="720"/>
    </w:pPr>
    <w:rPr>
      <w:i/>
      <w:sz w:val="20"/>
      <w:szCs w:val="20"/>
    </w:rPr>
  </w:style>
  <w:style w:type="character" w:customStyle="1" w:styleId="IntenseQuoteChar">
    <w:name w:val="Intense Quote Char"/>
    <w:basedOn w:val="DefaultParagraphFont"/>
    <w:link w:val="IntenseQuote"/>
    <w:uiPriority w:val="99"/>
    <w:locked/>
    <w:rsid w:val="00C77B51"/>
    <w:rPr>
      <w:rFonts w:cs="Times New Roman"/>
      <w:i/>
    </w:rPr>
  </w:style>
  <w:style w:type="character" w:customStyle="1" w:styleId="HeaderChar">
    <w:name w:val="Header Char"/>
    <w:basedOn w:val="DefaultParagraphFont"/>
    <w:uiPriority w:val="99"/>
    <w:rsid w:val="00C77B51"/>
    <w:rPr>
      <w:rFonts w:cs="Times New Roman"/>
    </w:rPr>
  </w:style>
  <w:style w:type="character" w:customStyle="1" w:styleId="FooterChar">
    <w:name w:val="Footer Char"/>
    <w:basedOn w:val="DefaultParagraphFont"/>
    <w:uiPriority w:val="99"/>
    <w:rsid w:val="00C77B51"/>
    <w:rPr>
      <w:rFonts w:cs="Times New Roman"/>
    </w:rPr>
  </w:style>
  <w:style w:type="paragraph" w:styleId="Caption">
    <w:name w:val="caption"/>
    <w:basedOn w:val="Normal"/>
    <w:next w:val="Normal"/>
    <w:uiPriority w:val="99"/>
    <w:qFormat/>
    <w:rsid w:val="00C77B51"/>
    <w:pPr>
      <w:spacing w:line="276" w:lineRule="auto"/>
    </w:pPr>
    <w:rPr>
      <w:b/>
      <w:bCs/>
      <w:color w:val="4F81BD"/>
      <w:sz w:val="18"/>
      <w:szCs w:val="18"/>
    </w:rPr>
  </w:style>
  <w:style w:type="character" w:customStyle="1" w:styleId="CaptionChar">
    <w:name w:val="Caption Char"/>
    <w:uiPriority w:val="99"/>
    <w:rsid w:val="00C77B51"/>
  </w:style>
  <w:style w:type="table" w:customStyle="1" w:styleId="TableGridLight">
    <w:name w:val="Table Grid Light"/>
    <w:uiPriority w:val="99"/>
    <w:rsid w:val="00C77B51"/>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
    <w:name w:val="Таблица простая 11"/>
    <w:uiPriority w:val="99"/>
    <w:rsid w:val="00C77B51"/>
    <w:rPr>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
    <w:name w:val="Таблица простая 21"/>
    <w:uiPriority w:val="99"/>
    <w:rsid w:val="00C77B51"/>
    <w:rPr>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41">
    <w:name w:val="Таблица простая 41"/>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11">
    <w:name w:val="Таблица-сетка 1 светлая1"/>
    <w:uiPriority w:val="99"/>
    <w:rsid w:val="00C77B51"/>
    <w:rPr>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C77B51"/>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C77B51"/>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C77B51"/>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C77B51"/>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C77B51"/>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C77B51"/>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21">
    <w:name w:val="Таблица-сетка 21"/>
    <w:uiPriority w:val="99"/>
    <w:rsid w:val="00C77B51"/>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C77B51"/>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C77B51"/>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C77B51"/>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C77B51"/>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C77B51"/>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C77B51"/>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31">
    <w:name w:val="Таблица-сетка 31"/>
    <w:uiPriority w:val="99"/>
    <w:rsid w:val="00C77B51"/>
    <w:rPr>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C77B51"/>
    <w:rPr>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C77B51"/>
    <w:rPr>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C77B51"/>
    <w:rPr>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C77B51"/>
    <w:rPr>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C77B51"/>
    <w:rPr>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C77B51"/>
    <w:rPr>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41">
    <w:name w:val="Таблица-сетка 41"/>
    <w:uiPriority w:val="99"/>
    <w:rsid w:val="00C77B51"/>
    <w:rPr>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C77B51"/>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C77B51"/>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C77B51"/>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C77B51"/>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C77B51"/>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C77B51"/>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51">
    <w:name w:val="Таблица-сетка 5 темная1"/>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C77B51"/>
    <w:rPr>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61">
    <w:name w:val="Таблица-сетка 6 цветная1"/>
    <w:uiPriority w:val="99"/>
    <w:rsid w:val="00C77B51"/>
    <w:rPr>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C77B51"/>
    <w:rPr>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C77B51"/>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C77B51"/>
    <w:rPr>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C77B51"/>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C77B51"/>
    <w:rPr>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C77B51"/>
    <w:rPr>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71">
    <w:name w:val="Таблица-сетка 7 цветная1"/>
    <w:uiPriority w:val="99"/>
    <w:rsid w:val="00C77B51"/>
    <w:rPr>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C77B51"/>
    <w:rPr>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C77B51"/>
    <w:rPr>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C77B51"/>
    <w:rPr>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C77B51"/>
    <w:rPr>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C77B51"/>
    <w:rPr>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C77B51"/>
    <w:rPr>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110">
    <w:name w:val="Список-таблица 1 светлая1"/>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C77B51"/>
    <w:rPr>
      <w:sz w:val="20"/>
      <w:szCs w:val="20"/>
    </w:rPr>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C77B51"/>
    <w:rPr>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C77B51"/>
    <w:rPr>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C77B51"/>
    <w:rPr>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C77B51"/>
    <w:rPr>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C77B51"/>
    <w:rPr>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C77B51"/>
    <w:rPr>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C77B51"/>
    <w:rPr>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310">
    <w:name w:val="Список-таблица 31"/>
    <w:uiPriority w:val="99"/>
    <w:rsid w:val="00C77B51"/>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C77B51"/>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C77B51"/>
    <w:rPr>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C77B51"/>
    <w:rPr>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C77B51"/>
    <w:rPr>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C77B51"/>
    <w:rPr>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C77B51"/>
    <w:rPr>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410">
    <w:name w:val="Список-таблица 41"/>
    <w:uiPriority w:val="99"/>
    <w:rsid w:val="00C77B51"/>
    <w:rPr>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C77B51"/>
    <w:rPr>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C77B51"/>
    <w:rPr>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C77B51"/>
    <w:rPr>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C77B51"/>
    <w:rPr>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C77B51"/>
    <w:rPr>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C77B51"/>
    <w:rPr>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510">
    <w:name w:val="Список-таблица 5 темная1"/>
    <w:uiPriority w:val="99"/>
    <w:rsid w:val="00C77B51"/>
    <w:rPr>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C77B51"/>
    <w:rPr>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C77B51"/>
    <w:rPr>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C77B51"/>
    <w:rPr>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C77B51"/>
    <w:rPr>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C77B51"/>
    <w:rPr>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C77B51"/>
    <w:rPr>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610">
    <w:name w:val="Список-таблица 6 цветная1"/>
    <w:uiPriority w:val="99"/>
    <w:rsid w:val="00C77B51"/>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C77B51"/>
    <w:rPr>
      <w:sz w:val="20"/>
      <w:szCs w:val="20"/>
    </w:rPr>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C77B51"/>
    <w:rPr>
      <w:sz w:val="20"/>
      <w:szCs w:val="20"/>
    </w:rPr>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C77B51"/>
    <w:rPr>
      <w:sz w:val="20"/>
      <w:szCs w:val="20"/>
    </w:rPr>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C77B51"/>
    <w:rPr>
      <w:sz w:val="20"/>
      <w:szCs w:val="20"/>
    </w:rPr>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C77B51"/>
    <w:rPr>
      <w:sz w:val="20"/>
      <w:szCs w:val="20"/>
    </w:rPr>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C77B51"/>
    <w:rPr>
      <w:sz w:val="20"/>
      <w:szCs w:val="20"/>
    </w:rPr>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710">
    <w:name w:val="Список-таблица 7 цветная1"/>
    <w:uiPriority w:val="99"/>
    <w:rsid w:val="00C77B51"/>
    <w:rPr>
      <w:sz w:val="20"/>
      <w:szCs w:val="20"/>
    </w:rPr>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C77B51"/>
    <w:rPr>
      <w:sz w:val="20"/>
      <w:szCs w:val="20"/>
    </w:rPr>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C77B51"/>
    <w:rPr>
      <w:sz w:val="20"/>
      <w:szCs w:val="20"/>
    </w:rPr>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C77B51"/>
    <w:rPr>
      <w:sz w:val="20"/>
      <w:szCs w:val="20"/>
    </w:rPr>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C77B51"/>
    <w:rPr>
      <w:sz w:val="20"/>
      <w:szCs w:val="20"/>
    </w:rPr>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C77B51"/>
    <w:rPr>
      <w:sz w:val="20"/>
      <w:szCs w:val="20"/>
    </w:rPr>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C77B51"/>
    <w:rPr>
      <w:sz w:val="20"/>
      <w:szCs w:val="20"/>
    </w:rPr>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C77B51"/>
    <w:rPr>
      <w:color w:val="404040"/>
      <w:sz w:val="20"/>
      <w:szCs w:val="2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C77B51"/>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C77B51"/>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C77B51"/>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C77B51"/>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C77B51"/>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C77B51"/>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C77B51"/>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C77B51"/>
    <w:rPr>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C77B51"/>
    <w:rPr>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C77B51"/>
    <w:rPr>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C77B51"/>
    <w:rPr>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C77B51"/>
    <w:rPr>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C77B51"/>
    <w:rPr>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C77B51"/>
    <w:rPr>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C77B51"/>
    <w:pPr>
      <w:spacing w:after="40"/>
    </w:pPr>
    <w:rPr>
      <w:sz w:val="18"/>
      <w:szCs w:val="20"/>
    </w:rPr>
  </w:style>
  <w:style w:type="character" w:customStyle="1" w:styleId="FootnoteTextChar">
    <w:name w:val="Footnote Text Char"/>
    <w:basedOn w:val="DefaultParagraphFont"/>
    <w:link w:val="FootnoteText"/>
    <w:uiPriority w:val="99"/>
    <w:locked/>
    <w:rsid w:val="00C77B51"/>
    <w:rPr>
      <w:rFonts w:cs="Times New Roman"/>
      <w:sz w:val="18"/>
    </w:rPr>
  </w:style>
  <w:style w:type="character" w:styleId="FootnoteReference">
    <w:name w:val="footnote reference"/>
    <w:basedOn w:val="DefaultParagraphFont"/>
    <w:uiPriority w:val="99"/>
    <w:rsid w:val="00C77B51"/>
    <w:rPr>
      <w:rFonts w:cs="Times New Roman"/>
      <w:vertAlign w:val="superscript"/>
    </w:rPr>
  </w:style>
  <w:style w:type="paragraph" w:styleId="EndnoteText">
    <w:name w:val="endnote text"/>
    <w:basedOn w:val="Normal"/>
    <w:link w:val="EndnoteTextChar"/>
    <w:uiPriority w:val="99"/>
    <w:semiHidden/>
    <w:rsid w:val="00C77B51"/>
    <w:rPr>
      <w:sz w:val="20"/>
      <w:szCs w:val="20"/>
    </w:rPr>
  </w:style>
  <w:style w:type="character" w:customStyle="1" w:styleId="EndnoteTextChar">
    <w:name w:val="Endnote Text Char"/>
    <w:basedOn w:val="DefaultParagraphFont"/>
    <w:link w:val="EndnoteText"/>
    <w:uiPriority w:val="99"/>
    <w:locked/>
    <w:rsid w:val="00C77B51"/>
    <w:rPr>
      <w:rFonts w:cs="Times New Roman"/>
      <w:sz w:val="20"/>
    </w:rPr>
  </w:style>
  <w:style w:type="character" w:styleId="EndnoteReference">
    <w:name w:val="endnote reference"/>
    <w:basedOn w:val="DefaultParagraphFont"/>
    <w:uiPriority w:val="99"/>
    <w:semiHidden/>
    <w:rsid w:val="00C77B51"/>
    <w:rPr>
      <w:rFonts w:cs="Times New Roman"/>
      <w:vertAlign w:val="superscript"/>
    </w:rPr>
  </w:style>
  <w:style w:type="paragraph" w:styleId="TOC4">
    <w:name w:val="toc 4"/>
    <w:basedOn w:val="Normal"/>
    <w:next w:val="Normal"/>
    <w:uiPriority w:val="99"/>
    <w:rsid w:val="00C77B51"/>
    <w:pPr>
      <w:spacing w:after="57"/>
      <w:ind w:left="850"/>
    </w:pPr>
  </w:style>
  <w:style w:type="paragraph" w:styleId="TOC5">
    <w:name w:val="toc 5"/>
    <w:basedOn w:val="Normal"/>
    <w:next w:val="Normal"/>
    <w:uiPriority w:val="99"/>
    <w:rsid w:val="00C77B51"/>
    <w:pPr>
      <w:spacing w:after="57"/>
      <w:ind w:left="1134"/>
    </w:pPr>
  </w:style>
  <w:style w:type="paragraph" w:styleId="TOC6">
    <w:name w:val="toc 6"/>
    <w:basedOn w:val="Normal"/>
    <w:next w:val="Normal"/>
    <w:uiPriority w:val="99"/>
    <w:rsid w:val="00C77B51"/>
    <w:pPr>
      <w:spacing w:after="57"/>
      <w:ind w:left="1417"/>
    </w:pPr>
  </w:style>
  <w:style w:type="paragraph" w:styleId="TOC7">
    <w:name w:val="toc 7"/>
    <w:basedOn w:val="Normal"/>
    <w:next w:val="Normal"/>
    <w:uiPriority w:val="99"/>
    <w:rsid w:val="00C77B51"/>
    <w:pPr>
      <w:spacing w:after="57"/>
      <w:ind w:left="1701"/>
    </w:pPr>
  </w:style>
  <w:style w:type="paragraph" w:styleId="TOC8">
    <w:name w:val="toc 8"/>
    <w:basedOn w:val="Normal"/>
    <w:next w:val="Normal"/>
    <w:uiPriority w:val="99"/>
    <w:rsid w:val="00C77B51"/>
    <w:pPr>
      <w:spacing w:after="57"/>
      <w:ind w:left="1984"/>
    </w:pPr>
  </w:style>
  <w:style w:type="paragraph" w:styleId="TOC9">
    <w:name w:val="toc 9"/>
    <w:basedOn w:val="Normal"/>
    <w:next w:val="Normal"/>
    <w:uiPriority w:val="99"/>
    <w:rsid w:val="00C77B51"/>
    <w:pPr>
      <w:spacing w:after="57"/>
      <w:ind w:left="2268"/>
    </w:pPr>
  </w:style>
  <w:style w:type="paragraph" w:styleId="TableofFigures">
    <w:name w:val="table of figures"/>
    <w:basedOn w:val="Normal"/>
    <w:next w:val="Normal"/>
    <w:uiPriority w:val="99"/>
    <w:rsid w:val="00C77B51"/>
  </w:style>
  <w:style w:type="paragraph" w:styleId="NormalWeb">
    <w:name w:val="Normal (Web)"/>
    <w:basedOn w:val="Normal"/>
    <w:uiPriority w:val="99"/>
    <w:rsid w:val="00C77B51"/>
    <w:pPr>
      <w:spacing w:before="100" w:beforeAutospacing="1" w:after="115"/>
    </w:pPr>
    <w:rPr>
      <w:color w:val="000000"/>
    </w:rPr>
  </w:style>
  <w:style w:type="paragraph" w:styleId="HTMLPreformatted">
    <w:name w:val="HTML Preformatted"/>
    <w:basedOn w:val="Normal"/>
    <w:link w:val="HTMLPreformattedChar"/>
    <w:uiPriority w:val="99"/>
    <w:rsid w:val="00C77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C77B51"/>
    <w:rPr>
      <w:rFonts w:ascii="Courier New" w:hAnsi="Courier New" w:cs="Times New Roman"/>
      <w:lang w:val="ru-RU" w:eastAsia="ru-RU"/>
    </w:rPr>
  </w:style>
  <w:style w:type="character" w:customStyle="1" w:styleId="highlight">
    <w:name w:val="highlight"/>
    <w:basedOn w:val="DefaultParagraphFont"/>
    <w:uiPriority w:val="99"/>
    <w:rsid w:val="00C77B51"/>
    <w:rPr>
      <w:rFonts w:cs="Times New Roman"/>
    </w:rPr>
  </w:style>
  <w:style w:type="table" w:styleId="TableGrid">
    <w:name w:val="Table Grid"/>
    <w:basedOn w:val="TableNormal"/>
    <w:uiPriority w:val="99"/>
    <w:rsid w:val="00C77B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Normal"/>
    <w:uiPriority w:val="99"/>
    <w:rsid w:val="00C77B51"/>
    <w:pPr>
      <w:spacing w:before="100" w:beforeAutospacing="1" w:after="100" w:afterAutospacing="1"/>
    </w:pPr>
  </w:style>
  <w:style w:type="paragraph" w:styleId="BodyText3">
    <w:name w:val="Body Text 3"/>
    <w:basedOn w:val="Normal"/>
    <w:link w:val="BodyText3Char"/>
    <w:uiPriority w:val="99"/>
    <w:rsid w:val="00C77B51"/>
    <w:pPr>
      <w:spacing w:before="100" w:beforeAutospacing="1" w:after="100" w:afterAutospacing="1"/>
    </w:pPr>
  </w:style>
  <w:style w:type="character" w:customStyle="1" w:styleId="BodyText3Char">
    <w:name w:val="Body Text 3 Char"/>
    <w:basedOn w:val="DefaultParagraphFont"/>
    <w:link w:val="BodyText3"/>
    <w:uiPriority w:val="99"/>
    <w:semiHidden/>
    <w:locked/>
    <w:rsid w:val="003A23C4"/>
    <w:rPr>
      <w:rFonts w:cs="Times New Roman"/>
      <w:sz w:val="16"/>
      <w:szCs w:val="16"/>
    </w:rPr>
  </w:style>
  <w:style w:type="paragraph" w:customStyle="1" w:styleId="1">
    <w:name w:val="Абзац списка1"/>
    <w:basedOn w:val="Normal"/>
    <w:uiPriority w:val="99"/>
    <w:rsid w:val="00C77B51"/>
    <w:pPr>
      <w:spacing w:after="200" w:line="276" w:lineRule="auto"/>
      <w:ind w:left="720"/>
      <w:contextualSpacing/>
    </w:pPr>
    <w:rPr>
      <w:rFonts w:ascii="Calibri" w:hAnsi="Calibri"/>
      <w:sz w:val="22"/>
      <w:szCs w:val="22"/>
      <w:lang w:eastAsia="en-US"/>
    </w:rPr>
  </w:style>
  <w:style w:type="character" w:styleId="Hyperlink">
    <w:name w:val="Hyperlink"/>
    <w:basedOn w:val="DefaultParagraphFont"/>
    <w:uiPriority w:val="99"/>
    <w:rsid w:val="00C77B51"/>
    <w:rPr>
      <w:rFonts w:cs="Times New Roman"/>
      <w:color w:val="0000FF"/>
      <w:u w:val="single"/>
    </w:rPr>
  </w:style>
  <w:style w:type="paragraph" w:styleId="Footer">
    <w:name w:val="footer"/>
    <w:basedOn w:val="Normal"/>
    <w:link w:val="FooterChar1"/>
    <w:uiPriority w:val="99"/>
    <w:rsid w:val="00C77B51"/>
    <w:pPr>
      <w:tabs>
        <w:tab w:val="center" w:pos="4677"/>
        <w:tab w:val="right" w:pos="9355"/>
      </w:tabs>
    </w:pPr>
  </w:style>
  <w:style w:type="character" w:customStyle="1" w:styleId="FooterChar1">
    <w:name w:val="Footer Char1"/>
    <w:basedOn w:val="DefaultParagraphFont"/>
    <w:link w:val="Footer"/>
    <w:uiPriority w:val="99"/>
    <w:locked/>
    <w:rsid w:val="00C77B51"/>
    <w:rPr>
      <w:rFonts w:cs="Times New Roman"/>
      <w:sz w:val="24"/>
      <w:szCs w:val="24"/>
    </w:rPr>
  </w:style>
  <w:style w:type="character" w:styleId="PageNumber">
    <w:name w:val="page number"/>
    <w:basedOn w:val="DefaultParagraphFont"/>
    <w:uiPriority w:val="99"/>
    <w:rsid w:val="00C77B51"/>
    <w:rPr>
      <w:rFonts w:cs="Times New Roman"/>
    </w:rPr>
  </w:style>
  <w:style w:type="paragraph" w:styleId="BodyText">
    <w:name w:val="Body Text"/>
    <w:basedOn w:val="Normal"/>
    <w:link w:val="BodyTextChar"/>
    <w:uiPriority w:val="99"/>
    <w:rsid w:val="00C77B51"/>
    <w:pPr>
      <w:spacing w:after="120"/>
    </w:pPr>
  </w:style>
  <w:style w:type="character" w:customStyle="1" w:styleId="BodyTextChar">
    <w:name w:val="Body Text Char"/>
    <w:basedOn w:val="DefaultParagraphFont"/>
    <w:link w:val="BodyText"/>
    <w:uiPriority w:val="99"/>
    <w:locked/>
    <w:rsid w:val="00C77B51"/>
    <w:rPr>
      <w:rFonts w:cs="Times New Roman"/>
      <w:sz w:val="24"/>
      <w:szCs w:val="24"/>
    </w:rPr>
  </w:style>
  <w:style w:type="character" w:customStyle="1" w:styleId="Heading1Char1">
    <w:name w:val="Heading 1 Char1"/>
    <w:link w:val="Heading1"/>
    <w:uiPriority w:val="99"/>
    <w:locked/>
    <w:rsid w:val="0012161B"/>
    <w:rPr>
      <w:b/>
      <w:sz w:val="24"/>
    </w:rPr>
  </w:style>
  <w:style w:type="paragraph" w:styleId="ListParagraph">
    <w:name w:val="List Paragraph"/>
    <w:basedOn w:val="Normal"/>
    <w:uiPriority w:val="99"/>
    <w:qFormat/>
    <w:rsid w:val="00C77B51"/>
    <w:pPr>
      <w:spacing w:after="200" w:line="276" w:lineRule="auto"/>
      <w:ind w:left="720"/>
      <w:contextualSpacing/>
    </w:pPr>
    <w:rPr>
      <w:rFonts w:ascii="Calibri" w:hAnsi="Calibri"/>
      <w:sz w:val="22"/>
      <w:szCs w:val="22"/>
      <w:lang w:eastAsia="en-US"/>
    </w:rPr>
  </w:style>
  <w:style w:type="paragraph" w:customStyle="1" w:styleId="a0">
    <w:name w:val="Знак Знак Знак Знак Знак Знак Знак Знак Знак Знак Знак Знак Знак Знак Знак Знак"/>
    <w:basedOn w:val="Normal"/>
    <w:uiPriority w:val="99"/>
    <w:rsid w:val="00C77B51"/>
    <w:pPr>
      <w:spacing w:after="160" w:line="240" w:lineRule="exact"/>
    </w:pPr>
    <w:rPr>
      <w:rFonts w:ascii="Verdana" w:hAnsi="Verdana"/>
      <w:sz w:val="20"/>
      <w:szCs w:val="20"/>
      <w:lang w:val="en-US" w:eastAsia="en-US"/>
    </w:rPr>
  </w:style>
  <w:style w:type="paragraph" w:customStyle="1" w:styleId="10">
    <w:name w:val="Обычный1"/>
    <w:uiPriority w:val="99"/>
    <w:rsid w:val="00C77B51"/>
    <w:rPr>
      <w:rFonts w:ascii="Arial" w:hAnsi="Arial"/>
      <w:sz w:val="28"/>
      <w:szCs w:val="20"/>
    </w:rPr>
  </w:style>
  <w:style w:type="paragraph" w:styleId="NoSpacing">
    <w:name w:val="No Spacing"/>
    <w:link w:val="NoSpacingChar"/>
    <w:uiPriority w:val="99"/>
    <w:qFormat/>
    <w:rsid w:val="00C77B51"/>
    <w:rPr>
      <w:rFonts w:ascii="Calibri" w:hAnsi="Calibri"/>
    </w:rPr>
  </w:style>
  <w:style w:type="character" w:customStyle="1" w:styleId="a1">
    <w:name w:val="Основной текст_"/>
    <w:link w:val="12"/>
    <w:uiPriority w:val="99"/>
    <w:locked/>
    <w:rsid w:val="00C77B51"/>
    <w:rPr>
      <w:sz w:val="22"/>
      <w:shd w:val="clear" w:color="auto" w:fill="FFFFFF"/>
    </w:rPr>
  </w:style>
  <w:style w:type="character" w:customStyle="1" w:styleId="3">
    <w:name w:val="Заголовок №3_"/>
    <w:link w:val="30"/>
    <w:uiPriority w:val="99"/>
    <w:locked/>
    <w:rsid w:val="00C77B51"/>
    <w:rPr>
      <w:sz w:val="23"/>
      <w:shd w:val="clear" w:color="auto" w:fill="FFFFFF"/>
    </w:rPr>
  </w:style>
  <w:style w:type="paragraph" w:customStyle="1" w:styleId="12">
    <w:name w:val="Основной текст1"/>
    <w:basedOn w:val="Normal"/>
    <w:link w:val="a1"/>
    <w:uiPriority w:val="99"/>
    <w:rsid w:val="00C77B51"/>
    <w:pPr>
      <w:shd w:val="clear" w:color="auto" w:fill="FFFFFF"/>
      <w:spacing w:line="240" w:lineRule="exact"/>
      <w:ind w:hanging="300"/>
      <w:jc w:val="both"/>
    </w:pPr>
    <w:rPr>
      <w:sz w:val="22"/>
      <w:szCs w:val="20"/>
    </w:rPr>
  </w:style>
  <w:style w:type="paragraph" w:customStyle="1" w:styleId="30">
    <w:name w:val="Заголовок №3"/>
    <w:basedOn w:val="Normal"/>
    <w:link w:val="3"/>
    <w:uiPriority w:val="99"/>
    <w:rsid w:val="00C77B51"/>
    <w:pPr>
      <w:shd w:val="clear" w:color="auto" w:fill="FFFFFF"/>
      <w:spacing w:before="300" w:after="180" w:line="240" w:lineRule="atLeast"/>
      <w:ind w:hanging="300"/>
      <w:jc w:val="center"/>
      <w:outlineLvl w:val="2"/>
    </w:pPr>
    <w:rPr>
      <w:sz w:val="23"/>
      <w:szCs w:val="20"/>
    </w:rPr>
  </w:style>
  <w:style w:type="character" w:customStyle="1" w:styleId="2">
    <w:name w:val="Основной текст (2)_"/>
    <w:link w:val="20"/>
    <w:uiPriority w:val="99"/>
    <w:locked/>
    <w:rsid w:val="00C77B51"/>
    <w:rPr>
      <w:sz w:val="17"/>
      <w:shd w:val="clear" w:color="auto" w:fill="FFFFFF"/>
    </w:rPr>
  </w:style>
  <w:style w:type="paragraph" w:customStyle="1" w:styleId="20">
    <w:name w:val="Основной текст (2)"/>
    <w:basedOn w:val="Normal"/>
    <w:link w:val="2"/>
    <w:uiPriority w:val="99"/>
    <w:rsid w:val="00C77B51"/>
    <w:pPr>
      <w:shd w:val="clear" w:color="auto" w:fill="FFFFFF"/>
      <w:spacing w:line="240" w:lineRule="atLeast"/>
    </w:pPr>
    <w:rPr>
      <w:sz w:val="17"/>
      <w:szCs w:val="20"/>
    </w:rPr>
  </w:style>
  <w:style w:type="character" w:customStyle="1" w:styleId="32">
    <w:name w:val="Основной текст (3)_"/>
    <w:link w:val="33"/>
    <w:uiPriority w:val="99"/>
    <w:locked/>
    <w:rsid w:val="00C77B51"/>
    <w:rPr>
      <w:sz w:val="17"/>
      <w:shd w:val="clear" w:color="auto" w:fill="FFFFFF"/>
    </w:rPr>
  </w:style>
  <w:style w:type="paragraph" w:customStyle="1" w:styleId="33">
    <w:name w:val="Основной текст (3)"/>
    <w:basedOn w:val="Normal"/>
    <w:link w:val="32"/>
    <w:uiPriority w:val="99"/>
    <w:rsid w:val="00C77B51"/>
    <w:pPr>
      <w:shd w:val="clear" w:color="auto" w:fill="FFFFFF"/>
      <w:spacing w:line="240" w:lineRule="atLeast"/>
    </w:pPr>
    <w:rPr>
      <w:sz w:val="17"/>
      <w:szCs w:val="20"/>
    </w:rPr>
  </w:style>
  <w:style w:type="character" w:customStyle="1" w:styleId="5">
    <w:name w:val="Основной текст (5)_"/>
    <w:link w:val="50"/>
    <w:uiPriority w:val="99"/>
    <w:locked/>
    <w:rsid w:val="00C77B51"/>
    <w:rPr>
      <w:sz w:val="22"/>
      <w:shd w:val="clear" w:color="auto" w:fill="FFFFFF"/>
    </w:rPr>
  </w:style>
  <w:style w:type="character" w:customStyle="1" w:styleId="a2">
    <w:name w:val="Основной текст + Курсив"/>
    <w:uiPriority w:val="99"/>
    <w:rsid w:val="00C77B51"/>
    <w:rPr>
      <w:rFonts w:ascii="Times New Roman" w:hAnsi="Times New Roman"/>
      <w:i/>
      <w:spacing w:val="0"/>
      <w:sz w:val="22"/>
      <w:shd w:val="clear" w:color="auto" w:fill="FFFFFF"/>
    </w:rPr>
  </w:style>
  <w:style w:type="character" w:customStyle="1" w:styleId="52">
    <w:name w:val="Основной текст (5) + Не курсив"/>
    <w:uiPriority w:val="99"/>
    <w:rsid w:val="00C77B51"/>
    <w:rPr>
      <w:i/>
      <w:sz w:val="22"/>
      <w:shd w:val="clear" w:color="auto" w:fill="FFFFFF"/>
    </w:rPr>
  </w:style>
  <w:style w:type="character" w:customStyle="1" w:styleId="6">
    <w:name w:val="Основной текст (6)_"/>
    <w:link w:val="60"/>
    <w:uiPriority w:val="99"/>
    <w:locked/>
    <w:rsid w:val="00C77B51"/>
    <w:rPr>
      <w:sz w:val="22"/>
      <w:shd w:val="clear" w:color="auto" w:fill="FFFFFF"/>
    </w:rPr>
  </w:style>
  <w:style w:type="character" w:customStyle="1" w:styleId="53">
    <w:name w:val="Основной текст (5) + Полужирный"/>
    <w:uiPriority w:val="99"/>
    <w:rsid w:val="00C77B51"/>
    <w:rPr>
      <w:b/>
      <w:sz w:val="22"/>
      <w:shd w:val="clear" w:color="auto" w:fill="FFFFFF"/>
    </w:rPr>
  </w:style>
  <w:style w:type="paragraph" w:customStyle="1" w:styleId="50">
    <w:name w:val="Основной текст (5)"/>
    <w:basedOn w:val="Normal"/>
    <w:link w:val="5"/>
    <w:uiPriority w:val="99"/>
    <w:rsid w:val="00C77B51"/>
    <w:pPr>
      <w:shd w:val="clear" w:color="auto" w:fill="FFFFFF"/>
      <w:spacing w:after="300" w:line="240" w:lineRule="atLeast"/>
      <w:ind w:hanging="300"/>
    </w:pPr>
    <w:rPr>
      <w:sz w:val="22"/>
      <w:szCs w:val="20"/>
    </w:rPr>
  </w:style>
  <w:style w:type="paragraph" w:customStyle="1" w:styleId="60">
    <w:name w:val="Основной текст (6)"/>
    <w:basedOn w:val="Normal"/>
    <w:link w:val="6"/>
    <w:uiPriority w:val="99"/>
    <w:rsid w:val="00C77B51"/>
    <w:pPr>
      <w:shd w:val="clear" w:color="auto" w:fill="FFFFFF"/>
      <w:spacing w:before="120" w:after="120" w:line="240" w:lineRule="atLeast"/>
      <w:ind w:hanging="280"/>
      <w:jc w:val="both"/>
    </w:pPr>
    <w:rPr>
      <w:sz w:val="22"/>
      <w:szCs w:val="20"/>
    </w:rPr>
  </w:style>
  <w:style w:type="character" w:customStyle="1" w:styleId="apple-converted-space">
    <w:name w:val="apple-converted-space"/>
    <w:basedOn w:val="DefaultParagraphFont"/>
    <w:uiPriority w:val="99"/>
    <w:rsid w:val="00C77B51"/>
    <w:rPr>
      <w:rFonts w:cs="Times New Roman"/>
    </w:rPr>
  </w:style>
  <w:style w:type="character" w:customStyle="1" w:styleId="grame">
    <w:name w:val="grame"/>
    <w:basedOn w:val="DefaultParagraphFont"/>
    <w:uiPriority w:val="99"/>
    <w:rsid w:val="00C77B51"/>
    <w:rPr>
      <w:rFonts w:cs="Times New Roman"/>
    </w:rPr>
  </w:style>
  <w:style w:type="character" w:styleId="Strong">
    <w:name w:val="Strong"/>
    <w:basedOn w:val="DefaultParagraphFont"/>
    <w:uiPriority w:val="99"/>
    <w:qFormat/>
    <w:rsid w:val="00C77B51"/>
    <w:rPr>
      <w:rFonts w:cs="Times New Roman"/>
      <w:b/>
    </w:rPr>
  </w:style>
  <w:style w:type="character" w:customStyle="1" w:styleId="4">
    <w:name w:val="Основной текст (4)_"/>
    <w:link w:val="410"/>
    <w:uiPriority w:val="99"/>
    <w:locked/>
    <w:rsid w:val="00C77B51"/>
    <w:rPr>
      <w:i/>
      <w:sz w:val="21"/>
      <w:shd w:val="clear" w:color="auto" w:fill="FFFFFF"/>
    </w:rPr>
  </w:style>
  <w:style w:type="paragraph" w:customStyle="1" w:styleId="410">
    <w:name w:val="Основной текст (4)1"/>
    <w:basedOn w:val="Normal"/>
    <w:link w:val="4"/>
    <w:uiPriority w:val="99"/>
    <w:rsid w:val="00C77B51"/>
    <w:pPr>
      <w:shd w:val="clear" w:color="auto" w:fill="FFFFFF"/>
      <w:spacing w:before="60" w:after="180" w:line="240" w:lineRule="exact"/>
      <w:jc w:val="center"/>
    </w:pPr>
    <w:rPr>
      <w:i/>
      <w:sz w:val="21"/>
      <w:szCs w:val="20"/>
    </w:rPr>
  </w:style>
  <w:style w:type="character" w:customStyle="1" w:styleId="34">
    <w:name w:val="Основной текст + Курсив3"/>
    <w:uiPriority w:val="99"/>
    <w:rsid w:val="00C77B51"/>
    <w:rPr>
      <w:rFonts w:ascii="Times New Roman" w:hAnsi="Times New Roman"/>
      <w:i/>
      <w:spacing w:val="0"/>
      <w:sz w:val="21"/>
    </w:rPr>
  </w:style>
  <w:style w:type="character" w:customStyle="1" w:styleId="61">
    <w:name w:val="Основной текст + 6"/>
    <w:aliases w:val="5 pt3,Полужирный2"/>
    <w:uiPriority w:val="99"/>
    <w:rsid w:val="00C77B51"/>
    <w:rPr>
      <w:rFonts w:ascii="Times New Roman" w:hAnsi="Times New Roman"/>
      <w:b/>
      <w:spacing w:val="0"/>
      <w:sz w:val="13"/>
      <w:lang w:val="en-US" w:eastAsia="en-US"/>
    </w:rPr>
  </w:style>
  <w:style w:type="character" w:customStyle="1" w:styleId="22">
    <w:name w:val="Основной текст + Курсив2"/>
    <w:uiPriority w:val="99"/>
    <w:rsid w:val="00C77B51"/>
    <w:rPr>
      <w:rFonts w:ascii="Times New Roman" w:hAnsi="Times New Roman"/>
      <w:i/>
      <w:spacing w:val="0"/>
      <w:sz w:val="21"/>
    </w:rPr>
  </w:style>
  <w:style w:type="character" w:customStyle="1" w:styleId="13">
    <w:name w:val="Заголовок №1_"/>
    <w:link w:val="14"/>
    <w:uiPriority w:val="99"/>
    <w:locked/>
    <w:rsid w:val="00C77B51"/>
    <w:rPr>
      <w:b/>
      <w:sz w:val="22"/>
      <w:shd w:val="clear" w:color="auto" w:fill="FFFFFF"/>
    </w:rPr>
  </w:style>
  <w:style w:type="character" w:customStyle="1" w:styleId="15">
    <w:name w:val="Основной текст + Курсив1"/>
    <w:uiPriority w:val="99"/>
    <w:rsid w:val="00C77B51"/>
    <w:rPr>
      <w:rFonts w:ascii="Times New Roman" w:hAnsi="Times New Roman"/>
      <w:i/>
      <w:spacing w:val="0"/>
      <w:sz w:val="21"/>
    </w:rPr>
  </w:style>
  <w:style w:type="paragraph" w:customStyle="1" w:styleId="14">
    <w:name w:val="Заголовок №1"/>
    <w:basedOn w:val="Normal"/>
    <w:link w:val="13"/>
    <w:uiPriority w:val="99"/>
    <w:rsid w:val="00C77B51"/>
    <w:pPr>
      <w:shd w:val="clear" w:color="auto" w:fill="FFFFFF"/>
      <w:spacing w:before="120" w:after="120" w:line="240" w:lineRule="atLeast"/>
      <w:outlineLvl w:val="0"/>
    </w:pPr>
    <w:rPr>
      <w:b/>
      <w:sz w:val="22"/>
      <w:szCs w:val="20"/>
    </w:rPr>
  </w:style>
  <w:style w:type="paragraph" w:styleId="BodyTextIndent3">
    <w:name w:val="Body Text Indent 3"/>
    <w:basedOn w:val="Normal"/>
    <w:link w:val="BodyTextIndent3Char"/>
    <w:uiPriority w:val="99"/>
    <w:rsid w:val="00C77B51"/>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77B51"/>
    <w:rPr>
      <w:rFonts w:cs="Times New Roman"/>
      <w:sz w:val="16"/>
      <w:szCs w:val="16"/>
    </w:rPr>
  </w:style>
  <w:style w:type="paragraph" w:customStyle="1" w:styleId="ConsPlusNormal">
    <w:name w:val="ConsPlusNormal"/>
    <w:uiPriority w:val="99"/>
    <w:rsid w:val="00C77B51"/>
    <w:pPr>
      <w:widowControl w:val="0"/>
      <w:ind w:firstLine="720"/>
    </w:pPr>
    <w:rPr>
      <w:rFonts w:ascii="Arial" w:hAnsi="Arial" w:cs="Arial"/>
      <w:sz w:val="20"/>
      <w:szCs w:val="20"/>
    </w:rPr>
  </w:style>
  <w:style w:type="paragraph" w:styleId="BalloonText">
    <w:name w:val="Balloon Text"/>
    <w:basedOn w:val="Normal"/>
    <w:link w:val="BalloonTextChar"/>
    <w:uiPriority w:val="99"/>
    <w:rsid w:val="00C77B51"/>
    <w:rPr>
      <w:rFonts w:ascii="Tahoma" w:hAnsi="Tahoma" w:cs="Tahoma"/>
      <w:sz w:val="16"/>
      <w:szCs w:val="16"/>
    </w:rPr>
  </w:style>
  <w:style w:type="character" w:customStyle="1" w:styleId="BalloonTextChar">
    <w:name w:val="Balloon Text Char"/>
    <w:basedOn w:val="DefaultParagraphFont"/>
    <w:link w:val="BalloonText"/>
    <w:uiPriority w:val="99"/>
    <w:locked/>
    <w:rsid w:val="00C77B51"/>
    <w:rPr>
      <w:rFonts w:ascii="Tahoma" w:hAnsi="Tahoma" w:cs="Tahoma"/>
      <w:sz w:val="16"/>
      <w:szCs w:val="16"/>
    </w:rPr>
  </w:style>
  <w:style w:type="paragraph" w:customStyle="1" w:styleId="23">
    <w:name w:val="#2"/>
    <w:basedOn w:val="Normal"/>
    <w:uiPriority w:val="99"/>
    <w:rsid w:val="00C77B51"/>
    <w:pPr>
      <w:spacing w:after="120" w:line="340" w:lineRule="exact"/>
    </w:pPr>
    <w:rPr>
      <w:szCs w:val="28"/>
    </w:rPr>
  </w:style>
  <w:style w:type="paragraph" w:styleId="Header">
    <w:name w:val="header"/>
    <w:basedOn w:val="Normal"/>
    <w:link w:val="HeaderChar1"/>
    <w:uiPriority w:val="99"/>
    <w:rsid w:val="00C77B51"/>
    <w:pPr>
      <w:tabs>
        <w:tab w:val="center" w:pos="4677"/>
        <w:tab w:val="right" w:pos="9355"/>
      </w:tabs>
    </w:pPr>
  </w:style>
  <w:style w:type="character" w:customStyle="1" w:styleId="HeaderChar1">
    <w:name w:val="Header Char1"/>
    <w:basedOn w:val="DefaultParagraphFont"/>
    <w:link w:val="Header"/>
    <w:uiPriority w:val="99"/>
    <w:locked/>
    <w:rsid w:val="00C77B51"/>
    <w:rPr>
      <w:rFonts w:cs="Times New Roman"/>
      <w:sz w:val="24"/>
      <w:szCs w:val="24"/>
    </w:rPr>
  </w:style>
  <w:style w:type="character" w:customStyle="1" w:styleId="NoSpacingChar">
    <w:name w:val="No Spacing Char"/>
    <w:basedOn w:val="DefaultParagraphFont"/>
    <w:link w:val="NoSpacing"/>
    <w:uiPriority w:val="99"/>
    <w:locked/>
    <w:rsid w:val="00C77B51"/>
    <w:rPr>
      <w:rFonts w:ascii="Calibri" w:hAnsi="Calibri" w:cs="Times New Roman"/>
      <w:sz w:val="22"/>
      <w:szCs w:val="22"/>
      <w:lang w:val="ru-RU" w:eastAsia="ru-RU" w:bidi="ar-SA"/>
    </w:rPr>
  </w:style>
  <w:style w:type="paragraph" w:customStyle="1" w:styleId="msolistparagraph0">
    <w:name w:val="msolistparagraph"/>
    <w:basedOn w:val="Normal"/>
    <w:uiPriority w:val="99"/>
    <w:rsid w:val="00C77B51"/>
    <w:pPr>
      <w:spacing w:before="100" w:beforeAutospacing="1" w:after="100" w:afterAutospacing="1"/>
    </w:pPr>
  </w:style>
  <w:style w:type="paragraph" w:customStyle="1" w:styleId="msolistparagraphcxspmiddlecxsplast">
    <w:name w:val="msolistparagraphcxspmiddlecxsplast"/>
    <w:basedOn w:val="Normal"/>
    <w:uiPriority w:val="99"/>
    <w:rsid w:val="00C77B51"/>
    <w:pPr>
      <w:spacing w:before="100" w:beforeAutospacing="1" w:after="100" w:afterAutospacing="1"/>
    </w:pPr>
  </w:style>
  <w:style w:type="character" w:customStyle="1" w:styleId="c0">
    <w:name w:val="c0"/>
    <w:basedOn w:val="DefaultParagraphFont"/>
    <w:uiPriority w:val="99"/>
    <w:rsid w:val="00C77B51"/>
    <w:rPr>
      <w:rFonts w:cs="Times New Roman"/>
    </w:rPr>
  </w:style>
  <w:style w:type="character" w:customStyle="1" w:styleId="Heading2Char1">
    <w:name w:val="Heading 2 Char1"/>
    <w:basedOn w:val="DefaultParagraphFont"/>
    <w:link w:val="Heading2"/>
    <w:uiPriority w:val="99"/>
    <w:locked/>
    <w:rsid w:val="00C77B51"/>
    <w:rPr>
      <w:rFonts w:ascii="Arial" w:hAnsi="Arial" w:cs="Times New Roman"/>
      <w:b/>
      <w:bCs/>
      <w:i/>
      <w:iCs/>
      <w:sz w:val="28"/>
      <w:szCs w:val="28"/>
    </w:rPr>
  </w:style>
  <w:style w:type="paragraph" w:customStyle="1" w:styleId="a3">
    <w:name w:val="Знак Знак Знак Знак"/>
    <w:basedOn w:val="Normal"/>
    <w:uiPriority w:val="99"/>
    <w:rsid w:val="00C77B51"/>
    <w:pPr>
      <w:spacing w:after="160" w:line="240" w:lineRule="exact"/>
    </w:pPr>
    <w:rPr>
      <w:rFonts w:ascii="Verdana" w:hAnsi="Verdana"/>
      <w:sz w:val="20"/>
      <w:szCs w:val="20"/>
      <w:lang w:val="en-US" w:eastAsia="en-US"/>
    </w:rPr>
  </w:style>
  <w:style w:type="paragraph" w:styleId="ListBullet2">
    <w:name w:val="List Bullet 2"/>
    <w:basedOn w:val="Normal"/>
    <w:uiPriority w:val="99"/>
    <w:rsid w:val="00C77B51"/>
    <w:pPr>
      <w:ind w:firstLine="567"/>
      <w:jc w:val="both"/>
    </w:pPr>
    <w:rPr>
      <w:sz w:val="28"/>
      <w:szCs w:val="28"/>
    </w:rPr>
  </w:style>
  <w:style w:type="character" w:styleId="Emphasis">
    <w:name w:val="Emphasis"/>
    <w:aliases w:val="Весь текст"/>
    <w:basedOn w:val="DefaultParagraphFont"/>
    <w:uiPriority w:val="99"/>
    <w:qFormat/>
    <w:rsid w:val="00C77B51"/>
    <w:rPr>
      <w:rFonts w:ascii="Times New Roman" w:hAnsi="Times New Roman" w:cs="Times New Roman"/>
      <w:sz w:val="24"/>
    </w:rPr>
  </w:style>
  <w:style w:type="paragraph" w:styleId="BodyTextIndent2">
    <w:name w:val="Body Text Indent 2"/>
    <w:basedOn w:val="Normal"/>
    <w:link w:val="BodyTextIndent2Char"/>
    <w:uiPriority w:val="99"/>
    <w:rsid w:val="00C77B51"/>
    <w:pPr>
      <w:spacing w:after="120" w:line="480" w:lineRule="auto"/>
      <w:ind w:left="283"/>
    </w:pPr>
  </w:style>
  <w:style w:type="character" w:customStyle="1" w:styleId="BodyTextIndent2Char">
    <w:name w:val="Body Text Indent 2 Char"/>
    <w:basedOn w:val="DefaultParagraphFont"/>
    <w:link w:val="BodyTextIndent2"/>
    <w:uiPriority w:val="99"/>
    <w:locked/>
    <w:rsid w:val="00C77B51"/>
    <w:rPr>
      <w:rFonts w:cs="Times New Roman"/>
      <w:sz w:val="24"/>
      <w:szCs w:val="24"/>
    </w:rPr>
  </w:style>
  <w:style w:type="paragraph" w:customStyle="1" w:styleId="body">
    <w:name w:val="body"/>
    <w:basedOn w:val="Normal"/>
    <w:uiPriority w:val="99"/>
    <w:rsid w:val="00C77B51"/>
    <w:pPr>
      <w:spacing w:before="100" w:beforeAutospacing="1" w:after="100" w:afterAutospacing="1"/>
    </w:pPr>
  </w:style>
  <w:style w:type="paragraph" w:customStyle="1" w:styleId="24">
    <w:name w:val="Абзац списка2"/>
    <w:basedOn w:val="Normal"/>
    <w:uiPriority w:val="99"/>
    <w:rsid w:val="00C77B51"/>
    <w:pPr>
      <w:spacing w:after="200" w:line="276" w:lineRule="auto"/>
      <w:ind w:left="720"/>
      <w:contextualSpacing/>
    </w:pPr>
    <w:rPr>
      <w:rFonts w:ascii="Calibri" w:hAnsi="Calibri"/>
      <w:sz w:val="22"/>
      <w:szCs w:val="22"/>
    </w:rPr>
  </w:style>
  <w:style w:type="paragraph" w:customStyle="1" w:styleId="Default">
    <w:name w:val="Default"/>
    <w:uiPriority w:val="99"/>
    <w:rsid w:val="00C77B51"/>
    <w:rPr>
      <w:color w:val="000000"/>
      <w:sz w:val="24"/>
      <w:szCs w:val="24"/>
    </w:rPr>
  </w:style>
  <w:style w:type="paragraph" w:styleId="BodyText2">
    <w:name w:val="Body Text 2"/>
    <w:basedOn w:val="Normal"/>
    <w:link w:val="BodyText2Char"/>
    <w:uiPriority w:val="99"/>
    <w:rsid w:val="00C77B51"/>
    <w:pPr>
      <w:spacing w:after="120" w:line="480" w:lineRule="auto"/>
    </w:pPr>
  </w:style>
  <w:style w:type="character" w:customStyle="1" w:styleId="BodyText2Char">
    <w:name w:val="Body Text 2 Char"/>
    <w:basedOn w:val="DefaultParagraphFont"/>
    <w:link w:val="BodyText2"/>
    <w:uiPriority w:val="99"/>
    <w:locked/>
    <w:rsid w:val="00C77B51"/>
    <w:rPr>
      <w:rFonts w:cs="Times New Roman"/>
      <w:sz w:val="24"/>
      <w:szCs w:val="24"/>
    </w:rPr>
  </w:style>
  <w:style w:type="paragraph" w:customStyle="1" w:styleId="r">
    <w:name w:val="r"/>
    <w:basedOn w:val="Normal"/>
    <w:uiPriority w:val="99"/>
    <w:rsid w:val="00C77B51"/>
    <w:pPr>
      <w:spacing w:before="100" w:beforeAutospacing="1" w:after="100" w:afterAutospacing="1"/>
    </w:pPr>
  </w:style>
  <w:style w:type="character" w:customStyle="1" w:styleId="Heading3Char1">
    <w:name w:val="Heading 3 Char1"/>
    <w:basedOn w:val="DefaultParagraphFont"/>
    <w:link w:val="Heading3"/>
    <w:uiPriority w:val="99"/>
    <w:locked/>
    <w:rsid w:val="00C77B51"/>
    <w:rPr>
      <w:rFonts w:ascii="Cambria" w:hAnsi="Cambria" w:cs="Times New Roman"/>
      <w:b/>
      <w:bCs/>
      <w:color w:val="4F81BD"/>
      <w:sz w:val="22"/>
      <w:szCs w:val="22"/>
      <w:lang w:eastAsia="en-US"/>
    </w:rPr>
  </w:style>
  <w:style w:type="character" w:customStyle="1" w:styleId="Heading5Char1">
    <w:name w:val="Heading 5 Char1"/>
    <w:basedOn w:val="DefaultParagraphFont"/>
    <w:link w:val="Heading5"/>
    <w:uiPriority w:val="99"/>
    <w:locked/>
    <w:rsid w:val="00C77B51"/>
    <w:rPr>
      <w:rFonts w:cs="Times New Roman"/>
      <w:b/>
      <w:bCs/>
    </w:rPr>
  </w:style>
  <w:style w:type="character" w:styleId="FollowedHyperlink">
    <w:name w:val="FollowedHyperlink"/>
    <w:basedOn w:val="DefaultParagraphFont"/>
    <w:uiPriority w:val="99"/>
    <w:rsid w:val="00C77B51"/>
    <w:rPr>
      <w:rFonts w:cs="Times New Roman"/>
      <w:color w:val="800080"/>
      <w:u w:val="single"/>
    </w:rPr>
  </w:style>
  <w:style w:type="paragraph" w:customStyle="1" w:styleId="art-block">
    <w:name w:val="art-block"/>
    <w:basedOn w:val="Normal"/>
    <w:uiPriority w:val="99"/>
    <w:rsid w:val="00C77B51"/>
    <w:pPr>
      <w:spacing w:before="100" w:beforeAutospacing="1" w:after="100" w:afterAutospacing="1"/>
    </w:pPr>
    <w:rPr>
      <w:vanish/>
    </w:rPr>
  </w:style>
  <w:style w:type="paragraph" w:customStyle="1" w:styleId="art-vmenublockheader">
    <w:name w:val="art-vmenublockheader"/>
    <w:basedOn w:val="Normal"/>
    <w:uiPriority w:val="99"/>
    <w:rsid w:val="00C77B51"/>
    <w:pPr>
      <w:spacing w:before="100" w:beforeAutospacing="1" w:after="100" w:afterAutospacing="1"/>
    </w:pPr>
  </w:style>
  <w:style w:type="paragraph" w:customStyle="1" w:styleId="yap-yandexad-horizontal">
    <w:name w:val="yap-yandex_ad-horizontal"/>
    <w:basedOn w:val="Normal"/>
    <w:uiPriority w:val="99"/>
    <w:rsid w:val="00C77B51"/>
    <w:pPr>
      <w:spacing w:before="100" w:beforeAutospacing="1" w:after="100" w:afterAutospacing="1"/>
    </w:pPr>
    <w:rPr>
      <w:rFonts w:ascii="inherit!important" w:hAnsi="inherit!important"/>
    </w:rPr>
  </w:style>
  <w:style w:type="paragraph" w:customStyle="1" w:styleId="l">
    <w:name w:val="l"/>
    <w:basedOn w:val="Normal"/>
    <w:uiPriority w:val="99"/>
    <w:rsid w:val="00C77B51"/>
    <w:pPr>
      <w:spacing w:before="100" w:beforeAutospacing="1" w:after="100" w:afterAutospacing="1"/>
    </w:pPr>
  </w:style>
  <w:style w:type="paragraph" w:customStyle="1" w:styleId="yap-vk-main">
    <w:name w:val="yap-vk-main"/>
    <w:basedOn w:val="Normal"/>
    <w:uiPriority w:val="99"/>
    <w:rsid w:val="00C77B51"/>
    <w:pPr>
      <w:spacing w:before="100" w:beforeAutospacing="1" w:after="100" w:afterAutospacing="1"/>
    </w:pPr>
  </w:style>
  <w:style w:type="paragraph" w:customStyle="1" w:styleId="yap-logo-blocktext">
    <w:name w:val="yap-logo-block__text"/>
    <w:basedOn w:val="Normal"/>
    <w:uiPriority w:val="99"/>
    <w:rsid w:val="00C77B51"/>
    <w:pPr>
      <w:spacing w:before="100" w:beforeAutospacing="1" w:after="100" w:afterAutospacing="1"/>
    </w:pPr>
  </w:style>
  <w:style w:type="paragraph" w:customStyle="1" w:styleId="yap-adtunetooltip">
    <w:name w:val="yap-adtune__tooltip"/>
    <w:basedOn w:val="Normal"/>
    <w:uiPriority w:val="99"/>
    <w:rsid w:val="00C77B51"/>
    <w:pPr>
      <w:spacing w:before="100" w:beforeAutospacing="1" w:after="100" w:afterAutospacing="1"/>
    </w:pPr>
  </w:style>
  <w:style w:type="paragraph" w:customStyle="1" w:styleId="t">
    <w:name w:val="t"/>
    <w:basedOn w:val="Normal"/>
    <w:uiPriority w:val="99"/>
    <w:rsid w:val="00C77B51"/>
    <w:pPr>
      <w:spacing w:before="100" w:beforeAutospacing="1" w:after="100" w:afterAutospacing="1"/>
    </w:pPr>
  </w:style>
  <w:style w:type="paragraph" w:customStyle="1" w:styleId="yap-adtunetext">
    <w:name w:val="yap-adtune__text"/>
    <w:basedOn w:val="Normal"/>
    <w:uiPriority w:val="99"/>
    <w:rsid w:val="00C77B51"/>
    <w:pPr>
      <w:spacing w:before="100" w:beforeAutospacing="1" w:after="100" w:afterAutospacing="1"/>
    </w:pPr>
  </w:style>
  <w:style w:type="paragraph" w:customStyle="1" w:styleId="yap-logo-fallback">
    <w:name w:val="yap-logo-fallback"/>
    <w:basedOn w:val="Normal"/>
    <w:uiPriority w:val="99"/>
    <w:rsid w:val="00C77B51"/>
    <w:pPr>
      <w:spacing w:before="100" w:beforeAutospacing="1" w:after="100" w:afterAutospacing="1"/>
    </w:pPr>
  </w:style>
  <w:style w:type="paragraph" w:customStyle="1" w:styleId="l1">
    <w:name w:val="l1"/>
    <w:basedOn w:val="Normal"/>
    <w:uiPriority w:val="99"/>
    <w:rsid w:val="00C77B51"/>
    <w:pPr>
      <w:spacing w:before="100" w:beforeAutospacing="1" w:after="100" w:afterAutospacing="1"/>
    </w:pPr>
  </w:style>
  <w:style w:type="paragraph" w:customStyle="1" w:styleId="r1">
    <w:name w:val="r1"/>
    <w:basedOn w:val="Normal"/>
    <w:uiPriority w:val="99"/>
    <w:rsid w:val="00C77B51"/>
    <w:pPr>
      <w:spacing w:before="100" w:beforeAutospacing="1" w:after="100" w:afterAutospacing="1"/>
    </w:pPr>
  </w:style>
  <w:style w:type="paragraph" w:customStyle="1" w:styleId="t1">
    <w:name w:val="t1"/>
    <w:basedOn w:val="Normal"/>
    <w:uiPriority w:val="99"/>
    <w:rsid w:val="00C77B51"/>
    <w:pPr>
      <w:spacing w:before="100" w:beforeAutospacing="1" w:after="100" w:afterAutospacing="1"/>
    </w:pPr>
    <w:rPr>
      <w:color w:val="0000FF"/>
    </w:rPr>
  </w:style>
  <w:style w:type="paragraph" w:customStyle="1" w:styleId="t2">
    <w:name w:val="t2"/>
    <w:basedOn w:val="Normal"/>
    <w:uiPriority w:val="99"/>
    <w:rsid w:val="00C77B51"/>
    <w:pPr>
      <w:spacing w:before="100" w:beforeAutospacing="1" w:after="100" w:afterAutospacing="1"/>
    </w:pPr>
    <w:rPr>
      <w:color w:val="FFFAFA"/>
    </w:rPr>
  </w:style>
  <w:style w:type="paragraph" w:customStyle="1" w:styleId="t3">
    <w:name w:val="t3"/>
    <w:basedOn w:val="Normal"/>
    <w:uiPriority w:val="99"/>
    <w:rsid w:val="00C77B51"/>
    <w:pPr>
      <w:spacing w:before="100" w:beforeAutospacing="1" w:after="100" w:afterAutospacing="1"/>
    </w:pPr>
    <w:rPr>
      <w:color w:val="FFFF00"/>
    </w:rPr>
  </w:style>
  <w:style w:type="paragraph" w:customStyle="1" w:styleId="yap-vk-main1">
    <w:name w:val="yap-vk-main1"/>
    <w:basedOn w:val="Normal"/>
    <w:uiPriority w:val="99"/>
    <w:rsid w:val="00C77B51"/>
    <w:pPr>
      <w:spacing w:before="100" w:beforeAutospacing="1" w:after="100" w:afterAutospacing="1"/>
    </w:pPr>
    <w:rPr>
      <w:rFonts w:ascii="Tahoma" w:hAnsi="Tahoma" w:cs="Tahoma"/>
    </w:rPr>
  </w:style>
  <w:style w:type="paragraph" w:customStyle="1" w:styleId="yap-logo-blocktext1">
    <w:name w:val="yap-logo-block__text1"/>
    <w:basedOn w:val="Normal"/>
    <w:uiPriority w:val="99"/>
    <w:rsid w:val="00C77B51"/>
    <w:pPr>
      <w:spacing w:before="100" w:beforeAutospacing="1" w:after="100" w:afterAutospacing="1"/>
    </w:pPr>
    <w:rPr>
      <w:rFonts w:ascii="Arial" w:hAnsi="Arial" w:cs="Arial"/>
    </w:rPr>
  </w:style>
  <w:style w:type="paragraph" w:customStyle="1" w:styleId="yap-logo-fallback1">
    <w:name w:val="yap-logo-fallback1"/>
    <w:basedOn w:val="Normal"/>
    <w:uiPriority w:val="99"/>
    <w:rsid w:val="00C77B51"/>
    <w:pPr>
      <w:spacing w:before="100" w:beforeAutospacing="1" w:after="100" w:afterAutospacing="1"/>
    </w:pPr>
  </w:style>
  <w:style w:type="paragraph" w:customStyle="1" w:styleId="yap-adtunetext1">
    <w:name w:val="yap-adtune__text1"/>
    <w:basedOn w:val="Normal"/>
    <w:uiPriority w:val="99"/>
    <w:rsid w:val="00C77B51"/>
    <w:pPr>
      <w:spacing w:before="100" w:beforeAutospacing="1" w:after="100" w:afterAutospacing="1" w:line="225" w:lineRule="atLeast"/>
    </w:pPr>
    <w:rPr>
      <w:rFonts w:ascii="Arial" w:hAnsi="Arial" w:cs="Arial"/>
      <w:sz w:val="23"/>
      <w:szCs w:val="23"/>
    </w:rPr>
  </w:style>
  <w:style w:type="paragraph" w:customStyle="1" w:styleId="yap-adtunetooltip1">
    <w:name w:val="yap-adtune__tooltip1"/>
    <w:basedOn w:val="Normal"/>
    <w:uiPriority w:val="99"/>
    <w:rsid w:val="00C77B51"/>
    <w:pPr>
      <w:spacing w:before="100" w:beforeAutospacing="1" w:after="100" w:afterAutospacing="1" w:line="221" w:lineRule="atLeast"/>
    </w:pPr>
    <w:rPr>
      <w:rFonts w:ascii="Arial" w:hAnsi="Arial" w:cs="Arial"/>
      <w:sz w:val="17"/>
      <w:szCs w:val="17"/>
    </w:rPr>
  </w:style>
  <w:style w:type="paragraph" w:customStyle="1" w:styleId="16">
    <w:name w:val="1"/>
    <w:basedOn w:val="Normal"/>
    <w:uiPriority w:val="99"/>
    <w:rsid w:val="00C77B51"/>
    <w:pPr>
      <w:spacing w:before="100" w:beforeAutospacing="1" w:after="100" w:afterAutospacing="1"/>
    </w:pPr>
  </w:style>
  <w:style w:type="paragraph" w:customStyle="1" w:styleId="25">
    <w:name w:val="2"/>
    <w:basedOn w:val="Normal"/>
    <w:uiPriority w:val="99"/>
    <w:rsid w:val="00C77B51"/>
    <w:pPr>
      <w:spacing w:before="100" w:beforeAutospacing="1" w:after="100" w:afterAutospacing="1"/>
    </w:pPr>
  </w:style>
  <w:style w:type="character" w:customStyle="1" w:styleId="320">
    <w:name w:val="Основной текст (3)2"/>
    <w:basedOn w:val="DefaultParagraphFont"/>
    <w:uiPriority w:val="99"/>
    <w:rsid w:val="00C77B51"/>
    <w:rPr>
      <w:rFonts w:ascii="Times New Roman" w:hAnsi="Times New Roman" w:cs="Times New Roman"/>
      <w:b/>
      <w:bCs/>
      <w:i/>
      <w:iCs/>
      <w:spacing w:val="2"/>
      <w:sz w:val="21"/>
      <w:szCs w:val="21"/>
    </w:rPr>
  </w:style>
  <w:style w:type="character" w:customStyle="1" w:styleId="18">
    <w:name w:val="Основной текст + Полужирный18"/>
    <w:basedOn w:val="DefaultParagraphFont"/>
    <w:uiPriority w:val="99"/>
    <w:rsid w:val="00C77B51"/>
    <w:rPr>
      <w:rFonts w:ascii="Times New Roman" w:hAnsi="Times New Roman" w:cs="Times New Roman"/>
      <w:b/>
      <w:bCs/>
      <w:spacing w:val="3"/>
      <w:sz w:val="21"/>
      <w:szCs w:val="21"/>
    </w:rPr>
  </w:style>
  <w:style w:type="character" w:customStyle="1" w:styleId="330">
    <w:name w:val="Основной текст (3)3"/>
    <w:basedOn w:val="32"/>
    <w:uiPriority w:val="99"/>
    <w:rsid w:val="00C77B51"/>
    <w:rPr>
      <w:rFonts w:ascii="Times New Roman" w:hAnsi="Times New Roman" w:cs="Times New Roman"/>
      <w:b/>
      <w:bCs/>
      <w:i/>
      <w:iCs/>
      <w:spacing w:val="2"/>
      <w:sz w:val="21"/>
      <w:szCs w:val="21"/>
    </w:rPr>
  </w:style>
  <w:style w:type="paragraph" w:customStyle="1" w:styleId="310">
    <w:name w:val="Основной текст (3)1"/>
    <w:basedOn w:val="Normal"/>
    <w:uiPriority w:val="99"/>
    <w:rsid w:val="00C77B51"/>
    <w:pPr>
      <w:shd w:val="clear" w:color="auto" w:fill="FFFFFF"/>
      <w:spacing w:line="413" w:lineRule="exact"/>
      <w:ind w:firstLine="700"/>
      <w:jc w:val="both"/>
    </w:pPr>
    <w:rPr>
      <w:b/>
      <w:bCs/>
      <w:i/>
      <w:iCs/>
      <w:spacing w:val="1"/>
      <w:sz w:val="21"/>
      <w:szCs w:val="21"/>
    </w:rPr>
  </w:style>
  <w:style w:type="character" w:customStyle="1" w:styleId="35">
    <w:name w:val="Основной текст (3) + Не курсив"/>
    <w:basedOn w:val="32"/>
    <w:uiPriority w:val="99"/>
    <w:rsid w:val="00C77B51"/>
    <w:rPr>
      <w:rFonts w:ascii="Times New Roman" w:hAnsi="Times New Roman" w:cs="Times New Roman"/>
      <w:b/>
      <w:bCs/>
      <w:spacing w:val="3"/>
      <w:sz w:val="21"/>
      <w:szCs w:val="21"/>
    </w:rPr>
  </w:style>
  <w:style w:type="character" w:customStyle="1" w:styleId="29">
    <w:name w:val="Основной текст + Курсив29"/>
    <w:basedOn w:val="DefaultParagraphFont"/>
    <w:uiPriority w:val="99"/>
    <w:rsid w:val="00C77B51"/>
    <w:rPr>
      <w:rFonts w:ascii="Times New Roman" w:hAnsi="Times New Roman" w:cs="Times New Roman"/>
      <w:i/>
      <w:iCs/>
      <w:spacing w:val="-2"/>
      <w:sz w:val="21"/>
      <w:szCs w:val="21"/>
    </w:rPr>
  </w:style>
  <w:style w:type="character" w:customStyle="1" w:styleId="a4">
    <w:name w:val="Подпись к таблице_"/>
    <w:basedOn w:val="DefaultParagraphFont"/>
    <w:link w:val="17"/>
    <w:uiPriority w:val="99"/>
    <w:locked/>
    <w:rsid w:val="00C77B51"/>
    <w:rPr>
      <w:rFonts w:cs="Times New Roman"/>
      <w:b/>
      <w:bCs/>
      <w:spacing w:val="3"/>
      <w:sz w:val="21"/>
      <w:szCs w:val="21"/>
      <w:shd w:val="clear" w:color="auto" w:fill="FFFFFF"/>
    </w:rPr>
  </w:style>
  <w:style w:type="paragraph" w:customStyle="1" w:styleId="17">
    <w:name w:val="Подпись к таблице1"/>
    <w:basedOn w:val="Normal"/>
    <w:link w:val="a4"/>
    <w:uiPriority w:val="99"/>
    <w:rsid w:val="00C77B51"/>
    <w:pPr>
      <w:shd w:val="clear" w:color="auto" w:fill="FFFFFF"/>
      <w:spacing w:line="240" w:lineRule="atLeast"/>
    </w:pPr>
    <w:rPr>
      <w:b/>
      <w:bCs/>
      <w:spacing w:val="3"/>
      <w:sz w:val="21"/>
      <w:szCs w:val="21"/>
    </w:rPr>
  </w:style>
  <w:style w:type="character" w:customStyle="1" w:styleId="19">
    <w:name w:val="Основной текст + Полужирный1"/>
    <w:aliases w:val="Курсив4"/>
    <w:basedOn w:val="DefaultParagraphFont"/>
    <w:uiPriority w:val="99"/>
    <w:rsid w:val="00C77B51"/>
    <w:rPr>
      <w:rFonts w:ascii="Times New Roman" w:hAnsi="Times New Roman" w:cs="Times New Roman"/>
      <w:b/>
      <w:bCs/>
      <w:i/>
      <w:iCs/>
      <w:spacing w:val="2"/>
      <w:sz w:val="21"/>
      <w:szCs w:val="21"/>
    </w:rPr>
  </w:style>
  <w:style w:type="paragraph" w:customStyle="1" w:styleId="510">
    <w:name w:val="Основной текст (5)1"/>
    <w:basedOn w:val="Normal"/>
    <w:uiPriority w:val="99"/>
    <w:rsid w:val="00C77B51"/>
    <w:pPr>
      <w:shd w:val="clear" w:color="auto" w:fill="FFFFFF"/>
      <w:spacing w:line="240" w:lineRule="atLeast"/>
      <w:ind w:firstLine="700"/>
      <w:jc w:val="both"/>
    </w:pPr>
    <w:rPr>
      <w:b/>
      <w:bCs/>
      <w:spacing w:val="3"/>
      <w:sz w:val="21"/>
      <w:szCs w:val="21"/>
    </w:rPr>
  </w:style>
  <w:style w:type="character" w:customStyle="1" w:styleId="110">
    <w:name w:val="Основной текст + Полужирный11"/>
    <w:aliases w:val="Курсив12"/>
    <w:basedOn w:val="DefaultParagraphFont"/>
    <w:uiPriority w:val="99"/>
    <w:rsid w:val="00C77B51"/>
    <w:rPr>
      <w:rFonts w:ascii="Times New Roman" w:hAnsi="Times New Roman" w:cs="Times New Roman"/>
      <w:b/>
      <w:bCs/>
      <w:i/>
      <w:iCs/>
      <w:spacing w:val="1"/>
      <w:sz w:val="21"/>
      <w:szCs w:val="21"/>
    </w:rPr>
  </w:style>
  <w:style w:type="character" w:customStyle="1" w:styleId="100">
    <w:name w:val="Основной текст + Полужирный10"/>
    <w:aliases w:val="Курсив11"/>
    <w:basedOn w:val="DefaultParagraphFont"/>
    <w:uiPriority w:val="99"/>
    <w:rsid w:val="00C77B51"/>
    <w:rPr>
      <w:rFonts w:ascii="Times New Roman" w:hAnsi="Times New Roman" w:cs="Times New Roman"/>
      <w:b/>
      <w:bCs/>
      <w:i/>
      <w:iCs/>
      <w:spacing w:val="1"/>
      <w:sz w:val="21"/>
      <w:szCs w:val="21"/>
    </w:rPr>
  </w:style>
  <w:style w:type="character" w:customStyle="1" w:styleId="9">
    <w:name w:val="Основной текст + Полужирный9"/>
    <w:aliases w:val="Курсив10"/>
    <w:basedOn w:val="DefaultParagraphFont"/>
    <w:uiPriority w:val="99"/>
    <w:rsid w:val="00C77B51"/>
    <w:rPr>
      <w:rFonts w:ascii="Times New Roman" w:hAnsi="Times New Roman" w:cs="Times New Roman"/>
      <w:b/>
      <w:bCs/>
      <w:i/>
      <w:iCs/>
      <w:spacing w:val="1"/>
      <w:sz w:val="21"/>
      <w:szCs w:val="21"/>
    </w:rPr>
  </w:style>
  <w:style w:type="paragraph" w:customStyle="1" w:styleId="ConsTitle">
    <w:name w:val="ConsTitle"/>
    <w:uiPriority w:val="99"/>
    <w:rsid w:val="00C77B51"/>
    <w:pPr>
      <w:widowControl w:val="0"/>
    </w:pPr>
    <w:rPr>
      <w:rFonts w:ascii="Arial" w:hAnsi="Arial" w:cs="Arial"/>
      <w:b/>
      <w:bCs/>
      <w:sz w:val="20"/>
      <w:szCs w:val="20"/>
    </w:rPr>
  </w:style>
  <w:style w:type="paragraph" w:customStyle="1" w:styleId="1a">
    <w:name w:val="Без интервала1"/>
    <w:uiPriority w:val="99"/>
    <w:rsid w:val="00C77B51"/>
    <w:rPr>
      <w:rFonts w:ascii="Calibri" w:hAnsi="Calibri"/>
      <w:lang w:eastAsia="en-US"/>
    </w:rPr>
  </w:style>
  <w:style w:type="paragraph" w:styleId="Subtitle">
    <w:name w:val="Subtitle"/>
    <w:basedOn w:val="Normal"/>
    <w:next w:val="Normal"/>
    <w:link w:val="SubtitleChar1"/>
    <w:uiPriority w:val="99"/>
    <w:qFormat/>
    <w:rsid w:val="00C77B51"/>
    <w:pPr>
      <w:spacing w:after="60" w:line="276" w:lineRule="auto"/>
      <w:jc w:val="center"/>
      <w:outlineLvl w:val="1"/>
    </w:pPr>
    <w:rPr>
      <w:rFonts w:ascii="Cambria" w:hAnsi="Cambria"/>
      <w:lang w:eastAsia="en-US"/>
    </w:rPr>
  </w:style>
  <w:style w:type="character" w:customStyle="1" w:styleId="SubtitleChar1">
    <w:name w:val="Subtitle Char1"/>
    <w:basedOn w:val="DefaultParagraphFont"/>
    <w:link w:val="Subtitle"/>
    <w:uiPriority w:val="99"/>
    <w:locked/>
    <w:rsid w:val="00C77B51"/>
    <w:rPr>
      <w:rFonts w:ascii="Cambria" w:hAnsi="Cambria" w:cs="Times New Roman"/>
      <w:sz w:val="24"/>
      <w:szCs w:val="24"/>
      <w:lang w:eastAsia="en-US"/>
    </w:rPr>
  </w:style>
  <w:style w:type="table" w:customStyle="1" w:styleId="TableNormal1">
    <w:name w:val="Table Normal1"/>
    <w:uiPriority w:val="99"/>
    <w:semiHidden/>
    <w:rsid w:val="00C77B51"/>
    <w:pPr>
      <w:widowControl w:val="0"/>
    </w:pPr>
    <w:rPr>
      <w:rFonts w:ascii="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C77B51"/>
    <w:pPr>
      <w:widowControl w:val="0"/>
    </w:pPr>
    <w:rPr>
      <w:sz w:val="22"/>
      <w:szCs w:val="22"/>
      <w:lang w:eastAsia="en-US"/>
    </w:rPr>
  </w:style>
  <w:style w:type="paragraph" w:customStyle="1" w:styleId="411">
    <w:name w:val="Заголовок 41"/>
    <w:basedOn w:val="Normal"/>
    <w:uiPriority w:val="99"/>
    <w:rsid w:val="00C77B51"/>
    <w:pPr>
      <w:widowControl w:val="0"/>
      <w:ind w:left="1806"/>
      <w:jc w:val="both"/>
      <w:outlineLvl w:val="4"/>
    </w:pPr>
    <w:rPr>
      <w:b/>
      <w:bCs/>
      <w:i/>
      <w:iCs/>
      <w:lang w:eastAsia="en-US"/>
    </w:rPr>
  </w:style>
  <w:style w:type="paragraph" w:styleId="TOCHeading">
    <w:name w:val="TOC Heading"/>
    <w:basedOn w:val="Heading1"/>
    <w:next w:val="Normal"/>
    <w:uiPriority w:val="99"/>
    <w:qFormat/>
    <w:rsid w:val="00C77B51"/>
    <w:pPr>
      <w:keepLines/>
      <w:spacing w:before="480" w:line="276" w:lineRule="auto"/>
      <w:outlineLvl w:val="9"/>
    </w:pPr>
    <w:rPr>
      <w:rFonts w:ascii="Cambria" w:hAnsi="Cambria"/>
      <w:color w:val="365F91"/>
      <w:sz w:val="28"/>
      <w:szCs w:val="28"/>
    </w:rPr>
  </w:style>
  <w:style w:type="paragraph" w:styleId="TOC1">
    <w:name w:val="toc 1"/>
    <w:basedOn w:val="Normal"/>
    <w:next w:val="Normal"/>
    <w:uiPriority w:val="99"/>
    <w:rsid w:val="00C77B51"/>
    <w:pPr>
      <w:spacing w:after="100"/>
    </w:pPr>
  </w:style>
  <w:style w:type="paragraph" w:styleId="TOC2">
    <w:name w:val="toc 2"/>
    <w:basedOn w:val="Normal"/>
    <w:next w:val="Normal"/>
    <w:uiPriority w:val="99"/>
    <w:rsid w:val="00C77B51"/>
    <w:pPr>
      <w:spacing w:after="100"/>
      <w:ind w:left="240"/>
    </w:pPr>
  </w:style>
  <w:style w:type="paragraph" w:customStyle="1" w:styleId="26">
    <w:name w:val="Обычный2"/>
    <w:uiPriority w:val="99"/>
    <w:rsid w:val="00C77B51"/>
    <w:rPr>
      <w:rFonts w:ascii="Arial" w:hAnsi="Arial"/>
      <w:sz w:val="28"/>
      <w:szCs w:val="20"/>
    </w:rPr>
  </w:style>
  <w:style w:type="paragraph" w:styleId="TOC3">
    <w:name w:val="toc 3"/>
    <w:basedOn w:val="Normal"/>
    <w:next w:val="Normal"/>
    <w:uiPriority w:val="99"/>
    <w:rsid w:val="00C77B51"/>
    <w:pPr>
      <w:spacing w:after="100"/>
      <w:ind w:left="480"/>
    </w:pPr>
  </w:style>
  <w:style w:type="paragraph" w:customStyle="1" w:styleId="pboth">
    <w:name w:val="pboth"/>
    <w:basedOn w:val="Normal"/>
    <w:uiPriority w:val="99"/>
    <w:rsid w:val="00360AD1"/>
    <w:pPr>
      <w:spacing w:before="100" w:beforeAutospacing="1" w:after="100" w:afterAutospacing="1"/>
    </w:pPr>
  </w:style>
  <w:style w:type="paragraph" w:customStyle="1" w:styleId="docdata">
    <w:name w:val="docdata"/>
    <w:aliases w:val="docy,v5,14428,bqiaagaaeyqcaaagiaiaaanxmaaabq42aaaaaaaaaaaaaaaaaaaaaaaaaaaaaaaaaaaaaaaaaaaaaaaaaaaaaaaaaaaaaaaaaaaaaaaaaaaaaaaaaaaaaaaaaaaaaaaaaaaaaaaaaaaaaaaaaaaaaaaaaaaaaaaaaaaaaaaaaaaaaaaaaaaaaaaaaaaaaaaaaaaaaaaaaaaaaaaaaaaaaaaaaaaaaaaaaaaaaa"/>
    <w:basedOn w:val="Normal"/>
    <w:uiPriority w:val="99"/>
    <w:rsid w:val="00AB69F5"/>
    <w:pPr>
      <w:spacing w:before="100" w:beforeAutospacing="1" w:after="100" w:afterAutospacing="1"/>
    </w:pPr>
  </w:style>
  <w:style w:type="character" w:customStyle="1" w:styleId="1400">
    <w:name w:val="1400"/>
    <w:aliases w:val="bqiaagaaeyqcaaagiaiaaapfbaaabe0eaaaaaaaaaaaaaaaaaaaaaaaaaaaaaaaaaaaaaaaaaaaaaaaaaaaaaaaaaaaaaaaaaaaaaaaaaaaaaaaaaaaaaaaaaaaaaaaaaaaaaaaaaaaaaaaaaaaaaaaaaaaaaaaaaaaaaaaaaaaaaaaaaaaaaaaaaaaaaaaaaaaaaaaaaaaaaaaaaaaaaaaaaaaaaaaaaaaaaaaa"/>
    <w:basedOn w:val="DefaultParagraphFont"/>
    <w:uiPriority w:val="99"/>
    <w:rsid w:val="00AB69F5"/>
    <w:rPr>
      <w:rFonts w:cs="Times New Roman"/>
    </w:rPr>
  </w:style>
  <w:style w:type="character" w:customStyle="1" w:styleId="a5">
    <w:name w:val="Гипертекстовая ссылка"/>
    <w:basedOn w:val="DefaultParagraphFont"/>
    <w:uiPriority w:val="99"/>
    <w:rsid w:val="005379A9"/>
    <w:rPr>
      <w:rFonts w:cs="Times New Roman"/>
      <w:color w:val="106BBE"/>
    </w:rPr>
  </w:style>
  <w:style w:type="paragraph" w:customStyle="1" w:styleId="a6">
    <w:name w:val="Нормальный (таблица)"/>
    <w:basedOn w:val="Normal"/>
    <w:next w:val="Normal"/>
    <w:uiPriority w:val="99"/>
    <w:rsid w:val="006536FE"/>
    <w:pPr>
      <w:widowControl w:val="0"/>
      <w:autoSpaceDE w:val="0"/>
      <w:autoSpaceDN w:val="0"/>
      <w:adjustRightInd w:val="0"/>
      <w:jc w:val="both"/>
    </w:pPr>
    <w:rPr>
      <w:rFonts w:ascii="Times New Roman CYR" w:hAnsi="Times New Roman CYR" w:cs="Times New Roman CYR"/>
    </w:rPr>
  </w:style>
  <w:style w:type="paragraph" w:customStyle="1" w:styleId="27">
    <w:name w:val="Основной текст2"/>
    <w:basedOn w:val="Normal"/>
    <w:uiPriority w:val="99"/>
    <w:rsid w:val="00997F32"/>
    <w:pPr>
      <w:widowControl w:val="0"/>
      <w:shd w:val="clear" w:color="auto" w:fill="FFFFFF"/>
      <w:spacing w:before="360" w:after="120" w:line="240" w:lineRule="atLeast"/>
    </w:pPr>
    <w:rPr>
      <w:color w:val="000000"/>
      <w:sz w:val="28"/>
      <w:szCs w:val="28"/>
    </w:rPr>
  </w:style>
  <w:style w:type="paragraph" w:customStyle="1" w:styleId="a">
    <w:name w:val="! Заголовки"/>
    <w:basedOn w:val="Heading3"/>
    <w:link w:val="a7"/>
    <w:uiPriority w:val="99"/>
    <w:rsid w:val="00E023E5"/>
    <w:pPr>
      <w:widowControl w:val="0"/>
      <w:numPr>
        <w:numId w:val="70"/>
      </w:numPr>
      <w:tabs>
        <w:tab w:val="left" w:pos="1134"/>
      </w:tabs>
      <w:spacing w:line="240" w:lineRule="auto"/>
      <w:ind w:firstLine="709"/>
    </w:pPr>
    <w:rPr>
      <w:rFonts w:ascii="Times New Roman" w:hAnsi="Times New Roman"/>
      <w:color w:val="auto"/>
      <w:sz w:val="28"/>
      <w:szCs w:val="24"/>
      <w:lang w:eastAsia="ru-RU"/>
    </w:rPr>
  </w:style>
  <w:style w:type="character" w:customStyle="1" w:styleId="a7">
    <w:name w:val="! Заголовки Знак"/>
    <w:basedOn w:val="Heading3Char1"/>
    <w:link w:val="a"/>
    <w:uiPriority w:val="99"/>
    <w:locked/>
    <w:rsid w:val="00E023E5"/>
    <w:rPr>
      <w:b/>
      <w:bCs/>
      <w:sz w:val="28"/>
      <w:szCs w:val="24"/>
    </w:rPr>
  </w:style>
  <w:style w:type="character" w:styleId="LineNumber">
    <w:name w:val="line number"/>
    <w:basedOn w:val="DefaultParagraphFont"/>
    <w:uiPriority w:val="99"/>
    <w:semiHidden/>
    <w:rsid w:val="000F0B4E"/>
    <w:rPr>
      <w:rFonts w:cs="Times New Roman"/>
    </w:rPr>
  </w:style>
  <w:style w:type="paragraph" w:customStyle="1" w:styleId="a8">
    <w:name w:val="Заголовки"/>
    <w:basedOn w:val="Heading3"/>
    <w:link w:val="a9"/>
    <w:uiPriority w:val="99"/>
    <w:rsid w:val="000F0B4E"/>
    <w:pPr>
      <w:widowControl w:val="0"/>
      <w:tabs>
        <w:tab w:val="left" w:pos="1134"/>
      </w:tabs>
      <w:spacing w:line="240" w:lineRule="auto"/>
      <w:ind w:firstLine="709"/>
    </w:pPr>
    <w:rPr>
      <w:rFonts w:ascii="Times New Roman" w:hAnsi="Times New Roman"/>
      <w:color w:val="auto"/>
      <w:sz w:val="24"/>
      <w:szCs w:val="24"/>
    </w:rPr>
  </w:style>
  <w:style w:type="character" w:customStyle="1" w:styleId="a9">
    <w:name w:val="Заголовки Знак"/>
    <w:basedOn w:val="Heading3Char1"/>
    <w:link w:val="a8"/>
    <w:uiPriority w:val="99"/>
    <w:locked/>
    <w:rsid w:val="000F0B4E"/>
    <w:rPr>
      <w:sz w:val="24"/>
      <w:szCs w:val="24"/>
    </w:rPr>
  </w:style>
  <w:style w:type="character" w:customStyle="1" w:styleId="aa">
    <w:name w:val="Сноска_"/>
    <w:basedOn w:val="DefaultParagraphFont"/>
    <w:link w:val="ab"/>
    <w:uiPriority w:val="99"/>
    <w:locked/>
    <w:rsid w:val="00D54399"/>
    <w:rPr>
      <w:rFonts w:cs="Times New Roman"/>
      <w:b/>
      <w:bCs/>
      <w:sz w:val="18"/>
      <w:szCs w:val="18"/>
      <w:shd w:val="clear" w:color="auto" w:fill="FFFFFF"/>
    </w:rPr>
  </w:style>
  <w:style w:type="paragraph" w:customStyle="1" w:styleId="ab">
    <w:name w:val="Сноска"/>
    <w:basedOn w:val="Normal"/>
    <w:link w:val="aa"/>
    <w:uiPriority w:val="99"/>
    <w:rsid w:val="00D54399"/>
    <w:pPr>
      <w:widowControl w:val="0"/>
      <w:shd w:val="clear" w:color="auto" w:fill="FFFFFF"/>
      <w:spacing w:line="230" w:lineRule="exact"/>
      <w:jc w:val="both"/>
    </w:pPr>
    <w:rPr>
      <w:b/>
      <w:bCs/>
      <w:sz w:val="18"/>
      <w:szCs w:val="18"/>
    </w:rPr>
  </w:style>
  <w:style w:type="character" w:customStyle="1" w:styleId="-1pt">
    <w:name w:val="Основной текст + Интервал -1 pt"/>
    <w:basedOn w:val="a1"/>
    <w:uiPriority w:val="99"/>
    <w:rsid w:val="00D55A51"/>
    <w:rPr>
      <w:rFonts w:ascii="Times New Roman" w:hAnsi="Times New Roman" w:cs="Times New Roman"/>
      <w:color w:val="000000"/>
      <w:spacing w:val="-30"/>
      <w:w w:val="100"/>
      <w:position w:val="0"/>
      <w:sz w:val="28"/>
      <w:szCs w:val="28"/>
      <w:u w:val="none"/>
      <w:lang w:val="en-US"/>
    </w:rPr>
  </w:style>
  <w:style w:type="character" w:customStyle="1" w:styleId="130">
    <w:name w:val="Основной текст + 13"/>
    <w:aliases w:val="5 pt,Полужирный"/>
    <w:basedOn w:val="a1"/>
    <w:uiPriority w:val="99"/>
    <w:rsid w:val="00D55A51"/>
    <w:rPr>
      <w:rFonts w:ascii="Times New Roman" w:hAnsi="Times New Roman" w:cs="Times New Roman"/>
      <w:b/>
      <w:bCs/>
      <w:color w:val="000000"/>
      <w:spacing w:val="0"/>
      <w:w w:val="100"/>
      <w:position w:val="0"/>
      <w:sz w:val="27"/>
      <w:szCs w:val="27"/>
      <w:u w:val="none"/>
      <w:lang w:val="ru-RU"/>
    </w:rPr>
  </w:style>
  <w:style w:type="character" w:customStyle="1" w:styleId="Batang">
    <w:name w:val="Основной текст + Batang"/>
    <w:aliases w:val="8 pt"/>
    <w:basedOn w:val="a1"/>
    <w:uiPriority w:val="99"/>
    <w:rsid w:val="00D55A51"/>
    <w:rPr>
      <w:rFonts w:ascii="Batang" w:eastAsia="Batang" w:hAnsi="Batang" w:cs="Batang"/>
      <w:color w:val="000000"/>
      <w:spacing w:val="0"/>
      <w:w w:val="100"/>
      <w:position w:val="0"/>
      <w:sz w:val="16"/>
      <w:szCs w:val="16"/>
      <w:u w:val="none"/>
    </w:rPr>
  </w:style>
  <w:style w:type="character" w:customStyle="1" w:styleId="32CordiaUPC">
    <w:name w:val="Заголовок №3 (2) + CordiaUPC"/>
    <w:aliases w:val="20 pt,Полужирный1"/>
    <w:basedOn w:val="DefaultParagraphFont"/>
    <w:uiPriority w:val="99"/>
    <w:rsid w:val="00D55A51"/>
    <w:rPr>
      <w:rFonts w:ascii="CordiaUPC" w:hAnsi="CordiaUPC" w:cs="CordiaUPC"/>
      <w:b/>
      <w:bCs/>
      <w:color w:val="000000"/>
      <w:spacing w:val="0"/>
      <w:w w:val="100"/>
      <w:position w:val="0"/>
      <w:sz w:val="40"/>
      <w:szCs w:val="40"/>
      <w:u w:val="none"/>
    </w:rPr>
  </w:style>
  <w:style w:type="table" w:customStyle="1" w:styleId="1b">
    <w:name w:val="Сетка таблицы1"/>
    <w:uiPriority w:val="99"/>
    <w:rsid w:val="006F394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аголовок оглавления"/>
    <w:basedOn w:val="Heading1"/>
    <w:next w:val="Normal"/>
    <w:uiPriority w:val="99"/>
    <w:rsid w:val="0062776A"/>
    <w:pPr>
      <w:keepLines/>
      <w:spacing w:before="480" w:line="276" w:lineRule="auto"/>
      <w:outlineLvl w:val="9"/>
    </w:pPr>
    <w:rPr>
      <w:rFonts w:ascii="Cambria" w:hAnsi="Cambria"/>
      <w:color w:val="365F91"/>
      <w:sz w:val="28"/>
      <w:szCs w:val="28"/>
    </w:rPr>
  </w:style>
</w:styles>
</file>

<file path=word/webSettings.xml><?xml version="1.0" encoding="utf-8"?>
<w:webSettings xmlns:r="http://schemas.openxmlformats.org/officeDocument/2006/relationships" xmlns:w="http://schemas.openxmlformats.org/wordprocessingml/2006/main">
  <w:divs>
    <w:div w:id="479273462">
      <w:marLeft w:val="0"/>
      <w:marRight w:val="0"/>
      <w:marTop w:val="0"/>
      <w:marBottom w:val="0"/>
      <w:divBdr>
        <w:top w:val="none" w:sz="0" w:space="0" w:color="auto"/>
        <w:left w:val="none" w:sz="0" w:space="0" w:color="auto"/>
        <w:bottom w:val="none" w:sz="0" w:space="0" w:color="auto"/>
        <w:right w:val="none" w:sz="0" w:space="0" w:color="auto"/>
      </w:divBdr>
    </w:div>
    <w:div w:id="479273463">
      <w:marLeft w:val="0"/>
      <w:marRight w:val="0"/>
      <w:marTop w:val="0"/>
      <w:marBottom w:val="0"/>
      <w:divBdr>
        <w:top w:val="none" w:sz="0" w:space="0" w:color="auto"/>
        <w:left w:val="none" w:sz="0" w:space="0" w:color="auto"/>
        <w:bottom w:val="none" w:sz="0" w:space="0" w:color="auto"/>
        <w:right w:val="none" w:sz="0" w:space="0" w:color="auto"/>
      </w:divBdr>
    </w:div>
    <w:div w:id="479273464">
      <w:marLeft w:val="0"/>
      <w:marRight w:val="0"/>
      <w:marTop w:val="0"/>
      <w:marBottom w:val="0"/>
      <w:divBdr>
        <w:top w:val="none" w:sz="0" w:space="0" w:color="auto"/>
        <w:left w:val="none" w:sz="0" w:space="0" w:color="auto"/>
        <w:bottom w:val="none" w:sz="0" w:space="0" w:color="auto"/>
        <w:right w:val="none" w:sz="0" w:space="0" w:color="auto"/>
      </w:divBdr>
    </w:div>
    <w:div w:id="479273465">
      <w:marLeft w:val="0"/>
      <w:marRight w:val="0"/>
      <w:marTop w:val="0"/>
      <w:marBottom w:val="0"/>
      <w:divBdr>
        <w:top w:val="none" w:sz="0" w:space="0" w:color="auto"/>
        <w:left w:val="none" w:sz="0" w:space="0" w:color="auto"/>
        <w:bottom w:val="none" w:sz="0" w:space="0" w:color="auto"/>
        <w:right w:val="none" w:sz="0" w:space="0" w:color="auto"/>
      </w:divBdr>
    </w:div>
    <w:div w:id="479273466">
      <w:marLeft w:val="0"/>
      <w:marRight w:val="0"/>
      <w:marTop w:val="0"/>
      <w:marBottom w:val="0"/>
      <w:divBdr>
        <w:top w:val="none" w:sz="0" w:space="0" w:color="auto"/>
        <w:left w:val="none" w:sz="0" w:space="0" w:color="auto"/>
        <w:bottom w:val="none" w:sz="0" w:space="0" w:color="auto"/>
        <w:right w:val="none" w:sz="0" w:space="0" w:color="auto"/>
      </w:divBdr>
    </w:div>
    <w:div w:id="479273467">
      <w:marLeft w:val="0"/>
      <w:marRight w:val="0"/>
      <w:marTop w:val="0"/>
      <w:marBottom w:val="0"/>
      <w:divBdr>
        <w:top w:val="none" w:sz="0" w:space="0" w:color="auto"/>
        <w:left w:val="none" w:sz="0" w:space="0" w:color="auto"/>
        <w:bottom w:val="none" w:sz="0" w:space="0" w:color="auto"/>
        <w:right w:val="none" w:sz="0" w:space="0" w:color="auto"/>
      </w:divBdr>
    </w:div>
    <w:div w:id="479273468">
      <w:marLeft w:val="0"/>
      <w:marRight w:val="0"/>
      <w:marTop w:val="0"/>
      <w:marBottom w:val="0"/>
      <w:divBdr>
        <w:top w:val="none" w:sz="0" w:space="0" w:color="auto"/>
        <w:left w:val="none" w:sz="0" w:space="0" w:color="auto"/>
        <w:bottom w:val="none" w:sz="0" w:space="0" w:color="auto"/>
        <w:right w:val="none" w:sz="0" w:space="0" w:color="auto"/>
      </w:divBdr>
    </w:div>
    <w:div w:id="479273469">
      <w:marLeft w:val="0"/>
      <w:marRight w:val="0"/>
      <w:marTop w:val="0"/>
      <w:marBottom w:val="0"/>
      <w:divBdr>
        <w:top w:val="none" w:sz="0" w:space="0" w:color="auto"/>
        <w:left w:val="none" w:sz="0" w:space="0" w:color="auto"/>
        <w:bottom w:val="none" w:sz="0" w:space="0" w:color="auto"/>
        <w:right w:val="none" w:sz="0" w:space="0" w:color="auto"/>
      </w:divBdr>
    </w:div>
    <w:div w:id="479273470">
      <w:marLeft w:val="0"/>
      <w:marRight w:val="0"/>
      <w:marTop w:val="0"/>
      <w:marBottom w:val="0"/>
      <w:divBdr>
        <w:top w:val="none" w:sz="0" w:space="0" w:color="auto"/>
        <w:left w:val="none" w:sz="0" w:space="0" w:color="auto"/>
        <w:bottom w:val="none" w:sz="0" w:space="0" w:color="auto"/>
        <w:right w:val="none" w:sz="0" w:space="0" w:color="auto"/>
      </w:divBdr>
    </w:div>
    <w:div w:id="479273471">
      <w:marLeft w:val="0"/>
      <w:marRight w:val="0"/>
      <w:marTop w:val="0"/>
      <w:marBottom w:val="0"/>
      <w:divBdr>
        <w:top w:val="none" w:sz="0" w:space="0" w:color="auto"/>
        <w:left w:val="none" w:sz="0" w:space="0" w:color="auto"/>
        <w:bottom w:val="none" w:sz="0" w:space="0" w:color="auto"/>
        <w:right w:val="none" w:sz="0" w:space="0" w:color="auto"/>
      </w:divBdr>
    </w:div>
    <w:div w:id="479273472">
      <w:marLeft w:val="0"/>
      <w:marRight w:val="0"/>
      <w:marTop w:val="0"/>
      <w:marBottom w:val="0"/>
      <w:divBdr>
        <w:top w:val="none" w:sz="0" w:space="0" w:color="auto"/>
        <w:left w:val="none" w:sz="0" w:space="0" w:color="auto"/>
        <w:bottom w:val="none" w:sz="0" w:space="0" w:color="auto"/>
        <w:right w:val="none" w:sz="0" w:space="0" w:color="auto"/>
      </w:divBdr>
    </w:div>
    <w:div w:id="479273473">
      <w:marLeft w:val="0"/>
      <w:marRight w:val="0"/>
      <w:marTop w:val="0"/>
      <w:marBottom w:val="0"/>
      <w:divBdr>
        <w:top w:val="none" w:sz="0" w:space="0" w:color="auto"/>
        <w:left w:val="none" w:sz="0" w:space="0" w:color="auto"/>
        <w:bottom w:val="none" w:sz="0" w:space="0" w:color="auto"/>
        <w:right w:val="none" w:sz="0" w:space="0" w:color="auto"/>
      </w:divBdr>
    </w:div>
    <w:div w:id="479273474">
      <w:marLeft w:val="0"/>
      <w:marRight w:val="0"/>
      <w:marTop w:val="0"/>
      <w:marBottom w:val="0"/>
      <w:divBdr>
        <w:top w:val="none" w:sz="0" w:space="0" w:color="auto"/>
        <w:left w:val="none" w:sz="0" w:space="0" w:color="auto"/>
        <w:bottom w:val="none" w:sz="0" w:space="0" w:color="auto"/>
        <w:right w:val="none" w:sz="0" w:space="0" w:color="auto"/>
      </w:divBdr>
    </w:div>
    <w:div w:id="479273475">
      <w:marLeft w:val="0"/>
      <w:marRight w:val="0"/>
      <w:marTop w:val="0"/>
      <w:marBottom w:val="0"/>
      <w:divBdr>
        <w:top w:val="none" w:sz="0" w:space="0" w:color="auto"/>
        <w:left w:val="none" w:sz="0" w:space="0" w:color="auto"/>
        <w:bottom w:val="none" w:sz="0" w:space="0" w:color="auto"/>
        <w:right w:val="none" w:sz="0" w:space="0" w:color="auto"/>
      </w:divBdr>
    </w:div>
    <w:div w:id="479273476">
      <w:marLeft w:val="0"/>
      <w:marRight w:val="0"/>
      <w:marTop w:val="0"/>
      <w:marBottom w:val="0"/>
      <w:divBdr>
        <w:top w:val="none" w:sz="0" w:space="0" w:color="auto"/>
        <w:left w:val="none" w:sz="0" w:space="0" w:color="auto"/>
        <w:bottom w:val="none" w:sz="0" w:space="0" w:color="auto"/>
        <w:right w:val="none" w:sz="0" w:space="0" w:color="auto"/>
      </w:divBdr>
    </w:div>
    <w:div w:id="479273477">
      <w:marLeft w:val="0"/>
      <w:marRight w:val="0"/>
      <w:marTop w:val="0"/>
      <w:marBottom w:val="0"/>
      <w:divBdr>
        <w:top w:val="none" w:sz="0" w:space="0" w:color="auto"/>
        <w:left w:val="none" w:sz="0" w:space="0" w:color="auto"/>
        <w:bottom w:val="none" w:sz="0" w:space="0" w:color="auto"/>
        <w:right w:val="none" w:sz="0" w:space="0" w:color="auto"/>
      </w:divBdr>
    </w:div>
    <w:div w:id="479273478">
      <w:marLeft w:val="0"/>
      <w:marRight w:val="0"/>
      <w:marTop w:val="0"/>
      <w:marBottom w:val="0"/>
      <w:divBdr>
        <w:top w:val="none" w:sz="0" w:space="0" w:color="auto"/>
        <w:left w:val="none" w:sz="0" w:space="0" w:color="auto"/>
        <w:bottom w:val="none" w:sz="0" w:space="0" w:color="auto"/>
        <w:right w:val="none" w:sz="0" w:space="0" w:color="auto"/>
      </w:divBdr>
    </w:div>
    <w:div w:id="479273479">
      <w:marLeft w:val="0"/>
      <w:marRight w:val="0"/>
      <w:marTop w:val="0"/>
      <w:marBottom w:val="0"/>
      <w:divBdr>
        <w:top w:val="none" w:sz="0" w:space="0" w:color="auto"/>
        <w:left w:val="none" w:sz="0" w:space="0" w:color="auto"/>
        <w:bottom w:val="none" w:sz="0" w:space="0" w:color="auto"/>
        <w:right w:val="none" w:sz="0" w:space="0" w:color="auto"/>
      </w:divBdr>
    </w:div>
    <w:div w:id="479273480">
      <w:marLeft w:val="0"/>
      <w:marRight w:val="0"/>
      <w:marTop w:val="0"/>
      <w:marBottom w:val="0"/>
      <w:divBdr>
        <w:top w:val="none" w:sz="0" w:space="0" w:color="auto"/>
        <w:left w:val="none" w:sz="0" w:space="0" w:color="auto"/>
        <w:bottom w:val="none" w:sz="0" w:space="0" w:color="auto"/>
        <w:right w:val="none" w:sz="0" w:space="0" w:color="auto"/>
      </w:divBdr>
    </w:div>
    <w:div w:id="479273481">
      <w:marLeft w:val="0"/>
      <w:marRight w:val="0"/>
      <w:marTop w:val="0"/>
      <w:marBottom w:val="0"/>
      <w:divBdr>
        <w:top w:val="none" w:sz="0" w:space="0" w:color="auto"/>
        <w:left w:val="none" w:sz="0" w:space="0" w:color="auto"/>
        <w:bottom w:val="none" w:sz="0" w:space="0" w:color="auto"/>
        <w:right w:val="none" w:sz="0" w:space="0" w:color="auto"/>
      </w:divBdr>
    </w:div>
    <w:div w:id="479273482">
      <w:marLeft w:val="0"/>
      <w:marRight w:val="0"/>
      <w:marTop w:val="0"/>
      <w:marBottom w:val="0"/>
      <w:divBdr>
        <w:top w:val="none" w:sz="0" w:space="0" w:color="auto"/>
        <w:left w:val="none" w:sz="0" w:space="0" w:color="auto"/>
        <w:bottom w:val="none" w:sz="0" w:space="0" w:color="auto"/>
        <w:right w:val="none" w:sz="0" w:space="0" w:color="auto"/>
      </w:divBdr>
    </w:div>
    <w:div w:id="479273483">
      <w:marLeft w:val="0"/>
      <w:marRight w:val="0"/>
      <w:marTop w:val="0"/>
      <w:marBottom w:val="0"/>
      <w:divBdr>
        <w:top w:val="none" w:sz="0" w:space="0" w:color="auto"/>
        <w:left w:val="none" w:sz="0" w:space="0" w:color="auto"/>
        <w:bottom w:val="none" w:sz="0" w:space="0" w:color="auto"/>
        <w:right w:val="none" w:sz="0" w:space="0" w:color="auto"/>
      </w:divBdr>
    </w:div>
    <w:div w:id="479273484">
      <w:marLeft w:val="0"/>
      <w:marRight w:val="0"/>
      <w:marTop w:val="0"/>
      <w:marBottom w:val="0"/>
      <w:divBdr>
        <w:top w:val="none" w:sz="0" w:space="0" w:color="auto"/>
        <w:left w:val="none" w:sz="0" w:space="0" w:color="auto"/>
        <w:bottom w:val="none" w:sz="0" w:space="0" w:color="auto"/>
        <w:right w:val="none" w:sz="0" w:space="0" w:color="auto"/>
      </w:divBdr>
    </w:div>
    <w:div w:id="479273485">
      <w:marLeft w:val="0"/>
      <w:marRight w:val="0"/>
      <w:marTop w:val="0"/>
      <w:marBottom w:val="0"/>
      <w:divBdr>
        <w:top w:val="none" w:sz="0" w:space="0" w:color="auto"/>
        <w:left w:val="none" w:sz="0" w:space="0" w:color="auto"/>
        <w:bottom w:val="none" w:sz="0" w:space="0" w:color="auto"/>
        <w:right w:val="none" w:sz="0" w:space="0" w:color="auto"/>
      </w:divBdr>
    </w:div>
    <w:div w:id="479273486">
      <w:marLeft w:val="0"/>
      <w:marRight w:val="0"/>
      <w:marTop w:val="0"/>
      <w:marBottom w:val="0"/>
      <w:divBdr>
        <w:top w:val="none" w:sz="0" w:space="0" w:color="auto"/>
        <w:left w:val="none" w:sz="0" w:space="0" w:color="auto"/>
        <w:bottom w:val="none" w:sz="0" w:space="0" w:color="auto"/>
        <w:right w:val="none" w:sz="0" w:space="0" w:color="auto"/>
      </w:divBdr>
    </w:div>
    <w:div w:id="479273487">
      <w:marLeft w:val="0"/>
      <w:marRight w:val="0"/>
      <w:marTop w:val="0"/>
      <w:marBottom w:val="0"/>
      <w:divBdr>
        <w:top w:val="none" w:sz="0" w:space="0" w:color="auto"/>
        <w:left w:val="none" w:sz="0" w:space="0" w:color="auto"/>
        <w:bottom w:val="none" w:sz="0" w:space="0" w:color="auto"/>
        <w:right w:val="none" w:sz="0" w:space="0" w:color="auto"/>
      </w:divBdr>
    </w:div>
    <w:div w:id="479273488">
      <w:marLeft w:val="0"/>
      <w:marRight w:val="0"/>
      <w:marTop w:val="0"/>
      <w:marBottom w:val="0"/>
      <w:divBdr>
        <w:top w:val="none" w:sz="0" w:space="0" w:color="auto"/>
        <w:left w:val="none" w:sz="0" w:space="0" w:color="auto"/>
        <w:bottom w:val="none" w:sz="0" w:space="0" w:color="auto"/>
        <w:right w:val="none" w:sz="0" w:space="0" w:color="auto"/>
      </w:divBdr>
    </w:div>
    <w:div w:id="479273489">
      <w:marLeft w:val="0"/>
      <w:marRight w:val="0"/>
      <w:marTop w:val="0"/>
      <w:marBottom w:val="0"/>
      <w:divBdr>
        <w:top w:val="none" w:sz="0" w:space="0" w:color="auto"/>
        <w:left w:val="none" w:sz="0" w:space="0" w:color="auto"/>
        <w:bottom w:val="none" w:sz="0" w:space="0" w:color="auto"/>
        <w:right w:val="none" w:sz="0" w:space="0" w:color="auto"/>
      </w:divBdr>
    </w:div>
    <w:div w:id="479273490">
      <w:marLeft w:val="0"/>
      <w:marRight w:val="0"/>
      <w:marTop w:val="0"/>
      <w:marBottom w:val="0"/>
      <w:divBdr>
        <w:top w:val="none" w:sz="0" w:space="0" w:color="auto"/>
        <w:left w:val="none" w:sz="0" w:space="0" w:color="auto"/>
        <w:bottom w:val="none" w:sz="0" w:space="0" w:color="auto"/>
        <w:right w:val="none" w:sz="0" w:space="0" w:color="auto"/>
      </w:divBdr>
    </w:div>
    <w:div w:id="479273491">
      <w:marLeft w:val="0"/>
      <w:marRight w:val="0"/>
      <w:marTop w:val="0"/>
      <w:marBottom w:val="0"/>
      <w:divBdr>
        <w:top w:val="none" w:sz="0" w:space="0" w:color="auto"/>
        <w:left w:val="none" w:sz="0" w:space="0" w:color="auto"/>
        <w:bottom w:val="none" w:sz="0" w:space="0" w:color="auto"/>
        <w:right w:val="none" w:sz="0" w:space="0" w:color="auto"/>
      </w:divBdr>
    </w:div>
    <w:div w:id="479273492">
      <w:marLeft w:val="0"/>
      <w:marRight w:val="0"/>
      <w:marTop w:val="0"/>
      <w:marBottom w:val="0"/>
      <w:divBdr>
        <w:top w:val="none" w:sz="0" w:space="0" w:color="auto"/>
        <w:left w:val="none" w:sz="0" w:space="0" w:color="auto"/>
        <w:bottom w:val="none" w:sz="0" w:space="0" w:color="auto"/>
        <w:right w:val="none" w:sz="0" w:space="0" w:color="auto"/>
      </w:divBdr>
    </w:div>
    <w:div w:id="479273493">
      <w:marLeft w:val="0"/>
      <w:marRight w:val="0"/>
      <w:marTop w:val="0"/>
      <w:marBottom w:val="0"/>
      <w:divBdr>
        <w:top w:val="none" w:sz="0" w:space="0" w:color="auto"/>
        <w:left w:val="none" w:sz="0" w:space="0" w:color="auto"/>
        <w:bottom w:val="none" w:sz="0" w:space="0" w:color="auto"/>
        <w:right w:val="none" w:sz="0" w:space="0" w:color="auto"/>
      </w:divBdr>
    </w:div>
    <w:div w:id="479273494">
      <w:marLeft w:val="0"/>
      <w:marRight w:val="0"/>
      <w:marTop w:val="0"/>
      <w:marBottom w:val="0"/>
      <w:divBdr>
        <w:top w:val="none" w:sz="0" w:space="0" w:color="auto"/>
        <w:left w:val="none" w:sz="0" w:space="0" w:color="auto"/>
        <w:bottom w:val="none" w:sz="0" w:space="0" w:color="auto"/>
        <w:right w:val="none" w:sz="0" w:space="0" w:color="auto"/>
      </w:divBdr>
    </w:div>
    <w:div w:id="479273495">
      <w:marLeft w:val="0"/>
      <w:marRight w:val="0"/>
      <w:marTop w:val="0"/>
      <w:marBottom w:val="0"/>
      <w:divBdr>
        <w:top w:val="none" w:sz="0" w:space="0" w:color="auto"/>
        <w:left w:val="none" w:sz="0" w:space="0" w:color="auto"/>
        <w:bottom w:val="none" w:sz="0" w:space="0" w:color="auto"/>
        <w:right w:val="none" w:sz="0" w:space="0" w:color="auto"/>
      </w:divBdr>
    </w:div>
    <w:div w:id="479273496">
      <w:marLeft w:val="0"/>
      <w:marRight w:val="0"/>
      <w:marTop w:val="0"/>
      <w:marBottom w:val="0"/>
      <w:divBdr>
        <w:top w:val="none" w:sz="0" w:space="0" w:color="auto"/>
        <w:left w:val="none" w:sz="0" w:space="0" w:color="auto"/>
        <w:bottom w:val="none" w:sz="0" w:space="0" w:color="auto"/>
        <w:right w:val="none" w:sz="0" w:space="0" w:color="auto"/>
      </w:divBdr>
    </w:div>
    <w:div w:id="479273497">
      <w:marLeft w:val="0"/>
      <w:marRight w:val="0"/>
      <w:marTop w:val="0"/>
      <w:marBottom w:val="0"/>
      <w:divBdr>
        <w:top w:val="none" w:sz="0" w:space="0" w:color="auto"/>
        <w:left w:val="none" w:sz="0" w:space="0" w:color="auto"/>
        <w:bottom w:val="none" w:sz="0" w:space="0" w:color="auto"/>
        <w:right w:val="none" w:sz="0" w:space="0" w:color="auto"/>
      </w:divBdr>
    </w:div>
    <w:div w:id="479273498">
      <w:marLeft w:val="0"/>
      <w:marRight w:val="0"/>
      <w:marTop w:val="0"/>
      <w:marBottom w:val="0"/>
      <w:divBdr>
        <w:top w:val="none" w:sz="0" w:space="0" w:color="auto"/>
        <w:left w:val="none" w:sz="0" w:space="0" w:color="auto"/>
        <w:bottom w:val="none" w:sz="0" w:space="0" w:color="auto"/>
        <w:right w:val="none" w:sz="0" w:space="0" w:color="auto"/>
      </w:divBdr>
    </w:div>
    <w:div w:id="479273499">
      <w:marLeft w:val="0"/>
      <w:marRight w:val="0"/>
      <w:marTop w:val="0"/>
      <w:marBottom w:val="0"/>
      <w:divBdr>
        <w:top w:val="none" w:sz="0" w:space="0" w:color="auto"/>
        <w:left w:val="none" w:sz="0" w:space="0" w:color="auto"/>
        <w:bottom w:val="none" w:sz="0" w:space="0" w:color="auto"/>
        <w:right w:val="none" w:sz="0" w:space="0" w:color="auto"/>
      </w:divBdr>
    </w:div>
    <w:div w:id="479273500">
      <w:marLeft w:val="0"/>
      <w:marRight w:val="0"/>
      <w:marTop w:val="0"/>
      <w:marBottom w:val="0"/>
      <w:divBdr>
        <w:top w:val="none" w:sz="0" w:space="0" w:color="auto"/>
        <w:left w:val="none" w:sz="0" w:space="0" w:color="auto"/>
        <w:bottom w:val="none" w:sz="0" w:space="0" w:color="auto"/>
        <w:right w:val="none" w:sz="0" w:space="0" w:color="auto"/>
      </w:divBdr>
    </w:div>
    <w:div w:id="479273501">
      <w:marLeft w:val="0"/>
      <w:marRight w:val="0"/>
      <w:marTop w:val="0"/>
      <w:marBottom w:val="0"/>
      <w:divBdr>
        <w:top w:val="none" w:sz="0" w:space="0" w:color="auto"/>
        <w:left w:val="none" w:sz="0" w:space="0" w:color="auto"/>
        <w:bottom w:val="none" w:sz="0" w:space="0" w:color="auto"/>
        <w:right w:val="none" w:sz="0" w:space="0" w:color="auto"/>
      </w:divBdr>
    </w:div>
    <w:div w:id="479273502">
      <w:marLeft w:val="0"/>
      <w:marRight w:val="0"/>
      <w:marTop w:val="0"/>
      <w:marBottom w:val="0"/>
      <w:divBdr>
        <w:top w:val="none" w:sz="0" w:space="0" w:color="auto"/>
        <w:left w:val="none" w:sz="0" w:space="0" w:color="auto"/>
        <w:bottom w:val="none" w:sz="0" w:space="0" w:color="auto"/>
        <w:right w:val="none" w:sz="0" w:space="0" w:color="auto"/>
      </w:divBdr>
    </w:div>
    <w:div w:id="479273503">
      <w:marLeft w:val="0"/>
      <w:marRight w:val="0"/>
      <w:marTop w:val="0"/>
      <w:marBottom w:val="0"/>
      <w:divBdr>
        <w:top w:val="none" w:sz="0" w:space="0" w:color="auto"/>
        <w:left w:val="none" w:sz="0" w:space="0" w:color="auto"/>
        <w:bottom w:val="none" w:sz="0" w:space="0" w:color="auto"/>
        <w:right w:val="none" w:sz="0" w:space="0" w:color="auto"/>
      </w:divBdr>
    </w:div>
    <w:div w:id="479273504">
      <w:marLeft w:val="0"/>
      <w:marRight w:val="0"/>
      <w:marTop w:val="0"/>
      <w:marBottom w:val="0"/>
      <w:divBdr>
        <w:top w:val="none" w:sz="0" w:space="0" w:color="auto"/>
        <w:left w:val="none" w:sz="0" w:space="0" w:color="auto"/>
        <w:bottom w:val="none" w:sz="0" w:space="0" w:color="auto"/>
        <w:right w:val="none" w:sz="0" w:space="0" w:color="auto"/>
      </w:divBdr>
    </w:div>
    <w:div w:id="479273505">
      <w:marLeft w:val="0"/>
      <w:marRight w:val="0"/>
      <w:marTop w:val="0"/>
      <w:marBottom w:val="0"/>
      <w:divBdr>
        <w:top w:val="none" w:sz="0" w:space="0" w:color="auto"/>
        <w:left w:val="none" w:sz="0" w:space="0" w:color="auto"/>
        <w:bottom w:val="none" w:sz="0" w:space="0" w:color="auto"/>
        <w:right w:val="none" w:sz="0" w:space="0" w:color="auto"/>
      </w:divBdr>
    </w:div>
    <w:div w:id="479273506">
      <w:marLeft w:val="0"/>
      <w:marRight w:val="0"/>
      <w:marTop w:val="0"/>
      <w:marBottom w:val="0"/>
      <w:divBdr>
        <w:top w:val="none" w:sz="0" w:space="0" w:color="auto"/>
        <w:left w:val="none" w:sz="0" w:space="0" w:color="auto"/>
        <w:bottom w:val="none" w:sz="0" w:space="0" w:color="auto"/>
        <w:right w:val="none" w:sz="0" w:space="0" w:color="auto"/>
      </w:divBdr>
    </w:div>
    <w:div w:id="479273507">
      <w:marLeft w:val="0"/>
      <w:marRight w:val="0"/>
      <w:marTop w:val="0"/>
      <w:marBottom w:val="0"/>
      <w:divBdr>
        <w:top w:val="none" w:sz="0" w:space="0" w:color="auto"/>
        <w:left w:val="none" w:sz="0" w:space="0" w:color="auto"/>
        <w:bottom w:val="none" w:sz="0" w:space="0" w:color="auto"/>
        <w:right w:val="none" w:sz="0" w:space="0" w:color="auto"/>
      </w:divBdr>
    </w:div>
    <w:div w:id="479273508">
      <w:marLeft w:val="0"/>
      <w:marRight w:val="0"/>
      <w:marTop w:val="0"/>
      <w:marBottom w:val="0"/>
      <w:divBdr>
        <w:top w:val="none" w:sz="0" w:space="0" w:color="auto"/>
        <w:left w:val="none" w:sz="0" w:space="0" w:color="auto"/>
        <w:bottom w:val="none" w:sz="0" w:space="0" w:color="auto"/>
        <w:right w:val="none" w:sz="0" w:space="0" w:color="auto"/>
      </w:divBdr>
    </w:div>
    <w:div w:id="479273509">
      <w:marLeft w:val="0"/>
      <w:marRight w:val="0"/>
      <w:marTop w:val="0"/>
      <w:marBottom w:val="0"/>
      <w:divBdr>
        <w:top w:val="none" w:sz="0" w:space="0" w:color="auto"/>
        <w:left w:val="none" w:sz="0" w:space="0" w:color="auto"/>
        <w:bottom w:val="none" w:sz="0" w:space="0" w:color="auto"/>
        <w:right w:val="none" w:sz="0" w:space="0" w:color="auto"/>
      </w:divBdr>
    </w:div>
    <w:div w:id="479273510">
      <w:marLeft w:val="0"/>
      <w:marRight w:val="0"/>
      <w:marTop w:val="0"/>
      <w:marBottom w:val="0"/>
      <w:divBdr>
        <w:top w:val="none" w:sz="0" w:space="0" w:color="auto"/>
        <w:left w:val="none" w:sz="0" w:space="0" w:color="auto"/>
        <w:bottom w:val="none" w:sz="0" w:space="0" w:color="auto"/>
        <w:right w:val="none" w:sz="0" w:space="0" w:color="auto"/>
      </w:divBdr>
    </w:div>
    <w:div w:id="479273511">
      <w:marLeft w:val="0"/>
      <w:marRight w:val="0"/>
      <w:marTop w:val="0"/>
      <w:marBottom w:val="0"/>
      <w:divBdr>
        <w:top w:val="none" w:sz="0" w:space="0" w:color="auto"/>
        <w:left w:val="none" w:sz="0" w:space="0" w:color="auto"/>
        <w:bottom w:val="none" w:sz="0" w:space="0" w:color="auto"/>
        <w:right w:val="none" w:sz="0" w:space="0" w:color="auto"/>
      </w:divBdr>
    </w:div>
    <w:div w:id="479273512">
      <w:marLeft w:val="0"/>
      <w:marRight w:val="0"/>
      <w:marTop w:val="0"/>
      <w:marBottom w:val="0"/>
      <w:divBdr>
        <w:top w:val="none" w:sz="0" w:space="0" w:color="auto"/>
        <w:left w:val="none" w:sz="0" w:space="0" w:color="auto"/>
        <w:bottom w:val="none" w:sz="0" w:space="0" w:color="auto"/>
        <w:right w:val="none" w:sz="0" w:space="0" w:color="auto"/>
      </w:divBdr>
    </w:div>
    <w:div w:id="479273513">
      <w:marLeft w:val="0"/>
      <w:marRight w:val="0"/>
      <w:marTop w:val="0"/>
      <w:marBottom w:val="0"/>
      <w:divBdr>
        <w:top w:val="none" w:sz="0" w:space="0" w:color="auto"/>
        <w:left w:val="none" w:sz="0" w:space="0" w:color="auto"/>
        <w:bottom w:val="none" w:sz="0" w:space="0" w:color="auto"/>
        <w:right w:val="none" w:sz="0" w:space="0" w:color="auto"/>
      </w:divBdr>
    </w:div>
    <w:div w:id="479273514">
      <w:marLeft w:val="0"/>
      <w:marRight w:val="0"/>
      <w:marTop w:val="0"/>
      <w:marBottom w:val="0"/>
      <w:divBdr>
        <w:top w:val="none" w:sz="0" w:space="0" w:color="auto"/>
        <w:left w:val="none" w:sz="0" w:space="0" w:color="auto"/>
        <w:bottom w:val="none" w:sz="0" w:space="0" w:color="auto"/>
        <w:right w:val="none" w:sz="0" w:space="0" w:color="auto"/>
      </w:divBdr>
    </w:div>
    <w:div w:id="479273515">
      <w:marLeft w:val="0"/>
      <w:marRight w:val="0"/>
      <w:marTop w:val="0"/>
      <w:marBottom w:val="0"/>
      <w:divBdr>
        <w:top w:val="none" w:sz="0" w:space="0" w:color="auto"/>
        <w:left w:val="none" w:sz="0" w:space="0" w:color="auto"/>
        <w:bottom w:val="none" w:sz="0" w:space="0" w:color="auto"/>
        <w:right w:val="none" w:sz="0" w:space="0" w:color="auto"/>
      </w:divBdr>
    </w:div>
    <w:div w:id="479273516">
      <w:marLeft w:val="0"/>
      <w:marRight w:val="0"/>
      <w:marTop w:val="0"/>
      <w:marBottom w:val="0"/>
      <w:divBdr>
        <w:top w:val="none" w:sz="0" w:space="0" w:color="auto"/>
        <w:left w:val="none" w:sz="0" w:space="0" w:color="auto"/>
        <w:bottom w:val="none" w:sz="0" w:space="0" w:color="auto"/>
        <w:right w:val="none" w:sz="0" w:space="0" w:color="auto"/>
      </w:divBdr>
    </w:div>
    <w:div w:id="479273517">
      <w:marLeft w:val="0"/>
      <w:marRight w:val="0"/>
      <w:marTop w:val="0"/>
      <w:marBottom w:val="0"/>
      <w:divBdr>
        <w:top w:val="none" w:sz="0" w:space="0" w:color="auto"/>
        <w:left w:val="none" w:sz="0" w:space="0" w:color="auto"/>
        <w:bottom w:val="none" w:sz="0" w:space="0" w:color="auto"/>
        <w:right w:val="none" w:sz="0" w:space="0" w:color="auto"/>
      </w:divBdr>
    </w:div>
    <w:div w:id="479273518">
      <w:marLeft w:val="0"/>
      <w:marRight w:val="0"/>
      <w:marTop w:val="0"/>
      <w:marBottom w:val="0"/>
      <w:divBdr>
        <w:top w:val="none" w:sz="0" w:space="0" w:color="auto"/>
        <w:left w:val="none" w:sz="0" w:space="0" w:color="auto"/>
        <w:bottom w:val="none" w:sz="0" w:space="0" w:color="auto"/>
        <w:right w:val="none" w:sz="0" w:space="0" w:color="auto"/>
      </w:divBdr>
    </w:div>
    <w:div w:id="479273519">
      <w:marLeft w:val="0"/>
      <w:marRight w:val="0"/>
      <w:marTop w:val="0"/>
      <w:marBottom w:val="0"/>
      <w:divBdr>
        <w:top w:val="none" w:sz="0" w:space="0" w:color="auto"/>
        <w:left w:val="none" w:sz="0" w:space="0" w:color="auto"/>
        <w:bottom w:val="none" w:sz="0" w:space="0" w:color="auto"/>
        <w:right w:val="none" w:sz="0" w:space="0" w:color="auto"/>
      </w:divBdr>
    </w:div>
    <w:div w:id="479273520">
      <w:marLeft w:val="0"/>
      <w:marRight w:val="0"/>
      <w:marTop w:val="0"/>
      <w:marBottom w:val="0"/>
      <w:divBdr>
        <w:top w:val="none" w:sz="0" w:space="0" w:color="auto"/>
        <w:left w:val="none" w:sz="0" w:space="0" w:color="auto"/>
        <w:bottom w:val="none" w:sz="0" w:space="0" w:color="auto"/>
        <w:right w:val="none" w:sz="0" w:space="0" w:color="auto"/>
      </w:divBdr>
    </w:div>
    <w:div w:id="479273521">
      <w:marLeft w:val="0"/>
      <w:marRight w:val="0"/>
      <w:marTop w:val="0"/>
      <w:marBottom w:val="0"/>
      <w:divBdr>
        <w:top w:val="none" w:sz="0" w:space="0" w:color="auto"/>
        <w:left w:val="none" w:sz="0" w:space="0" w:color="auto"/>
        <w:bottom w:val="none" w:sz="0" w:space="0" w:color="auto"/>
        <w:right w:val="none" w:sz="0" w:space="0" w:color="auto"/>
      </w:divBdr>
    </w:div>
    <w:div w:id="479273522">
      <w:marLeft w:val="0"/>
      <w:marRight w:val="0"/>
      <w:marTop w:val="0"/>
      <w:marBottom w:val="0"/>
      <w:divBdr>
        <w:top w:val="none" w:sz="0" w:space="0" w:color="auto"/>
        <w:left w:val="none" w:sz="0" w:space="0" w:color="auto"/>
        <w:bottom w:val="none" w:sz="0" w:space="0" w:color="auto"/>
        <w:right w:val="none" w:sz="0" w:space="0" w:color="auto"/>
      </w:divBdr>
    </w:div>
    <w:div w:id="479273523">
      <w:marLeft w:val="0"/>
      <w:marRight w:val="0"/>
      <w:marTop w:val="0"/>
      <w:marBottom w:val="0"/>
      <w:divBdr>
        <w:top w:val="none" w:sz="0" w:space="0" w:color="auto"/>
        <w:left w:val="none" w:sz="0" w:space="0" w:color="auto"/>
        <w:bottom w:val="none" w:sz="0" w:space="0" w:color="auto"/>
        <w:right w:val="none" w:sz="0" w:space="0" w:color="auto"/>
      </w:divBdr>
    </w:div>
    <w:div w:id="479273524">
      <w:marLeft w:val="0"/>
      <w:marRight w:val="0"/>
      <w:marTop w:val="0"/>
      <w:marBottom w:val="0"/>
      <w:divBdr>
        <w:top w:val="none" w:sz="0" w:space="0" w:color="auto"/>
        <w:left w:val="none" w:sz="0" w:space="0" w:color="auto"/>
        <w:bottom w:val="none" w:sz="0" w:space="0" w:color="auto"/>
        <w:right w:val="none" w:sz="0" w:space="0" w:color="auto"/>
      </w:divBdr>
    </w:div>
    <w:div w:id="479273525">
      <w:marLeft w:val="0"/>
      <w:marRight w:val="0"/>
      <w:marTop w:val="0"/>
      <w:marBottom w:val="0"/>
      <w:divBdr>
        <w:top w:val="none" w:sz="0" w:space="0" w:color="auto"/>
        <w:left w:val="none" w:sz="0" w:space="0" w:color="auto"/>
        <w:bottom w:val="none" w:sz="0" w:space="0" w:color="auto"/>
        <w:right w:val="none" w:sz="0" w:space="0" w:color="auto"/>
      </w:divBdr>
    </w:div>
    <w:div w:id="479273526">
      <w:marLeft w:val="0"/>
      <w:marRight w:val="0"/>
      <w:marTop w:val="0"/>
      <w:marBottom w:val="0"/>
      <w:divBdr>
        <w:top w:val="none" w:sz="0" w:space="0" w:color="auto"/>
        <w:left w:val="none" w:sz="0" w:space="0" w:color="auto"/>
        <w:bottom w:val="none" w:sz="0" w:space="0" w:color="auto"/>
        <w:right w:val="none" w:sz="0" w:space="0" w:color="auto"/>
      </w:divBdr>
    </w:div>
    <w:div w:id="479273527">
      <w:marLeft w:val="0"/>
      <w:marRight w:val="0"/>
      <w:marTop w:val="0"/>
      <w:marBottom w:val="0"/>
      <w:divBdr>
        <w:top w:val="none" w:sz="0" w:space="0" w:color="auto"/>
        <w:left w:val="none" w:sz="0" w:space="0" w:color="auto"/>
        <w:bottom w:val="none" w:sz="0" w:space="0" w:color="auto"/>
        <w:right w:val="none" w:sz="0" w:space="0" w:color="auto"/>
      </w:divBdr>
    </w:div>
    <w:div w:id="479273528">
      <w:marLeft w:val="0"/>
      <w:marRight w:val="0"/>
      <w:marTop w:val="0"/>
      <w:marBottom w:val="0"/>
      <w:divBdr>
        <w:top w:val="none" w:sz="0" w:space="0" w:color="auto"/>
        <w:left w:val="none" w:sz="0" w:space="0" w:color="auto"/>
        <w:bottom w:val="none" w:sz="0" w:space="0" w:color="auto"/>
        <w:right w:val="none" w:sz="0" w:space="0" w:color="auto"/>
      </w:divBdr>
    </w:div>
    <w:div w:id="479273529">
      <w:marLeft w:val="0"/>
      <w:marRight w:val="0"/>
      <w:marTop w:val="0"/>
      <w:marBottom w:val="0"/>
      <w:divBdr>
        <w:top w:val="none" w:sz="0" w:space="0" w:color="auto"/>
        <w:left w:val="none" w:sz="0" w:space="0" w:color="auto"/>
        <w:bottom w:val="none" w:sz="0" w:space="0" w:color="auto"/>
        <w:right w:val="none" w:sz="0" w:space="0" w:color="auto"/>
      </w:divBdr>
    </w:div>
    <w:div w:id="479273530">
      <w:marLeft w:val="0"/>
      <w:marRight w:val="0"/>
      <w:marTop w:val="0"/>
      <w:marBottom w:val="0"/>
      <w:divBdr>
        <w:top w:val="none" w:sz="0" w:space="0" w:color="auto"/>
        <w:left w:val="none" w:sz="0" w:space="0" w:color="auto"/>
        <w:bottom w:val="none" w:sz="0" w:space="0" w:color="auto"/>
        <w:right w:val="none" w:sz="0" w:space="0" w:color="auto"/>
      </w:divBdr>
    </w:div>
    <w:div w:id="479273531">
      <w:marLeft w:val="0"/>
      <w:marRight w:val="0"/>
      <w:marTop w:val="0"/>
      <w:marBottom w:val="0"/>
      <w:divBdr>
        <w:top w:val="none" w:sz="0" w:space="0" w:color="auto"/>
        <w:left w:val="none" w:sz="0" w:space="0" w:color="auto"/>
        <w:bottom w:val="none" w:sz="0" w:space="0" w:color="auto"/>
        <w:right w:val="none" w:sz="0" w:space="0" w:color="auto"/>
      </w:divBdr>
    </w:div>
    <w:div w:id="479273532">
      <w:marLeft w:val="0"/>
      <w:marRight w:val="0"/>
      <w:marTop w:val="0"/>
      <w:marBottom w:val="0"/>
      <w:divBdr>
        <w:top w:val="none" w:sz="0" w:space="0" w:color="auto"/>
        <w:left w:val="none" w:sz="0" w:space="0" w:color="auto"/>
        <w:bottom w:val="none" w:sz="0" w:space="0" w:color="auto"/>
        <w:right w:val="none" w:sz="0" w:space="0" w:color="auto"/>
      </w:divBdr>
    </w:div>
    <w:div w:id="479273533">
      <w:marLeft w:val="0"/>
      <w:marRight w:val="0"/>
      <w:marTop w:val="0"/>
      <w:marBottom w:val="0"/>
      <w:divBdr>
        <w:top w:val="none" w:sz="0" w:space="0" w:color="auto"/>
        <w:left w:val="none" w:sz="0" w:space="0" w:color="auto"/>
        <w:bottom w:val="none" w:sz="0" w:space="0" w:color="auto"/>
        <w:right w:val="none" w:sz="0" w:space="0" w:color="auto"/>
      </w:divBdr>
    </w:div>
    <w:div w:id="479273534">
      <w:marLeft w:val="0"/>
      <w:marRight w:val="0"/>
      <w:marTop w:val="0"/>
      <w:marBottom w:val="0"/>
      <w:divBdr>
        <w:top w:val="none" w:sz="0" w:space="0" w:color="auto"/>
        <w:left w:val="none" w:sz="0" w:space="0" w:color="auto"/>
        <w:bottom w:val="none" w:sz="0" w:space="0" w:color="auto"/>
        <w:right w:val="none" w:sz="0" w:space="0" w:color="auto"/>
      </w:divBdr>
    </w:div>
    <w:div w:id="479273535">
      <w:marLeft w:val="0"/>
      <w:marRight w:val="0"/>
      <w:marTop w:val="0"/>
      <w:marBottom w:val="0"/>
      <w:divBdr>
        <w:top w:val="none" w:sz="0" w:space="0" w:color="auto"/>
        <w:left w:val="none" w:sz="0" w:space="0" w:color="auto"/>
        <w:bottom w:val="none" w:sz="0" w:space="0" w:color="auto"/>
        <w:right w:val="none" w:sz="0" w:space="0" w:color="auto"/>
      </w:divBdr>
    </w:div>
    <w:div w:id="479273536">
      <w:marLeft w:val="0"/>
      <w:marRight w:val="0"/>
      <w:marTop w:val="0"/>
      <w:marBottom w:val="0"/>
      <w:divBdr>
        <w:top w:val="none" w:sz="0" w:space="0" w:color="auto"/>
        <w:left w:val="none" w:sz="0" w:space="0" w:color="auto"/>
        <w:bottom w:val="none" w:sz="0" w:space="0" w:color="auto"/>
        <w:right w:val="none" w:sz="0" w:space="0" w:color="auto"/>
      </w:divBdr>
    </w:div>
    <w:div w:id="479273537">
      <w:marLeft w:val="0"/>
      <w:marRight w:val="0"/>
      <w:marTop w:val="0"/>
      <w:marBottom w:val="0"/>
      <w:divBdr>
        <w:top w:val="none" w:sz="0" w:space="0" w:color="auto"/>
        <w:left w:val="none" w:sz="0" w:space="0" w:color="auto"/>
        <w:bottom w:val="none" w:sz="0" w:space="0" w:color="auto"/>
        <w:right w:val="none" w:sz="0" w:space="0" w:color="auto"/>
      </w:divBdr>
    </w:div>
    <w:div w:id="479273538">
      <w:marLeft w:val="0"/>
      <w:marRight w:val="0"/>
      <w:marTop w:val="0"/>
      <w:marBottom w:val="0"/>
      <w:divBdr>
        <w:top w:val="none" w:sz="0" w:space="0" w:color="auto"/>
        <w:left w:val="none" w:sz="0" w:space="0" w:color="auto"/>
        <w:bottom w:val="none" w:sz="0" w:space="0" w:color="auto"/>
        <w:right w:val="none" w:sz="0" w:space="0" w:color="auto"/>
      </w:divBdr>
    </w:div>
    <w:div w:id="479273539">
      <w:marLeft w:val="0"/>
      <w:marRight w:val="0"/>
      <w:marTop w:val="0"/>
      <w:marBottom w:val="0"/>
      <w:divBdr>
        <w:top w:val="none" w:sz="0" w:space="0" w:color="auto"/>
        <w:left w:val="none" w:sz="0" w:space="0" w:color="auto"/>
        <w:bottom w:val="none" w:sz="0" w:space="0" w:color="auto"/>
        <w:right w:val="none" w:sz="0" w:space="0" w:color="auto"/>
      </w:divBdr>
    </w:div>
    <w:div w:id="479273540">
      <w:marLeft w:val="0"/>
      <w:marRight w:val="0"/>
      <w:marTop w:val="0"/>
      <w:marBottom w:val="0"/>
      <w:divBdr>
        <w:top w:val="none" w:sz="0" w:space="0" w:color="auto"/>
        <w:left w:val="none" w:sz="0" w:space="0" w:color="auto"/>
        <w:bottom w:val="none" w:sz="0" w:space="0" w:color="auto"/>
        <w:right w:val="none" w:sz="0" w:space="0" w:color="auto"/>
      </w:divBdr>
    </w:div>
    <w:div w:id="479273541">
      <w:marLeft w:val="0"/>
      <w:marRight w:val="0"/>
      <w:marTop w:val="0"/>
      <w:marBottom w:val="0"/>
      <w:divBdr>
        <w:top w:val="none" w:sz="0" w:space="0" w:color="auto"/>
        <w:left w:val="none" w:sz="0" w:space="0" w:color="auto"/>
        <w:bottom w:val="none" w:sz="0" w:space="0" w:color="auto"/>
        <w:right w:val="none" w:sz="0" w:space="0" w:color="auto"/>
      </w:divBdr>
    </w:div>
    <w:div w:id="479273542">
      <w:marLeft w:val="0"/>
      <w:marRight w:val="0"/>
      <w:marTop w:val="0"/>
      <w:marBottom w:val="0"/>
      <w:divBdr>
        <w:top w:val="none" w:sz="0" w:space="0" w:color="auto"/>
        <w:left w:val="none" w:sz="0" w:space="0" w:color="auto"/>
        <w:bottom w:val="none" w:sz="0" w:space="0" w:color="auto"/>
        <w:right w:val="none" w:sz="0" w:space="0" w:color="auto"/>
      </w:divBdr>
    </w:div>
    <w:div w:id="479273543">
      <w:marLeft w:val="0"/>
      <w:marRight w:val="0"/>
      <w:marTop w:val="0"/>
      <w:marBottom w:val="0"/>
      <w:divBdr>
        <w:top w:val="none" w:sz="0" w:space="0" w:color="auto"/>
        <w:left w:val="none" w:sz="0" w:space="0" w:color="auto"/>
        <w:bottom w:val="none" w:sz="0" w:space="0" w:color="auto"/>
        <w:right w:val="none" w:sz="0" w:space="0" w:color="auto"/>
      </w:divBdr>
    </w:div>
    <w:div w:id="479273544">
      <w:marLeft w:val="0"/>
      <w:marRight w:val="0"/>
      <w:marTop w:val="0"/>
      <w:marBottom w:val="0"/>
      <w:divBdr>
        <w:top w:val="none" w:sz="0" w:space="0" w:color="auto"/>
        <w:left w:val="none" w:sz="0" w:space="0" w:color="auto"/>
        <w:bottom w:val="none" w:sz="0" w:space="0" w:color="auto"/>
        <w:right w:val="none" w:sz="0" w:space="0" w:color="auto"/>
      </w:divBdr>
    </w:div>
    <w:div w:id="479273545">
      <w:marLeft w:val="0"/>
      <w:marRight w:val="0"/>
      <w:marTop w:val="0"/>
      <w:marBottom w:val="0"/>
      <w:divBdr>
        <w:top w:val="none" w:sz="0" w:space="0" w:color="auto"/>
        <w:left w:val="none" w:sz="0" w:space="0" w:color="auto"/>
        <w:bottom w:val="none" w:sz="0" w:space="0" w:color="auto"/>
        <w:right w:val="none" w:sz="0" w:space="0" w:color="auto"/>
      </w:divBdr>
    </w:div>
    <w:div w:id="479273546">
      <w:marLeft w:val="0"/>
      <w:marRight w:val="0"/>
      <w:marTop w:val="0"/>
      <w:marBottom w:val="0"/>
      <w:divBdr>
        <w:top w:val="none" w:sz="0" w:space="0" w:color="auto"/>
        <w:left w:val="none" w:sz="0" w:space="0" w:color="auto"/>
        <w:bottom w:val="none" w:sz="0" w:space="0" w:color="auto"/>
        <w:right w:val="none" w:sz="0" w:space="0" w:color="auto"/>
      </w:divBdr>
    </w:div>
    <w:div w:id="479273547">
      <w:marLeft w:val="0"/>
      <w:marRight w:val="0"/>
      <w:marTop w:val="0"/>
      <w:marBottom w:val="0"/>
      <w:divBdr>
        <w:top w:val="none" w:sz="0" w:space="0" w:color="auto"/>
        <w:left w:val="none" w:sz="0" w:space="0" w:color="auto"/>
        <w:bottom w:val="none" w:sz="0" w:space="0" w:color="auto"/>
        <w:right w:val="none" w:sz="0" w:space="0" w:color="auto"/>
      </w:divBdr>
    </w:div>
    <w:div w:id="479273548">
      <w:marLeft w:val="0"/>
      <w:marRight w:val="0"/>
      <w:marTop w:val="0"/>
      <w:marBottom w:val="0"/>
      <w:divBdr>
        <w:top w:val="none" w:sz="0" w:space="0" w:color="auto"/>
        <w:left w:val="none" w:sz="0" w:space="0" w:color="auto"/>
        <w:bottom w:val="none" w:sz="0" w:space="0" w:color="auto"/>
        <w:right w:val="none" w:sz="0" w:space="0" w:color="auto"/>
      </w:divBdr>
    </w:div>
    <w:div w:id="479273549">
      <w:marLeft w:val="0"/>
      <w:marRight w:val="0"/>
      <w:marTop w:val="0"/>
      <w:marBottom w:val="0"/>
      <w:divBdr>
        <w:top w:val="none" w:sz="0" w:space="0" w:color="auto"/>
        <w:left w:val="none" w:sz="0" w:space="0" w:color="auto"/>
        <w:bottom w:val="none" w:sz="0" w:space="0" w:color="auto"/>
        <w:right w:val="none" w:sz="0" w:space="0" w:color="auto"/>
      </w:divBdr>
    </w:div>
    <w:div w:id="479273550">
      <w:marLeft w:val="0"/>
      <w:marRight w:val="0"/>
      <w:marTop w:val="0"/>
      <w:marBottom w:val="0"/>
      <w:divBdr>
        <w:top w:val="none" w:sz="0" w:space="0" w:color="auto"/>
        <w:left w:val="none" w:sz="0" w:space="0" w:color="auto"/>
        <w:bottom w:val="none" w:sz="0" w:space="0" w:color="auto"/>
        <w:right w:val="none" w:sz="0" w:space="0" w:color="auto"/>
      </w:divBdr>
    </w:div>
    <w:div w:id="479273551">
      <w:marLeft w:val="0"/>
      <w:marRight w:val="0"/>
      <w:marTop w:val="0"/>
      <w:marBottom w:val="0"/>
      <w:divBdr>
        <w:top w:val="none" w:sz="0" w:space="0" w:color="auto"/>
        <w:left w:val="none" w:sz="0" w:space="0" w:color="auto"/>
        <w:bottom w:val="none" w:sz="0" w:space="0" w:color="auto"/>
        <w:right w:val="none" w:sz="0" w:space="0" w:color="auto"/>
      </w:divBdr>
    </w:div>
    <w:div w:id="479273552">
      <w:marLeft w:val="0"/>
      <w:marRight w:val="0"/>
      <w:marTop w:val="0"/>
      <w:marBottom w:val="0"/>
      <w:divBdr>
        <w:top w:val="none" w:sz="0" w:space="0" w:color="auto"/>
        <w:left w:val="none" w:sz="0" w:space="0" w:color="auto"/>
        <w:bottom w:val="none" w:sz="0" w:space="0" w:color="auto"/>
        <w:right w:val="none" w:sz="0" w:space="0" w:color="auto"/>
      </w:divBdr>
    </w:div>
    <w:div w:id="479273553">
      <w:marLeft w:val="0"/>
      <w:marRight w:val="0"/>
      <w:marTop w:val="0"/>
      <w:marBottom w:val="0"/>
      <w:divBdr>
        <w:top w:val="none" w:sz="0" w:space="0" w:color="auto"/>
        <w:left w:val="none" w:sz="0" w:space="0" w:color="auto"/>
        <w:bottom w:val="none" w:sz="0" w:space="0" w:color="auto"/>
        <w:right w:val="none" w:sz="0" w:space="0" w:color="auto"/>
      </w:divBdr>
    </w:div>
    <w:div w:id="479273554">
      <w:marLeft w:val="0"/>
      <w:marRight w:val="0"/>
      <w:marTop w:val="0"/>
      <w:marBottom w:val="0"/>
      <w:divBdr>
        <w:top w:val="none" w:sz="0" w:space="0" w:color="auto"/>
        <w:left w:val="none" w:sz="0" w:space="0" w:color="auto"/>
        <w:bottom w:val="none" w:sz="0" w:space="0" w:color="auto"/>
        <w:right w:val="none" w:sz="0" w:space="0" w:color="auto"/>
      </w:divBdr>
    </w:div>
    <w:div w:id="479273555">
      <w:marLeft w:val="0"/>
      <w:marRight w:val="0"/>
      <w:marTop w:val="0"/>
      <w:marBottom w:val="0"/>
      <w:divBdr>
        <w:top w:val="none" w:sz="0" w:space="0" w:color="auto"/>
        <w:left w:val="none" w:sz="0" w:space="0" w:color="auto"/>
        <w:bottom w:val="none" w:sz="0" w:space="0" w:color="auto"/>
        <w:right w:val="none" w:sz="0" w:space="0" w:color="auto"/>
      </w:divBdr>
    </w:div>
    <w:div w:id="479273556">
      <w:marLeft w:val="0"/>
      <w:marRight w:val="0"/>
      <w:marTop w:val="0"/>
      <w:marBottom w:val="0"/>
      <w:divBdr>
        <w:top w:val="none" w:sz="0" w:space="0" w:color="auto"/>
        <w:left w:val="none" w:sz="0" w:space="0" w:color="auto"/>
        <w:bottom w:val="none" w:sz="0" w:space="0" w:color="auto"/>
        <w:right w:val="none" w:sz="0" w:space="0" w:color="auto"/>
      </w:divBdr>
    </w:div>
    <w:div w:id="479273557">
      <w:marLeft w:val="0"/>
      <w:marRight w:val="0"/>
      <w:marTop w:val="0"/>
      <w:marBottom w:val="0"/>
      <w:divBdr>
        <w:top w:val="none" w:sz="0" w:space="0" w:color="auto"/>
        <w:left w:val="none" w:sz="0" w:space="0" w:color="auto"/>
        <w:bottom w:val="none" w:sz="0" w:space="0" w:color="auto"/>
        <w:right w:val="none" w:sz="0" w:space="0" w:color="auto"/>
      </w:divBdr>
    </w:div>
    <w:div w:id="479273558">
      <w:marLeft w:val="0"/>
      <w:marRight w:val="0"/>
      <w:marTop w:val="0"/>
      <w:marBottom w:val="0"/>
      <w:divBdr>
        <w:top w:val="none" w:sz="0" w:space="0" w:color="auto"/>
        <w:left w:val="none" w:sz="0" w:space="0" w:color="auto"/>
        <w:bottom w:val="none" w:sz="0" w:space="0" w:color="auto"/>
        <w:right w:val="none" w:sz="0" w:space="0" w:color="auto"/>
      </w:divBdr>
    </w:div>
    <w:div w:id="479273559">
      <w:marLeft w:val="0"/>
      <w:marRight w:val="0"/>
      <w:marTop w:val="0"/>
      <w:marBottom w:val="0"/>
      <w:divBdr>
        <w:top w:val="none" w:sz="0" w:space="0" w:color="auto"/>
        <w:left w:val="none" w:sz="0" w:space="0" w:color="auto"/>
        <w:bottom w:val="none" w:sz="0" w:space="0" w:color="auto"/>
        <w:right w:val="none" w:sz="0" w:space="0" w:color="auto"/>
      </w:divBdr>
    </w:div>
    <w:div w:id="479273560">
      <w:marLeft w:val="0"/>
      <w:marRight w:val="0"/>
      <w:marTop w:val="0"/>
      <w:marBottom w:val="0"/>
      <w:divBdr>
        <w:top w:val="none" w:sz="0" w:space="0" w:color="auto"/>
        <w:left w:val="none" w:sz="0" w:space="0" w:color="auto"/>
        <w:bottom w:val="none" w:sz="0" w:space="0" w:color="auto"/>
        <w:right w:val="none" w:sz="0" w:space="0" w:color="auto"/>
      </w:divBdr>
    </w:div>
    <w:div w:id="479273561">
      <w:marLeft w:val="0"/>
      <w:marRight w:val="0"/>
      <w:marTop w:val="0"/>
      <w:marBottom w:val="0"/>
      <w:divBdr>
        <w:top w:val="none" w:sz="0" w:space="0" w:color="auto"/>
        <w:left w:val="none" w:sz="0" w:space="0" w:color="auto"/>
        <w:bottom w:val="none" w:sz="0" w:space="0" w:color="auto"/>
        <w:right w:val="none" w:sz="0" w:space="0" w:color="auto"/>
      </w:divBdr>
    </w:div>
    <w:div w:id="479273562">
      <w:marLeft w:val="0"/>
      <w:marRight w:val="0"/>
      <w:marTop w:val="0"/>
      <w:marBottom w:val="0"/>
      <w:divBdr>
        <w:top w:val="none" w:sz="0" w:space="0" w:color="auto"/>
        <w:left w:val="none" w:sz="0" w:space="0" w:color="auto"/>
        <w:bottom w:val="none" w:sz="0" w:space="0" w:color="auto"/>
        <w:right w:val="none" w:sz="0" w:space="0" w:color="auto"/>
      </w:divBdr>
    </w:div>
    <w:div w:id="479273563">
      <w:marLeft w:val="0"/>
      <w:marRight w:val="0"/>
      <w:marTop w:val="0"/>
      <w:marBottom w:val="0"/>
      <w:divBdr>
        <w:top w:val="none" w:sz="0" w:space="0" w:color="auto"/>
        <w:left w:val="none" w:sz="0" w:space="0" w:color="auto"/>
        <w:bottom w:val="none" w:sz="0" w:space="0" w:color="auto"/>
        <w:right w:val="none" w:sz="0" w:space="0" w:color="auto"/>
      </w:divBdr>
    </w:div>
    <w:div w:id="479273564">
      <w:marLeft w:val="0"/>
      <w:marRight w:val="0"/>
      <w:marTop w:val="0"/>
      <w:marBottom w:val="0"/>
      <w:divBdr>
        <w:top w:val="none" w:sz="0" w:space="0" w:color="auto"/>
        <w:left w:val="none" w:sz="0" w:space="0" w:color="auto"/>
        <w:bottom w:val="none" w:sz="0" w:space="0" w:color="auto"/>
        <w:right w:val="none" w:sz="0" w:space="0" w:color="auto"/>
      </w:divBdr>
    </w:div>
    <w:div w:id="479273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kola-sad15@yandex.r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internet.garant.ru/document/redirect/70512244/10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nternet.garant.ru/document/redirect/70512244/1000" TargetMode="External"/><Relationship Id="rId4" Type="http://schemas.openxmlformats.org/officeDocument/2006/relationships/webSettings" Target="webSettings.xml"/><Relationship Id="rId9" Type="http://schemas.openxmlformats.org/officeDocument/2006/relationships/hyperlink" Target="http://internet.garant.ru/document/redirect/70512244/1000"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715</TotalTime>
  <Pages>176</Pages>
  <Words>-32766</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родители</dc:title>
  <dc:subject/>
  <dc:creator>user</dc:creator>
  <cp:keywords/>
  <dc:description/>
  <cp:lastModifiedBy>User</cp:lastModifiedBy>
  <cp:revision>16</cp:revision>
  <cp:lastPrinted>2024-10-22T10:23:00Z</cp:lastPrinted>
  <dcterms:created xsi:type="dcterms:W3CDTF">2024-08-07T11:36:00Z</dcterms:created>
  <dcterms:modified xsi:type="dcterms:W3CDTF">2024-10-23T04:54:00Z</dcterms:modified>
</cp:coreProperties>
</file>