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ADC" w:rsidRDefault="005A0ADC" w:rsidP="00576DDF">
      <w:pPr>
        <w:spacing w:after="0"/>
        <w:jc w:val="center"/>
        <w:rPr>
          <w:rFonts w:ascii="Times New Roman" w:hAnsi="Times New Roman"/>
          <w:b/>
          <w:bCs/>
          <w:sz w:val="24"/>
          <w:szCs w:val="24"/>
        </w:rPr>
      </w:pPr>
      <w:r w:rsidRPr="00576DDF">
        <w:rPr>
          <w:rFonts w:ascii="Times New Roman" w:hAnsi="Times New Roman"/>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5pt;height:715.5pt">
            <v:imagedata r:id="rId7" o:title=""/>
          </v:shape>
        </w:pict>
      </w:r>
    </w:p>
    <w:p w:rsidR="005A0ADC" w:rsidRDefault="005A0ADC" w:rsidP="00AE3978">
      <w:pPr>
        <w:spacing w:after="0"/>
        <w:jc w:val="center"/>
        <w:rPr>
          <w:rFonts w:ascii="Times New Roman" w:hAnsi="Times New Roman"/>
          <w:b/>
          <w:bCs/>
          <w:sz w:val="24"/>
          <w:szCs w:val="24"/>
        </w:rPr>
      </w:pPr>
      <w:bookmarkStart w:id="0" w:name="_GoBack"/>
      <w:bookmarkEnd w:id="0"/>
      <w:r>
        <w:rPr>
          <w:rFonts w:ascii="Times New Roman" w:hAnsi="Times New Roman"/>
          <w:b/>
          <w:bCs/>
          <w:sz w:val="24"/>
          <w:szCs w:val="24"/>
        </w:rPr>
        <w:t>СОДЕРЖАНИЕ</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
        <w:gridCol w:w="8079"/>
        <w:gridCol w:w="709"/>
      </w:tblGrid>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p>
        </w:tc>
        <w:tc>
          <w:tcPr>
            <w:tcW w:w="8079" w:type="dxa"/>
          </w:tcPr>
          <w:p w:rsidR="005A0ADC" w:rsidRPr="00163CDA" w:rsidRDefault="005A0ADC" w:rsidP="00163CDA">
            <w:pPr>
              <w:spacing w:after="0" w:line="240" w:lineRule="auto"/>
              <w:rPr>
                <w:rFonts w:ascii="Times New Roman" w:hAnsi="Times New Roman"/>
                <w:bCs/>
                <w:sz w:val="24"/>
                <w:szCs w:val="24"/>
              </w:rPr>
            </w:pPr>
            <w:r w:rsidRPr="00163CDA">
              <w:rPr>
                <w:rFonts w:ascii="Times New Roman" w:hAnsi="Times New Roman"/>
                <w:bCs/>
                <w:sz w:val="24"/>
                <w:szCs w:val="24"/>
              </w:rPr>
              <w:t>Введение</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3</w:t>
            </w:r>
          </w:p>
        </w:tc>
      </w:tr>
      <w:tr w:rsidR="005A0ADC" w:rsidRPr="00163CDA" w:rsidTr="00163CDA">
        <w:tc>
          <w:tcPr>
            <w:tcW w:w="852" w:type="dxa"/>
          </w:tcPr>
          <w:p w:rsidR="005A0ADC" w:rsidRPr="00163CDA" w:rsidRDefault="005A0ADC" w:rsidP="00163CDA">
            <w:pPr>
              <w:spacing w:after="0"/>
              <w:jc w:val="both"/>
              <w:rPr>
                <w:rFonts w:ascii="Times New Roman" w:hAnsi="Times New Roman"/>
                <w:bCs/>
                <w:sz w:val="24"/>
                <w:szCs w:val="24"/>
              </w:rPr>
            </w:pPr>
            <w:r w:rsidRPr="00163CDA">
              <w:rPr>
                <w:rFonts w:ascii="Times New Roman" w:hAnsi="Times New Roman"/>
                <w:bCs/>
                <w:sz w:val="24"/>
                <w:szCs w:val="24"/>
              </w:rPr>
              <w:t>1.</w:t>
            </w:r>
          </w:p>
        </w:tc>
        <w:tc>
          <w:tcPr>
            <w:tcW w:w="8079" w:type="dxa"/>
          </w:tcPr>
          <w:p w:rsidR="005A0ADC" w:rsidRPr="00163CDA" w:rsidRDefault="005A0ADC" w:rsidP="00163CDA">
            <w:pPr>
              <w:spacing w:after="0" w:line="240" w:lineRule="auto"/>
              <w:rPr>
                <w:rFonts w:ascii="Times New Roman" w:hAnsi="Times New Roman"/>
                <w:sz w:val="24"/>
                <w:szCs w:val="24"/>
              </w:rPr>
            </w:pPr>
            <w:r w:rsidRPr="00163CDA">
              <w:rPr>
                <w:rFonts w:ascii="Times New Roman" w:hAnsi="Times New Roman"/>
                <w:bCs/>
                <w:sz w:val="24"/>
                <w:szCs w:val="24"/>
              </w:rPr>
              <w:t>Целевой раздел</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4</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bCs/>
                <w:sz w:val="24"/>
                <w:szCs w:val="24"/>
              </w:rPr>
              <w:t>1.1.1.</w:t>
            </w:r>
          </w:p>
        </w:tc>
        <w:tc>
          <w:tcPr>
            <w:tcW w:w="8079" w:type="dxa"/>
          </w:tcPr>
          <w:p w:rsidR="005A0ADC" w:rsidRPr="00163CDA" w:rsidRDefault="005A0ADC" w:rsidP="00163CDA">
            <w:pPr>
              <w:pStyle w:val="NoSpacing"/>
              <w:spacing w:line="276" w:lineRule="auto"/>
              <w:rPr>
                <w:rFonts w:ascii="Times New Roman" w:hAnsi="Times New Roman"/>
                <w:bCs/>
                <w:sz w:val="24"/>
                <w:szCs w:val="24"/>
                <w:lang w:eastAsia="en-US"/>
              </w:rPr>
            </w:pPr>
            <w:r w:rsidRPr="00163CDA">
              <w:rPr>
                <w:rFonts w:ascii="Times New Roman" w:hAnsi="Times New Roman"/>
                <w:bCs/>
                <w:sz w:val="24"/>
                <w:szCs w:val="24"/>
                <w:lang w:eastAsia="en-US"/>
              </w:rPr>
              <w:t>Цели и задачи программы</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4</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sz w:val="24"/>
                <w:szCs w:val="24"/>
              </w:rPr>
              <w:t>1.1.2</w:t>
            </w:r>
          </w:p>
        </w:tc>
        <w:tc>
          <w:tcPr>
            <w:tcW w:w="8079" w:type="dxa"/>
          </w:tcPr>
          <w:p w:rsidR="005A0ADC" w:rsidRPr="00163CDA" w:rsidRDefault="005A0ADC" w:rsidP="00163CDA">
            <w:pPr>
              <w:spacing w:after="0" w:line="240" w:lineRule="auto"/>
              <w:rPr>
                <w:rFonts w:ascii="Times New Roman" w:hAnsi="Times New Roman"/>
                <w:sz w:val="24"/>
                <w:szCs w:val="24"/>
              </w:rPr>
            </w:pPr>
            <w:r w:rsidRPr="00163CDA">
              <w:rPr>
                <w:rFonts w:ascii="Times New Roman" w:hAnsi="Times New Roman"/>
                <w:sz w:val="24"/>
                <w:szCs w:val="24"/>
              </w:rPr>
              <w:t xml:space="preserve">Принципы к формированию Программы для детей с РАС </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5</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PT Serif" w:hAnsi="PT Serif"/>
                <w:sz w:val="24"/>
                <w:szCs w:val="24"/>
                <w:lang w:eastAsia="ru-RU"/>
              </w:rPr>
              <w:t>1.1.3.</w:t>
            </w:r>
          </w:p>
        </w:tc>
        <w:tc>
          <w:tcPr>
            <w:tcW w:w="8079" w:type="dxa"/>
          </w:tcPr>
          <w:p w:rsidR="005A0ADC" w:rsidRPr="00163CDA" w:rsidRDefault="005A0ADC" w:rsidP="00163CDA">
            <w:pPr>
              <w:spacing w:after="0"/>
              <w:rPr>
                <w:rFonts w:ascii="Times New Roman" w:hAnsi="Times New Roman"/>
                <w:bCs/>
                <w:sz w:val="24"/>
                <w:szCs w:val="24"/>
              </w:rPr>
            </w:pPr>
            <w:r w:rsidRPr="00163CDA">
              <w:rPr>
                <w:rFonts w:ascii="PT Serif" w:hAnsi="PT Serif"/>
                <w:sz w:val="24"/>
                <w:szCs w:val="24"/>
                <w:lang w:eastAsia="ru-RU"/>
              </w:rPr>
              <w:t>Специфические принципы и подходы к формированию Программы</w:t>
            </w:r>
            <w:r w:rsidRPr="00163CDA">
              <w:rPr>
                <w:rFonts w:ascii="Helvetica" w:hAnsi="Helvetica"/>
                <w:color w:val="1A1A1A"/>
                <w:sz w:val="23"/>
                <w:szCs w:val="23"/>
                <w:shd w:val="clear" w:color="auto" w:fill="FFFFFF"/>
              </w:rPr>
              <w:t xml:space="preserve"> </w:t>
            </w:r>
            <w:r w:rsidRPr="00163CDA">
              <w:rPr>
                <w:rFonts w:ascii="Times New Roman" w:hAnsi="Times New Roman"/>
                <w:color w:val="1A1A1A"/>
                <w:sz w:val="24"/>
                <w:szCs w:val="24"/>
                <w:shd w:val="clear" w:color="auto" w:fill="FFFFFF"/>
              </w:rPr>
              <w:t>для обучающихся РАС</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6</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bCs/>
                <w:sz w:val="24"/>
                <w:szCs w:val="24"/>
              </w:rPr>
              <w:t>1.1.4.</w:t>
            </w:r>
          </w:p>
        </w:tc>
        <w:tc>
          <w:tcPr>
            <w:tcW w:w="8079" w:type="dxa"/>
          </w:tcPr>
          <w:p w:rsidR="005A0ADC" w:rsidRPr="00163CDA" w:rsidRDefault="005A0ADC" w:rsidP="001300B6">
            <w:pPr>
              <w:pStyle w:val="NoSpacing"/>
              <w:rPr>
                <w:rFonts w:ascii="Times New Roman" w:hAnsi="Times New Roman"/>
                <w:bCs/>
                <w:sz w:val="24"/>
                <w:szCs w:val="24"/>
                <w:lang w:eastAsia="en-US"/>
              </w:rPr>
            </w:pPr>
            <w:r w:rsidRPr="00163CDA">
              <w:rPr>
                <w:rFonts w:ascii="Times New Roman" w:hAnsi="Times New Roman"/>
                <w:bCs/>
                <w:sz w:val="24"/>
                <w:szCs w:val="24"/>
                <w:lang w:eastAsia="en-US"/>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 РАС</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8</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sz w:val="24"/>
                <w:szCs w:val="24"/>
                <w:lang w:eastAsia="ru-RU"/>
              </w:rPr>
              <w:t>1.1.5.</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color w:val="1A1A1A"/>
                <w:sz w:val="24"/>
                <w:szCs w:val="24"/>
                <w:shd w:val="clear" w:color="auto" w:fill="FFFFFF"/>
              </w:rPr>
              <w:t>Планируемые результаты освоения Программы (в виде целевых ориентиров)</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15</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sz w:val="24"/>
                <w:szCs w:val="24"/>
                <w:lang w:eastAsia="ru-RU"/>
              </w:rPr>
              <w:t>1.1.6.</w:t>
            </w:r>
          </w:p>
        </w:tc>
        <w:tc>
          <w:tcPr>
            <w:tcW w:w="8079" w:type="dxa"/>
          </w:tcPr>
          <w:p w:rsidR="005A0ADC" w:rsidRPr="00163CDA" w:rsidRDefault="005A0ADC" w:rsidP="00163CDA">
            <w:pPr>
              <w:shd w:val="clear" w:color="auto" w:fill="FFFFFF"/>
              <w:spacing w:after="0" w:line="240" w:lineRule="auto"/>
              <w:rPr>
                <w:rFonts w:ascii="Times New Roman" w:hAnsi="Times New Roman"/>
                <w:color w:val="1A1A1A"/>
                <w:sz w:val="24"/>
                <w:szCs w:val="24"/>
                <w:lang w:eastAsia="ru-RU"/>
              </w:rPr>
            </w:pPr>
            <w:r w:rsidRPr="00163CDA">
              <w:rPr>
                <w:rFonts w:ascii="Times New Roman" w:hAnsi="Times New Roman"/>
                <w:color w:val="1A1A1A"/>
                <w:sz w:val="24"/>
                <w:szCs w:val="24"/>
                <w:lang w:eastAsia="ru-RU"/>
              </w:rPr>
              <w:t>Развивающее оценивание качества образовательной деятельности</w:t>
            </w:r>
          </w:p>
          <w:p w:rsidR="005A0ADC" w:rsidRPr="00163CDA" w:rsidRDefault="005A0ADC" w:rsidP="00163CDA">
            <w:pPr>
              <w:shd w:val="clear" w:color="auto" w:fill="FFFFFF"/>
              <w:spacing w:after="0" w:line="240" w:lineRule="auto"/>
              <w:rPr>
                <w:rFonts w:ascii="Times New Roman" w:hAnsi="Times New Roman"/>
                <w:color w:val="1A1A1A"/>
                <w:sz w:val="24"/>
                <w:szCs w:val="24"/>
                <w:lang w:eastAsia="ru-RU"/>
              </w:rPr>
            </w:pPr>
            <w:r w:rsidRPr="00163CDA">
              <w:rPr>
                <w:rFonts w:ascii="Times New Roman" w:hAnsi="Times New Roman"/>
                <w:color w:val="1A1A1A"/>
                <w:sz w:val="24"/>
                <w:szCs w:val="24"/>
                <w:lang w:eastAsia="ru-RU"/>
              </w:rPr>
              <w:t xml:space="preserve">по Программе для детей с РАС </w:t>
            </w:r>
            <w:r w:rsidRPr="00163CDA">
              <w:rPr>
                <w:rFonts w:ascii="Times New Roman" w:hAnsi="Times New Roman"/>
                <w:color w:val="1A1A1A"/>
                <w:sz w:val="24"/>
                <w:szCs w:val="24"/>
                <w:shd w:val="clear" w:color="auto" w:fill="FFFFFF"/>
              </w:rPr>
              <w:t xml:space="preserve"> </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18</w:t>
            </w:r>
          </w:p>
        </w:tc>
      </w:tr>
      <w:tr w:rsidR="005A0ADC" w:rsidRPr="00163CDA" w:rsidTr="00163CDA">
        <w:tc>
          <w:tcPr>
            <w:tcW w:w="852" w:type="dxa"/>
          </w:tcPr>
          <w:p w:rsidR="005A0ADC" w:rsidRPr="00163CDA" w:rsidRDefault="005A0ADC" w:rsidP="00163CDA">
            <w:pPr>
              <w:spacing w:after="0"/>
              <w:jc w:val="both"/>
              <w:rPr>
                <w:rFonts w:ascii="Times New Roman" w:hAnsi="Times New Roman"/>
                <w:bCs/>
                <w:sz w:val="24"/>
                <w:szCs w:val="24"/>
              </w:rPr>
            </w:pPr>
            <w:r w:rsidRPr="00163CDA">
              <w:rPr>
                <w:rFonts w:ascii="Times New Roman" w:hAnsi="Times New Roman"/>
                <w:bCs/>
                <w:sz w:val="24"/>
                <w:szCs w:val="24"/>
              </w:rPr>
              <w:t>2.</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bCs/>
                <w:sz w:val="24"/>
                <w:szCs w:val="24"/>
              </w:rPr>
              <w:t>Содержательный раздел</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21</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sz w:val="24"/>
                <w:szCs w:val="24"/>
              </w:rPr>
              <w:t>2.1.</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в пяти образовательных областях</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21</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iCs/>
                <w:sz w:val="24"/>
                <w:szCs w:val="24"/>
              </w:rPr>
              <w:t>2.1.1.</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iCs/>
                <w:sz w:val="24"/>
                <w:szCs w:val="24"/>
              </w:rPr>
              <w:t>Социально-коммуникативное развитие</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21</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sz w:val="24"/>
                <w:szCs w:val="24"/>
              </w:rPr>
              <w:t>2.1.2.</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sz w:val="24"/>
                <w:szCs w:val="24"/>
              </w:rPr>
              <w:t>Речевое развитие</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21</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iCs/>
                <w:sz w:val="24"/>
                <w:szCs w:val="24"/>
              </w:rPr>
              <w:t>2.1.3.</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iCs/>
                <w:sz w:val="24"/>
                <w:szCs w:val="24"/>
              </w:rPr>
              <w:t>Познавательное развитие</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22</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bCs/>
                <w:sz w:val="24"/>
                <w:szCs w:val="24"/>
                <w:lang w:eastAsia="ru-RU"/>
              </w:rPr>
              <w:t>2.1.4.</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bCs/>
                <w:sz w:val="24"/>
                <w:szCs w:val="24"/>
                <w:lang w:eastAsia="ru-RU"/>
              </w:rPr>
              <w:t>Художественно-эстетическое развитие</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24</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iCs/>
                <w:sz w:val="24"/>
                <w:szCs w:val="24"/>
              </w:rPr>
              <w:t>2.1.5.</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iCs/>
                <w:sz w:val="24"/>
                <w:szCs w:val="24"/>
              </w:rPr>
              <w:t>Физическое развитие</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24</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PT Serif" w:hAnsi="PT Serif"/>
                <w:bCs/>
                <w:sz w:val="24"/>
                <w:szCs w:val="24"/>
                <w:lang w:eastAsia="ru-RU"/>
              </w:rPr>
              <w:t>2.2.</w:t>
            </w:r>
          </w:p>
        </w:tc>
        <w:tc>
          <w:tcPr>
            <w:tcW w:w="8079" w:type="dxa"/>
          </w:tcPr>
          <w:p w:rsidR="005A0ADC" w:rsidRPr="00163CDA" w:rsidRDefault="005A0ADC" w:rsidP="00163CDA">
            <w:pPr>
              <w:spacing w:after="0" w:line="240" w:lineRule="auto"/>
              <w:rPr>
                <w:rFonts w:ascii="PT Serif" w:hAnsi="PT Serif"/>
                <w:bCs/>
                <w:sz w:val="24"/>
                <w:szCs w:val="24"/>
                <w:lang w:eastAsia="ru-RU"/>
              </w:rPr>
            </w:pPr>
            <w:r w:rsidRPr="00163CDA">
              <w:rPr>
                <w:rFonts w:ascii="PT Serif" w:hAnsi="PT Serif"/>
                <w:bCs/>
                <w:sz w:val="24"/>
                <w:szCs w:val="24"/>
                <w:lang w:eastAsia="ru-RU"/>
              </w:rPr>
              <w:t>Пропедевтический этап дошкольного образования обучающихся с РАС</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25</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sz w:val="24"/>
                <w:szCs w:val="24"/>
                <w:lang w:eastAsia="ru-RU"/>
              </w:rPr>
              <w:t>2.3.</w:t>
            </w:r>
          </w:p>
        </w:tc>
        <w:tc>
          <w:tcPr>
            <w:tcW w:w="8079" w:type="dxa"/>
          </w:tcPr>
          <w:p w:rsidR="005A0ADC" w:rsidRPr="00163CDA" w:rsidRDefault="005A0ADC" w:rsidP="00163CDA">
            <w:pPr>
              <w:spacing w:after="0" w:line="240" w:lineRule="auto"/>
              <w:rPr>
                <w:rFonts w:ascii="Times New Roman" w:hAnsi="Times New Roman"/>
                <w:sz w:val="24"/>
                <w:szCs w:val="24"/>
                <w:lang w:eastAsia="ru-RU"/>
              </w:rPr>
            </w:pPr>
            <w:r w:rsidRPr="00163CDA">
              <w:rPr>
                <w:rFonts w:ascii="Times New Roman" w:hAnsi="Times New Roman"/>
                <w:sz w:val="24"/>
                <w:szCs w:val="24"/>
                <w:lang w:eastAsia="ru-RU"/>
              </w:rPr>
              <w:t>Взаимодействие педагогических работников с детьми. Описание вариативных форм, способов, методов и средств реализации Программы</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33</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sz w:val="24"/>
                <w:szCs w:val="24"/>
              </w:rPr>
              <w:t>2.3.1.</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sz w:val="24"/>
                <w:szCs w:val="24"/>
              </w:rPr>
              <w:t>Обязательная часть</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33</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color w:val="000000"/>
                <w:sz w:val="24"/>
                <w:szCs w:val="24"/>
              </w:rPr>
              <w:t>2.3.2.</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color w:val="000000"/>
                <w:sz w:val="24"/>
                <w:szCs w:val="24"/>
              </w:rPr>
              <w:t>Часть, формируемая участниками образовательных отношений</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35</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bCs/>
                <w:sz w:val="24"/>
                <w:szCs w:val="24"/>
                <w:lang w:eastAsia="ru-RU"/>
              </w:rPr>
              <w:t>2.4.</w:t>
            </w:r>
          </w:p>
        </w:tc>
        <w:tc>
          <w:tcPr>
            <w:tcW w:w="8079" w:type="dxa"/>
          </w:tcPr>
          <w:p w:rsidR="005A0ADC" w:rsidRPr="00163CDA" w:rsidRDefault="005A0ADC" w:rsidP="00163CDA">
            <w:pPr>
              <w:spacing w:after="0" w:line="240" w:lineRule="auto"/>
              <w:rPr>
                <w:rFonts w:ascii="Times New Roman" w:hAnsi="Times New Roman"/>
                <w:sz w:val="24"/>
                <w:szCs w:val="24"/>
                <w:lang w:eastAsia="ru-RU"/>
              </w:rPr>
            </w:pPr>
            <w:r w:rsidRPr="00163CDA">
              <w:rPr>
                <w:rFonts w:ascii="Times New Roman" w:hAnsi="Times New Roman"/>
                <w:bCs/>
                <w:sz w:val="24"/>
                <w:szCs w:val="24"/>
                <w:lang w:eastAsia="ru-RU"/>
              </w:rPr>
              <w:t>Коррекционная работа с детьми РАС дошкольного возраста</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37</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sz w:val="24"/>
                <w:szCs w:val="24"/>
                <w:lang w:eastAsia="ru-RU"/>
              </w:rPr>
              <w:t>2.5.</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sz w:val="24"/>
                <w:szCs w:val="24"/>
                <w:lang w:eastAsia="ru-RU"/>
              </w:rPr>
              <w:t>Особенности образовательной деятельности разных видов и культурных практик у дошкольников с РАС</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56</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sz w:val="24"/>
                <w:szCs w:val="24"/>
                <w:lang w:eastAsia="ru-RU"/>
              </w:rPr>
              <w:t>2.6.</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sz w:val="24"/>
                <w:szCs w:val="24"/>
                <w:lang w:eastAsia="ru-RU"/>
              </w:rPr>
              <w:t>Способы и направления поддержки детской инициативы</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58</w:t>
            </w:r>
          </w:p>
        </w:tc>
      </w:tr>
      <w:tr w:rsidR="005A0ADC" w:rsidRPr="00163CDA" w:rsidTr="00163CDA">
        <w:tc>
          <w:tcPr>
            <w:tcW w:w="852" w:type="dxa"/>
          </w:tcPr>
          <w:p w:rsidR="005A0ADC" w:rsidRPr="00163CDA" w:rsidRDefault="005A0ADC" w:rsidP="00163CDA">
            <w:pPr>
              <w:spacing w:after="0"/>
              <w:jc w:val="both"/>
              <w:rPr>
                <w:rFonts w:ascii="Times New Roman" w:hAnsi="Times New Roman"/>
                <w:bCs/>
                <w:sz w:val="24"/>
                <w:szCs w:val="24"/>
              </w:rPr>
            </w:pPr>
            <w:r w:rsidRPr="00163CDA">
              <w:rPr>
                <w:rFonts w:ascii="Times New Roman" w:hAnsi="Times New Roman"/>
                <w:bCs/>
                <w:sz w:val="24"/>
                <w:szCs w:val="24"/>
              </w:rPr>
              <w:t>2.7.</w:t>
            </w:r>
          </w:p>
        </w:tc>
        <w:tc>
          <w:tcPr>
            <w:tcW w:w="8079" w:type="dxa"/>
          </w:tcPr>
          <w:p w:rsidR="005A0ADC" w:rsidRPr="00163CDA" w:rsidRDefault="005A0ADC" w:rsidP="00163CDA">
            <w:pPr>
              <w:spacing w:after="0" w:line="240" w:lineRule="auto"/>
              <w:rPr>
                <w:rFonts w:ascii="Times New Roman" w:hAnsi="Times New Roman"/>
                <w:sz w:val="24"/>
                <w:szCs w:val="24"/>
                <w:lang w:eastAsia="ru-RU"/>
              </w:rPr>
            </w:pPr>
            <w:r w:rsidRPr="00163CDA">
              <w:rPr>
                <w:rFonts w:ascii="Times New Roman" w:hAnsi="Times New Roman"/>
                <w:sz w:val="24"/>
                <w:szCs w:val="24"/>
                <w:lang w:eastAsia="ru-RU"/>
              </w:rPr>
              <w:t>Взаимодействие педагогического коллектива с родителями (законными представителями) обучающихся с РАС</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60</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bCs/>
                <w:sz w:val="24"/>
                <w:szCs w:val="24"/>
              </w:rPr>
              <w:t>2.8.</w:t>
            </w:r>
          </w:p>
        </w:tc>
        <w:tc>
          <w:tcPr>
            <w:tcW w:w="8079" w:type="dxa"/>
          </w:tcPr>
          <w:p w:rsidR="005A0ADC" w:rsidRPr="00163CDA" w:rsidRDefault="005A0ADC" w:rsidP="00163CDA">
            <w:pPr>
              <w:spacing w:after="0" w:line="240" w:lineRule="auto"/>
              <w:rPr>
                <w:rFonts w:ascii="Times New Roman" w:hAnsi="Times New Roman"/>
                <w:sz w:val="24"/>
                <w:szCs w:val="24"/>
                <w:lang w:eastAsia="ru-RU"/>
              </w:rPr>
            </w:pPr>
            <w:r w:rsidRPr="00163CDA">
              <w:rPr>
                <w:rFonts w:ascii="Times New Roman" w:hAnsi="Times New Roman"/>
                <w:bCs/>
                <w:sz w:val="24"/>
                <w:szCs w:val="24"/>
              </w:rPr>
              <w:t xml:space="preserve">Иные характеристики содержания Программы </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62</w:t>
            </w:r>
          </w:p>
        </w:tc>
      </w:tr>
      <w:tr w:rsidR="005A0ADC" w:rsidRPr="00163CDA" w:rsidTr="00163CDA">
        <w:tc>
          <w:tcPr>
            <w:tcW w:w="852" w:type="dxa"/>
          </w:tcPr>
          <w:p w:rsidR="005A0ADC" w:rsidRPr="00163CDA" w:rsidRDefault="005A0ADC" w:rsidP="00163CDA">
            <w:pPr>
              <w:spacing w:after="0"/>
              <w:jc w:val="both"/>
              <w:rPr>
                <w:rFonts w:ascii="Times New Roman" w:hAnsi="Times New Roman"/>
                <w:bCs/>
                <w:sz w:val="24"/>
                <w:szCs w:val="24"/>
              </w:rPr>
            </w:pPr>
            <w:r w:rsidRPr="00163CDA">
              <w:rPr>
                <w:rFonts w:ascii="Times New Roman" w:hAnsi="Times New Roman"/>
                <w:sz w:val="24"/>
                <w:szCs w:val="24"/>
                <w:lang w:eastAsia="ru-RU"/>
              </w:rPr>
              <w:t>2.9.</w:t>
            </w:r>
          </w:p>
        </w:tc>
        <w:tc>
          <w:tcPr>
            <w:tcW w:w="8079" w:type="dxa"/>
          </w:tcPr>
          <w:p w:rsidR="005A0ADC" w:rsidRPr="00163CDA" w:rsidRDefault="005A0ADC" w:rsidP="00163CDA">
            <w:pPr>
              <w:spacing w:after="0" w:line="240" w:lineRule="auto"/>
              <w:rPr>
                <w:rFonts w:ascii="Times New Roman" w:hAnsi="Times New Roman"/>
                <w:bCs/>
                <w:sz w:val="24"/>
                <w:szCs w:val="24"/>
              </w:rPr>
            </w:pPr>
            <w:r w:rsidRPr="00163CDA">
              <w:rPr>
                <w:rFonts w:ascii="Times New Roman" w:hAnsi="Times New Roman"/>
                <w:sz w:val="24"/>
                <w:szCs w:val="24"/>
              </w:rPr>
              <w:t>Рабочая Программа воспитания</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62</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bCs/>
                <w:sz w:val="24"/>
                <w:szCs w:val="24"/>
              </w:rPr>
              <w:t>3.</w:t>
            </w:r>
          </w:p>
        </w:tc>
        <w:tc>
          <w:tcPr>
            <w:tcW w:w="8079" w:type="dxa"/>
          </w:tcPr>
          <w:p w:rsidR="005A0ADC" w:rsidRPr="00163CDA" w:rsidRDefault="005A0ADC" w:rsidP="00163CDA">
            <w:pPr>
              <w:spacing w:after="0" w:line="240" w:lineRule="auto"/>
              <w:rPr>
                <w:rFonts w:ascii="Times New Roman" w:hAnsi="Times New Roman"/>
                <w:sz w:val="24"/>
                <w:szCs w:val="24"/>
              </w:rPr>
            </w:pPr>
            <w:r w:rsidRPr="00163CDA">
              <w:rPr>
                <w:rFonts w:ascii="Times New Roman" w:hAnsi="Times New Roman"/>
                <w:bCs/>
                <w:sz w:val="24"/>
                <w:szCs w:val="24"/>
              </w:rPr>
              <w:t>Организационный раздел</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6</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bCs/>
                <w:sz w:val="24"/>
                <w:szCs w:val="24"/>
                <w:lang w:eastAsia="ru-RU"/>
              </w:rPr>
              <w:t>3.1.</w:t>
            </w:r>
          </w:p>
        </w:tc>
        <w:tc>
          <w:tcPr>
            <w:tcW w:w="8079" w:type="dxa"/>
          </w:tcPr>
          <w:p w:rsidR="005A0ADC" w:rsidRPr="00163CDA" w:rsidRDefault="005A0ADC" w:rsidP="00163CDA">
            <w:pPr>
              <w:spacing w:after="0" w:line="240" w:lineRule="auto"/>
              <w:rPr>
                <w:rFonts w:ascii="Times New Roman" w:hAnsi="Times New Roman"/>
                <w:bCs/>
                <w:sz w:val="24"/>
                <w:szCs w:val="24"/>
                <w:lang w:eastAsia="ru-RU"/>
              </w:rPr>
            </w:pPr>
            <w:r w:rsidRPr="00163CDA">
              <w:rPr>
                <w:rFonts w:ascii="Times New Roman" w:hAnsi="Times New Roman"/>
                <w:bCs/>
                <w:sz w:val="24"/>
                <w:szCs w:val="24"/>
                <w:lang w:eastAsia="ru-RU"/>
              </w:rPr>
              <w:t>Психолого-педагогические условия, обеспечивающие развитие ребенка</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62</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PT Serif" w:hAnsi="PT Serif"/>
                <w:bCs/>
                <w:sz w:val="24"/>
                <w:szCs w:val="24"/>
                <w:lang w:eastAsia="ru-RU"/>
              </w:rPr>
              <w:t>3.2.</w:t>
            </w:r>
          </w:p>
        </w:tc>
        <w:tc>
          <w:tcPr>
            <w:tcW w:w="8079" w:type="dxa"/>
          </w:tcPr>
          <w:p w:rsidR="005A0ADC" w:rsidRPr="00163CDA" w:rsidRDefault="005A0ADC" w:rsidP="00163CDA">
            <w:pPr>
              <w:spacing w:after="0" w:line="240" w:lineRule="auto"/>
              <w:rPr>
                <w:rFonts w:ascii="PT Serif" w:hAnsi="PT Serif"/>
                <w:bCs/>
                <w:sz w:val="24"/>
                <w:szCs w:val="24"/>
                <w:lang w:eastAsia="ru-RU"/>
              </w:rPr>
            </w:pPr>
            <w:r w:rsidRPr="00163CDA">
              <w:rPr>
                <w:rFonts w:ascii="PT Serif" w:hAnsi="PT Serif"/>
                <w:bCs/>
                <w:sz w:val="24"/>
                <w:szCs w:val="24"/>
                <w:lang w:eastAsia="ru-RU"/>
              </w:rPr>
              <w:t xml:space="preserve">Создание кадровых, финансовых, материально-технических условий </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63</w:t>
            </w:r>
          </w:p>
        </w:tc>
      </w:tr>
      <w:tr w:rsidR="005A0ADC" w:rsidRPr="00163CDA" w:rsidTr="00163CDA">
        <w:tc>
          <w:tcPr>
            <w:tcW w:w="852" w:type="dxa"/>
          </w:tcPr>
          <w:p w:rsidR="005A0ADC" w:rsidRPr="00163CDA" w:rsidRDefault="005A0ADC" w:rsidP="00163CDA">
            <w:pPr>
              <w:spacing w:after="0"/>
              <w:jc w:val="both"/>
              <w:rPr>
                <w:rFonts w:ascii="Times New Roman" w:hAnsi="Times New Roman"/>
                <w:bCs/>
                <w:sz w:val="24"/>
                <w:szCs w:val="24"/>
              </w:rPr>
            </w:pPr>
            <w:r w:rsidRPr="00163CDA">
              <w:rPr>
                <w:rFonts w:ascii="Times New Roman" w:hAnsi="Times New Roman"/>
                <w:bCs/>
                <w:sz w:val="24"/>
                <w:szCs w:val="24"/>
              </w:rPr>
              <w:t>3.2.1.</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sz w:val="24"/>
                <w:szCs w:val="24"/>
              </w:rPr>
              <w:t>Описание</w:t>
            </w:r>
            <w:r w:rsidRPr="00163CDA">
              <w:rPr>
                <w:rFonts w:ascii="Times New Roman" w:hAnsi="Times New Roman"/>
              </w:rPr>
              <w:t xml:space="preserve"> </w:t>
            </w:r>
            <w:r w:rsidRPr="00163CDA">
              <w:rPr>
                <w:rFonts w:ascii="Times New Roman" w:hAnsi="Times New Roman"/>
                <w:bCs/>
                <w:sz w:val="24"/>
                <w:szCs w:val="24"/>
                <w:lang w:eastAsia="ru-RU"/>
              </w:rPr>
              <w:t>кадровых, финансовых, материально-технических условий в МАОУ «СОШ № 10»</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64</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sz w:val="24"/>
                <w:szCs w:val="24"/>
              </w:rPr>
              <w:t>3.3.</w:t>
            </w:r>
          </w:p>
        </w:tc>
        <w:tc>
          <w:tcPr>
            <w:tcW w:w="8079" w:type="dxa"/>
          </w:tcPr>
          <w:p w:rsidR="005A0ADC" w:rsidRPr="00163CDA" w:rsidRDefault="005A0ADC" w:rsidP="00163CDA">
            <w:pPr>
              <w:widowControl w:val="0"/>
              <w:autoSpaceDE w:val="0"/>
              <w:autoSpaceDN w:val="0"/>
              <w:adjustRightInd w:val="0"/>
              <w:spacing w:after="0" w:line="240" w:lineRule="auto"/>
              <w:rPr>
                <w:rFonts w:ascii="Times New Roman" w:hAnsi="Times New Roman"/>
                <w:sz w:val="24"/>
                <w:szCs w:val="24"/>
              </w:rPr>
            </w:pPr>
            <w:r w:rsidRPr="00163CDA">
              <w:rPr>
                <w:rFonts w:ascii="Times New Roman" w:hAnsi="Times New Roman"/>
                <w:sz w:val="24"/>
                <w:szCs w:val="24"/>
              </w:rPr>
              <w:t>Распорядок-режим дня в МАОУ «СОШ № 10»</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65</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color w:val="000000"/>
                <w:sz w:val="24"/>
                <w:szCs w:val="24"/>
              </w:rPr>
              <w:t>3.4.</w:t>
            </w:r>
          </w:p>
        </w:tc>
        <w:tc>
          <w:tcPr>
            <w:tcW w:w="8079" w:type="dxa"/>
          </w:tcPr>
          <w:p w:rsidR="005A0ADC" w:rsidRPr="00163CDA" w:rsidRDefault="005A0ADC" w:rsidP="00163CDA">
            <w:pPr>
              <w:spacing w:after="0" w:line="240" w:lineRule="auto"/>
              <w:rPr>
                <w:rFonts w:ascii="Times New Roman" w:hAnsi="Times New Roman"/>
                <w:color w:val="000000"/>
                <w:sz w:val="24"/>
                <w:szCs w:val="24"/>
              </w:rPr>
            </w:pPr>
            <w:r w:rsidRPr="00163CDA">
              <w:rPr>
                <w:rFonts w:ascii="Times New Roman" w:hAnsi="Times New Roman"/>
                <w:color w:val="000000"/>
                <w:sz w:val="24"/>
                <w:szCs w:val="24"/>
              </w:rPr>
              <w:t>Организация развивающей предметно-пространственной среды</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67</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color w:val="000000"/>
                <w:sz w:val="24"/>
                <w:szCs w:val="24"/>
              </w:rPr>
              <w:t>3.4.1.</w:t>
            </w:r>
          </w:p>
        </w:tc>
        <w:tc>
          <w:tcPr>
            <w:tcW w:w="8079" w:type="dxa"/>
          </w:tcPr>
          <w:p w:rsidR="005A0ADC" w:rsidRPr="00163CDA" w:rsidRDefault="005A0ADC" w:rsidP="00163CDA">
            <w:pPr>
              <w:spacing w:after="0" w:line="240" w:lineRule="auto"/>
              <w:rPr>
                <w:rFonts w:ascii="Times New Roman" w:hAnsi="Times New Roman"/>
                <w:color w:val="000000"/>
                <w:sz w:val="24"/>
                <w:szCs w:val="24"/>
              </w:rPr>
            </w:pPr>
            <w:r w:rsidRPr="00163CDA">
              <w:rPr>
                <w:rFonts w:ascii="Times New Roman" w:hAnsi="Times New Roman"/>
                <w:color w:val="000000"/>
                <w:sz w:val="24"/>
                <w:szCs w:val="24"/>
              </w:rPr>
              <w:t xml:space="preserve">Описание развивающей предметно-пространственной среды в МАОУ «СОШ № 10» </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68</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sz w:val="24"/>
                <w:szCs w:val="24"/>
              </w:rPr>
              <w:t>3.5.</w:t>
            </w:r>
          </w:p>
        </w:tc>
        <w:tc>
          <w:tcPr>
            <w:tcW w:w="8079" w:type="dxa"/>
          </w:tcPr>
          <w:p w:rsidR="005A0ADC" w:rsidRPr="00163CDA" w:rsidRDefault="005A0ADC" w:rsidP="00163CDA">
            <w:pPr>
              <w:spacing w:after="0" w:line="240" w:lineRule="auto"/>
              <w:rPr>
                <w:rFonts w:ascii="Times New Roman" w:hAnsi="Times New Roman"/>
                <w:sz w:val="24"/>
                <w:szCs w:val="24"/>
              </w:rPr>
            </w:pPr>
            <w:r w:rsidRPr="00163CDA">
              <w:rPr>
                <w:rFonts w:ascii="Times New Roman" w:hAnsi="Times New Roman"/>
                <w:sz w:val="24"/>
                <w:szCs w:val="24"/>
              </w:rPr>
              <w:t>Календарный план воспитательной работы</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68</w:t>
            </w:r>
          </w:p>
        </w:tc>
      </w:tr>
      <w:tr w:rsidR="005A0ADC" w:rsidRPr="00163CDA" w:rsidTr="00163CDA">
        <w:tc>
          <w:tcPr>
            <w:tcW w:w="852" w:type="dxa"/>
          </w:tcPr>
          <w:p w:rsidR="005A0ADC" w:rsidRPr="00163CDA" w:rsidRDefault="005A0ADC" w:rsidP="00163CDA">
            <w:pPr>
              <w:spacing w:after="0"/>
              <w:jc w:val="both"/>
              <w:rPr>
                <w:rFonts w:ascii="Times New Roman" w:hAnsi="Times New Roman"/>
                <w:b/>
                <w:bCs/>
                <w:sz w:val="24"/>
                <w:szCs w:val="24"/>
              </w:rPr>
            </w:pPr>
            <w:r w:rsidRPr="00163CDA">
              <w:rPr>
                <w:rFonts w:ascii="Times New Roman" w:hAnsi="Times New Roman"/>
                <w:color w:val="000000"/>
                <w:kern w:val="2"/>
                <w:sz w:val="24"/>
                <w:lang w:eastAsia="ru-RU"/>
              </w:rPr>
              <w:t>4.</w:t>
            </w:r>
          </w:p>
        </w:tc>
        <w:tc>
          <w:tcPr>
            <w:tcW w:w="8079" w:type="dxa"/>
          </w:tcPr>
          <w:p w:rsidR="005A0ADC" w:rsidRPr="00163CDA" w:rsidRDefault="005A0ADC" w:rsidP="00163CDA">
            <w:pPr>
              <w:spacing w:after="0"/>
              <w:rPr>
                <w:rFonts w:ascii="Times New Roman" w:hAnsi="Times New Roman"/>
                <w:bCs/>
                <w:sz w:val="24"/>
                <w:szCs w:val="24"/>
              </w:rPr>
            </w:pPr>
            <w:r w:rsidRPr="00163CDA">
              <w:rPr>
                <w:rFonts w:ascii="Times New Roman" w:hAnsi="Times New Roman"/>
                <w:color w:val="000000"/>
                <w:kern w:val="2"/>
                <w:sz w:val="24"/>
                <w:lang w:eastAsia="ru-RU"/>
              </w:rPr>
              <w:t>Дополнительный раздел: краткая презентация программы</w:t>
            </w:r>
          </w:p>
        </w:tc>
        <w:tc>
          <w:tcPr>
            <w:tcW w:w="709" w:type="dxa"/>
          </w:tcPr>
          <w:p w:rsidR="005A0ADC" w:rsidRPr="00163CDA" w:rsidRDefault="005A0ADC" w:rsidP="00163CDA">
            <w:pPr>
              <w:spacing w:after="0"/>
              <w:jc w:val="center"/>
              <w:rPr>
                <w:rFonts w:ascii="Times New Roman" w:hAnsi="Times New Roman"/>
                <w:b/>
                <w:bCs/>
                <w:sz w:val="24"/>
                <w:szCs w:val="24"/>
              </w:rPr>
            </w:pPr>
            <w:r>
              <w:rPr>
                <w:rFonts w:ascii="Times New Roman" w:hAnsi="Times New Roman"/>
                <w:b/>
                <w:bCs/>
                <w:sz w:val="24"/>
                <w:szCs w:val="24"/>
              </w:rPr>
              <w:t>70</w:t>
            </w:r>
          </w:p>
        </w:tc>
      </w:tr>
    </w:tbl>
    <w:p w:rsidR="005A0ADC" w:rsidRDefault="005A0ADC" w:rsidP="00AE3978">
      <w:pPr>
        <w:spacing w:after="0"/>
        <w:jc w:val="center"/>
        <w:rPr>
          <w:rFonts w:ascii="Times New Roman" w:hAnsi="Times New Roman"/>
          <w:b/>
          <w:bCs/>
          <w:sz w:val="24"/>
          <w:szCs w:val="24"/>
        </w:rPr>
      </w:pPr>
    </w:p>
    <w:p w:rsidR="005A0ADC" w:rsidRDefault="005A0ADC" w:rsidP="00AE3978">
      <w:pPr>
        <w:spacing w:after="0"/>
        <w:jc w:val="center"/>
        <w:rPr>
          <w:rFonts w:ascii="Times New Roman" w:hAnsi="Times New Roman"/>
          <w:b/>
          <w:bCs/>
          <w:sz w:val="24"/>
          <w:szCs w:val="24"/>
        </w:rPr>
      </w:pPr>
    </w:p>
    <w:p w:rsidR="005A0ADC" w:rsidRDefault="005A0ADC" w:rsidP="0064395B">
      <w:pPr>
        <w:spacing w:after="0" w:line="240" w:lineRule="auto"/>
        <w:jc w:val="center"/>
        <w:rPr>
          <w:rFonts w:ascii="Times New Roman" w:hAnsi="Times New Roman"/>
          <w:b/>
          <w:bCs/>
          <w:sz w:val="24"/>
          <w:szCs w:val="24"/>
        </w:rPr>
      </w:pPr>
      <w:r>
        <w:rPr>
          <w:rFonts w:ascii="Times New Roman" w:hAnsi="Times New Roman"/>
          <w:b/>
          <w:bCs/>
          <w:sz w:val="24"/>
          <w:szCs w:val="24"/>
        </w:rPr>
        <w:t>ВВЕДЕНИЕ</w:t>
      </w:r>
    </w:p>
    <w:p w:rsidR="005A0ADC" w:rsidRDefault="005A0ADC" w:rsidP="003671F1">
      <w:pPr>
        <w:spacing w:after="0" w:line="240" w:lineRule="auto"/>
        <w:ind w:firstLine="709"/>
        <w:jc w:val="both"/>
        <w:rPr>
          <w:rStyle w:val="2"/>
          <w:sz w:val="24"/>
          <w:szCs w:val="24"/>
        </w:rPr>
      </w:pPr>
      <w:r>
        <w:rPr>
          <w:rFonts w:ascii="Times New Roman" w:hAnsi="Times New Roman"/>
          <w:color w:val="1A1A1A"/>
          <w:sz w:val="24"/>
          <w:szCs w:val="24"/>
          <w:lang w:eastAsia="ru-RU"/>
        </w:rPr>
        <w:t>Адаптированная о</w:t>
      </w:r>
      <w:r w:rsidRPr="00981CDB">
        <w:rPr>
          <w:rFonts w:ascii="Times New Roman" w:hAnsi="Times New Roman"/>
          <w:color w:val="1A1A1A"/>
          <w:sz w:val="24"/>
          <w:szCs w:val="24"/>
          <w:lang w:eastAsia="ru-RU"/>
        </w:rPr>
        <w:t>бразовательная программа дошкольного образования (далее Программа, АОП ДО) для детей с расстройством аутистического спектра (далее РАС) М</w:t>
      </w:r>
      <w:r>
        <w:rPr>
          <w:rFonts w:ascii="Times New Roman" w:hAnsi="Times New Roman"/>
          <w:color w:val="1A1A1A"/>
          <w:sz w:val="24"/>
          <w:szCs w:val="24"/>
          <w:lang w:eastAsia="ru-RU"/>
        </w:rPr>
        <w:t>А</w:t>
      </w:r>
      <w:r w:rsidRPr="00981CDB">
        <w:rPr>
          <w:rFonts w:ascii="Times New Roman" w:hAnsi="Times New Roman"/>
          <w:color w:val="1A1A1A"/>
          <w:sz w:val="24"/>
          <w:szCs w:val="24"/>
          <w:lang w:eastAsia="ru-RU"/>
        </w:rPr>
        <w:t xml:space="preserve">ОУ </w:t>
      </w:r>
      <w:r>
        <w:rPr>
          <w:rFonts w:ascii="Times New Roman" w:hAnsi="Times New Roman"/>
          <w:color w:val="1A1A1A"/>
          <w:sz w:val="24"/>
          <w:szCs w:val="24"/>
          <w:lang w:eastAsia="ru-RU"/>
        </w:rPr>
        <w:t>«СОШ № 10</w:t>
      </w:r>
      <w:r w:rsidRPr="00981CDB">
        <w:rPr>
          <w:rFonts w:ascii="Times New Roman" w:hAnsi="Times New Roman"/>
          <w:color w:val="1A1A1A"/>
          <w:sz w:val="24"/>
          <w:szCs w:val="24"/>
          <w:lang w:eastAsia="ru-RU"/>
        </w:rPr>
        <w:t>»</w:t>
      </w:r>
      <w:r>
        <w:rPr>
          <w:rFonts w:ascii="Times New Roman" w:hAnsi="Times New Roman"/>
          <w:color w:val="1A1A1A"/>
          <w:sz w:val="24"/>
          <w:szCs w:val="24"/>
          <w:lang w:eastAsia="ru-RU"/>
        </w:rPr>
        <w:t xml:space="preserve"> </w:t>
      </w:r>
      <w:r w:rsidRPr="00981CDB">
        <w:rPr>
          <w:rFonts w:ascii="Times New Roman" w:hAnsi="Times New Roman"/>
          <w:color w:val="1A1A1A"/>
          <w:sz w:val="24"/>
          <w:szCs w:val="24"/>
          <w:lang w:eastAsia="ru-RU"/>
        </w:rPr>
        <w:t>(далее ДОО) разработана в соответствии</w:t>
      </w:r>
      <w:r w:rsidRPr="004C415C">
        <w:rPr>
          <w:rStyle w:val="2"/>
          <w:sz w:val="24"/>
          <w:szCs w:val="24"/>
        </w:rPr>
        <w:t xml:space="preserve"> с требованиями основных нормативных документов: </w:t>
      </w:r>
    </w:p>
    <w:p w:rsidR="005A0ADC" w:rsidRPr="000F3D8E" w:rsidRDefault="005A0ADC" w:rsidP="00745592">
      <w:pPr>
        <w:pStyle w:val="ListParagraph"/>
        <w:numPr>
          <w:ilvl w:val="0"/>
          <w:numId w:val="66"/>
        </w:numPr>
        <w:spacing w:after="0" w:line="240" w:lineRule="auto"/>
        <w:ind w:left="426"/>
        <w:jc w:val="both"/>
        <w:rPr>
          <w:rStyle w:val="2"/>
          <w:sz w:val="24"/>
          <w:szCs w:val="24"/>
        </w:rPr>
      </w:pPr>
      <w:r w:rsidRPr="000F3D8E">
        <w:rPr>
          <w:rStyle w:val="2"/>
          <w:sz w:val="24"/>
          <w:szCs w:val="24"/>
        </w:rPr>
        <w:t>Федеральной адаптированной образовательной программой дошкольного образования (утверждена приказом Минпросвещения России от 24.11.2022 г. № 1022, зарегистрировано в Минюсте России 27.01.2023 г., регистрационный № 72149);</w:t>
      </w:r>
    </w:p>
    <w:p w:rsidR="005A0ADC" w:rsidRPr="000F3D8E" w:rsidRDefault="005A0ADC" w:rsidP="00745592">
      <w:pPr>
        <w:pStyle w:val="ListParagraph"/>
        <w:numPr>
          <w:ilvl w:val="0"/>
          <w:numId w:val="66"/>
        </w:numPr>
        <w:spacing w:after="0" w:line="240" w:lineRule="auto"/>
        <w:ind w:left="426"/>
        <w:jc w:val="both"/>
        <w:rPr>
          <w:rStyle w:val="2"/>
          <w:sz w:val="24"/>
          <w:szCs w:val="24"/>
        </w:rPr>
      </w:pPr>
      <w:r w:rsidRPr="000F3D8E">
        <w:rPr>
          <w:rStyle w:val="2"/>
          <w:sz w:val="24"/>
          <w:szCs w:val="24"/>
        </w:rPr>
        <w:t>Федеральной образовательной программой дошкольного образования (Утвержденной приказом Министерства просвещения РФ от 25.11.2022 г);</w:t>
      </w:r>
    </w:p>
    <w:p w:rsidR="005A0ADC" w:rsidRPr="000F3D8E" w:rsidRDefault="005A0ADC" w:rsidP="00745592">
      <w:pPr>
        <w:pStyle w:val="ListParagraph"/>
        <w:numPr>
          <w:ilvl w:val="1"/>
          <w:numId w:val="66"/>
        </w:numPr>
        <w:spacing w:after="0" w:line="240" w:lineRule="auto"/>
        <w:ind w:left="426"/>
        <w:jc w:val="both"/>
        <w:rPr>
          <w:rFonts w:ascii="Times New Roman" w:hAnsi="Times New Roman"/>
          <w:sz w:val="24"/>
          <w:szCs w:val="24"/>
        </w:rPr>
      </w:pPr>
      <w:r w:rsidRPr="000F3D8E">
        <w:rPr>
          <w:rStyle w:val="2"/>
          <w:sz w:val="24"/>
          <w:szCs w:val="24"/>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0F3D8E">
          <w:rPr>
            <w:rStyle w:val="2"/>
            <w:sz w:val="24"/>
            <w:szCs w:val="24"/>
          </w:rPr>
          <w:t>2013 г</w:t>
        </w:r>
      </w:smartTag>
      <w:r w:rsidRPr="000F3D8E">
        <w:rPr>
          <w:rStyle w:val="2"/>
          <w:sz w:val="24"/>
          <w:szCs w:val="24"/>
        </w:rPr>
        <w:t xml:space="preserve">. </w:t>
      </w:r>
      <w:r w:rsidRPr="000F3D8E">
        <w:rPr>
          <w:rStyle w:val="2"/>
          <w:sz w:val="24"/>
          <w:szCs w:val="24"/>
          <w:lang w:val="en-US"/>
        </w:rPr>
        <w:t>N</w:t>
      </w:r>
      <w:r w:rsidRPr="000F3D8E">
        <w:rPr>
          <w:rStyle w:val="2"/>
          <w:sz w:val="24"/>
          <w:szCs w:val="24"/>
        </w:rPr>
        <w:t xml:space="preserve"> 1155) (далее - ФГОС);</w:t>
      </w:r>
    </w:p>
    <w:p w:rsidR="005A0ADC" w:rsidRPr="004C415C" w:rsidRDefault="005A0ADC" w:rsidP="00745592">
      <w:pPr>
        <w:pStyle w:val="NoSpacing"/>
        <w:numPr>
          <w:ilvl w:val="0"/>
          <w:numId w:val="66"/>
        </w:numPr>
        <w:ind w:left="426"/>
        <w:jc w:val="both"/>
        <w:rPr>
          <w:rFonts w:ascii="Times New Roman" w:hAnsi="Times New Roman"/>
          <w:sz w:val="24"/>
          <w:szCs w:val="24"/>
        </w:rPr>
      </w:pPr>
      <w:r w:rsidRPr="004C415C">
        <w:rPr>
          <w:rStyle w:val="2"/>
          <w:sz w:val="24"/>
          <w:szCs w:val="24"/>
        </w:rPr>
        <w:t xml:space="preserve">Федеральный закон от 29 декабря </w:t>
      </w:r>
      <w:smartTag w:uri="urn:schemas-microsoft-com:office:smarttags" w:element="metricconverter">
        <w:smartTagPr>
          <w:attr w:name="ProductID" w:val="2012 г"/>
        </w:smartTagPr>
        <w:r w:rsidRPr="004C415C">
          <w:rPr>
            <w:rStyle w:val="2"/>
            <w:sz w:val="24"/>
            <w:szCs w:val="24"/>
          </w:rPr>
          <w:t>2012 г</w:t>
        </w:r>
      </w:smartTag>
      <w:r w:rsidRPr="004C415C">
        <w:rPr>
          <w:rStyle w:val="2"/>
          <w:sz w:val="24"/>
          <w:szCs w:val="24"/>
        </w:rPr>
        <w:t xml:space="preserve">. </w:t>
      </w:r>
      <w:r w:rsidRPr="004C415C">
        <w:rPr>
          <w:rStyle w:val="2"/>
          <w:sz w:val="24"/>
          <w:szCs w:val="24"/>
          <w:lang w:val="en-US"/>
        </w:rPr>
        <w:t>N</w:t>
      </w:r>
      <w:r w:rsidRPr="004C415C">
        <w:rPr>
          <w:rStyle w:val="2"/>
          <w:sz w:val="24"/>
          <w:szCs w:val="24"/>
        </w:rPr>
        <w:t xml:space="preserve"> 273-ФЗ «Об образовании в Российской Федерации»;</w:t>
      </w:r>
    </w:p>
    <w:p w:rsidR="005A0ADC" w:rsidRPr="000F3D8E" w:rsidRDefault="005A0ADC" w:rsidP="00745592">
      <w:pPr>
        <w:pStyle w:val="ListParagraph"/>
        <w:numPr>
          <w:ilvl w:val="0"/>
          <w:numId w:val="66"/>
        </w:numPr>
        <w:spacing w:after="58" w:line="248" w:lineRule="auto"/>
        <w:ind w:left="426"/>
        <w:jc w:val="both"/>
        <w:rPr>
          <w:rFonts w:cs="Calibri"/>
          <w:color w:val="000000"/>
          <w:kern w:val="2"/>
          <w:sz w:val="24"/>
          <w:szCs w:val="24"/>
        </w:rPr>
      </w:pPr>
      <w:r w:rsidRPr="000F3D8E">
        <w:rPr>
          <w:rFonts w:ascii="Times New Roman" w:hAnsi="Times New Roman"/>
          <w:color w:val="000000"/>
          <w:kern w:val="2"/>
          <w:sz w:val="24"/>
          <w:szCs w:val="24"/>
        </w:rPr>
        <w:t xml:space="preserve">Постановление Главного государственного санитарного врача РФ от 28 сентября </w:t>
      </w:r>
      <w:smartTag w:uri="urn:schemas-microsoft-com:office:smarttags" w:element="metricconverter">
        <w:smartTagPr>
          <w:attr w:name="ProductID" w:val="2020 г"/>
        </w:smartTagPr>
        <w:r w:rsidRPr="000F3D8E">
          <w:rPr>
            <w:rFonts w:ascii="Times New Roman" w:hAnsi="Times New Roman"/>
            <w:color w:val="000000"/>
            <w:kern w:val="2"/>
            <w:sz w:val="24"/>
            <w:szCs w:val="24"/>
          </w:rPr>
          <w:t>2020 г</w:t>
        </w:r>
      </w:smartTag>
      <w:r w:rsidRPr="000F3D8E">
        <w:rPr>
          <w:rFonts w:ascii="Times New Roman" w:hAnsi="Times New Roman"/>
          <w:color w:val="000000"/>
          <w:kern w:val="2"/>
          <w:sz w:val="24"/>
          <w:szCs w:val="24"/>
        </w:rPr>
        <w:t>.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5A0ADC" w:rsidRPr="000F3D8E" w:rsidRDefault="005A0ADC" w:rsidP="00745592">
      <w:pPr>
        <w:pStyle w:val="ListParagraph"/>
        <w:numPr>
          <w:ilvl w:val="0"/>
          <w:numId w:val="66"/>
        </w:numPr>
        <w:spacing w:after="58" w:line="248" w:lineRule="auto"/>
        <w:ind w:left="426"/>
        <w:jc w:val="both"/>
        <w:rPr>
          <w:rFonts w:ascii="Times New Roman" w:hAnsi="Times New Roman"/>
          <w:color w:val="000000"/>
          <w:kern w:val="2"/>
          <w:sz w:val="24"/>
          <w:szCs w:val="24"/>
        </w:rPr>
      </w:pPr>
      <w:r w:rsidRPr="000F3D8E">
        <w:rPr>
          <w:rFonts w:ascii="Times New Roman" w:hAnsi="Times New Roman"/>
          <w:color w:val="000000"/>
          <w:kern w:val="2"/>
          <w:sz w:val="24"/>
          <w:szCs w:val="24"/>
        </w:rPr>
        <w:t xml:space="preserve">Приказ Министерства образования и науки России от 20 сентября </w:t>
      </w:r>
      <w:smartTag w:uri="urn:schemas-microsoft-com:office:smarttags" w:element="metricconverter">
        <w:smartTagPr>
          <w:attr w:name="ProductID" w:val="2013 г"/>
        </w:smartTagPr>
        <w:r w:rsidRPr="000F3D8E">
          <w:rPr>
            <w:rFonts w:ascii="Times New Roman" w:hAnsi="Times New Roman"/>
            <w:color w:val="000000"/>
            <w:kern w:val="2"/>
            <w:sz w:val="24"/>
            <w:szCs w:val="24"/>
          </w:rPr>
          <w:t>2013 г</w:t>
        </w:r>
      </w:smartTag>
      <w:r w:rsidRPr="000F3D8E">
        <w:rPr>
          <w:rFonts w:ascii="Times New Roman" w:hAnsi="Times New Roman"/>
          <w:color w:val="000000"/>
          <w:kern w:val="2"/>
          <w:sz w:val="24"/>
          <w:szCs w:val="24"/>
        </w:rPr>
        <w:t>. № 1082 «Об утверждении Положения о психолого-медико-педагогической комиссии»;</w:t>
      </w:r>
    </w:p>
    <w:p w:rsidR="005A0ADC" w:rsidRPr="000F3D8E" w:rsidRDefault="005A0ADC" w:rsidP="00745592">
      <w:pPr>
        <w:pStyle w:val="ListParagraph"/>
        <w:numPr>
          <w:ilvl w:val="0"/>
          <w:numId w:val="66"/>
        </w:numPr>
        <w:spacing w:after="60" w:line="248" w:lineRule="auto"/>
        <w:ind w:left="426"/>
        <w:jc w:val="both"/>
        <w:rPr>
          <w:rFonts w:cs="Calibri"/>
          <w:color w:val="000000"/>
          <w:kern w:val="2"/>
          <w:sz w:val="24"/>
          <w:szCs w:val="24"/>
        </w:rPr>
      </w:pPr>
      <w:r w:rsidRPr="000F3D8E">
        <w:rPr>
          <w:rFonts w:ascii="Times New Roman" w:hAnsi="Times New Roman"/>
          <w:color w:val="000000"/>
          <w:kern w:val="2"/>
          <w:sz w:val="24"/>
          <w:szCs w:val="24"/>
        </w:rPr>
        <w:t xml:space="preserve">Приказ Министерства просвещения России от 15 мая </w:t>
      </w:r>
      <w:smartTag w:uri="urn:schemas-microsoft-com:office:smarttags" w:element="metricconverter">
        <w:smartTagPr>
          <w:attr w:name="ProductID" w:val="2020 г"/>
        </w:smartTagPr>
        <w:r w:rsidRPr="000F3D8E">
          <w:rPr>
            <w:rFonts w:ascii="Times New Roman" w:hAnsi="Times New Roman"/>
            <w:color w:val="000000"/>
            <w:kern w:val="2"/>
            <w:sz w:val="24"/>
            <w:szCs w:val="24"/>
          </w:rPr>
          <w:t>2020 г</w:t>
        </w:r>
      </w:smartTag>
      <w:r w:rsidRPr="000F3D8E">
        <w:rPr>
          <w:rFonts w:ascii="Times New Roman" w:hAnsi="Times New Roman"/>
          <w:color w:val="000000"/>
          <w:kern w:val="2"/>
          <w:sz w:val="24"/>
          <w:szCs w:val="24"/>
        </w:rPr>
        <w:t>. № 236 «Об утверждении Порядка приема на обучение по образовательным программам дошкольного образования»;</w:t>
      </w:r>
    </w:p>
    <w:p w:rsidR="005A0ADC" w:rsidRPr="000F3D8E" w:rsidRDefault="005A0ADC" w:rsidP="00745592">
      <w:pPr>
        <w:pStyle w:val="ListParagraph"/>
        <w:numPr>
          <w:ilvl w:val="0"/>
          <w:numId w:val="66"/>
        </w:numPr>
        <w:spacing w:after="58" w:line="248" w:lineRule="auto"/>
        <w:ind w:left="426"/>
        <w:jc w:val="both"/>
        <w:rPr>
          <w:rFonts w:cs="Calibri"/>
          <w:color w:val="000000"/>
          <w:kern w:val="2"/>
          <w:sz w:val="24"/>
          <w:szCs w:val="24"/>
        </w:rPr>
      </w:pPr>
      <w:r w:rsidRPr="000F3D8E">
        <w:rPr>
          <w:rFonts w:ascii="Times New Roman" w:hAnsi="Times New Roman"/>
          <w:color w:val="000000"/>
          <w:kern w:val="2"/>
          <w:sz w:val="24"/>
          <w:szCs w:val="24"/>
        </w:rPr>
        <w:t xml:space="preserve">Приказ Министерства просвещения России от 31 июля </w:t>
      </w:r>
      <w:smartTag w:uri="urn:schemas-microsoft-com:office:smarttags" w:element="metricconverter">
        <w:smartTagPr>
          <w:attr w:name="ProductID" w:val="2020 г"/>
        </w:smartTagPr>
        <w:r w:rsidRPr="000F3D8E">
          <w:rPr>
            <w:rFonts w:ascii="Times New Roman" w:hAnsi="Times New Roman"/>
            <w:color w:val="000000"/>
            <w:kern w:val="2"/>
            <w:sz w:val="24"/>
            <w:szCs w:val="24"/>
          </w:rPr>
          <w:t>2020 г</w:t>
        </w:r>
      </w:smartTag>
      <w:r w:rsidRPr="000F3D8E">
        <w:rPr>
          <w:rFonts w:ascii="Times New Roman" w:hAnsi="Times New Roman"/>
          <w:color w:val="000000"/>
          <w:kern w:val="2"/>
          <w:sz w:val="24"/>
          <w:szCs w:val="24"/>
        </w:rPr>
        <w:t xml:space="preserve">.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5A0ADC" w:rsidRDefault="005A0ADC" w:rsidP="00745592">
      <w:pPr>
        <w:pStyle w:val="NoSpacing"/>
        <w:numPr>
          <w:ilvl w:val="0"/>
          <w:numId w:val="66"/>
        </w:numPr>
        <w:ind w:left="426"/>
        <w:jc w:val="both"/>
        <w:rPr>
          <w:rStyle w:val="2"/>
          <w:sz w:val="24"/>
          <w:szCs w:val="24"/>
        </w:rPr>
      </w:pPr>
      <w:r w:rsidRPr="004C415C">
        <w:rPr>
          <w:rStyle w:val="2"/>
          <w:sz w:val="24"/>
          <w:szCs w:val="24"/>
        </w:rPr>
        <w:t>Устав М</w:t>
      </w:r>
      <w:r>
        <w:rPr>
          <w:rStyle w:val="2"/>
          <w:sz w:val="24"/>
          <w:szCs w:val="24"/>
        </w:rPr>
        <w:t>А</w:t>
      </w:r>
      <w:r w:rsidRPr="004C415C">
        <w:rPr>
          <w:rStyle w:val="2"/>
          <w:sz w:val="24"/>
          <w:szCs w:val="24"/>
        </w:rPr>
        <w:t>ОУ «</w:t>
      </w:r>
      <w:r>
        <w:rPr>
          <w:rStyle w:val="2"/>
          <w:sz w:val="24"/>
          <w:szCs w:val="24"/>
        </w:rPr>
        <w:t xml:space="preserve">СОШ </w:t>
      </w:r>
      <w:r w:rsidRPr="004C415C">
        <w:rPr>
          <w:rStyle w:val="2"/>
          <w:sz w:val="24"/>
          <w:szCs w:val="24"/>
        </w:rPr>
        <w:t xml:space="preserve"> №</w:t>
      </w:r>
      <w:r>
        <w:rPr>
          <w:rStyle w:val="2"/>
          <w:sz w:val="24"/>
          <w:szCs w:val="24"/>
        </w:rPr>
        <w:t xml:space="preserve"> 10</w:t>
      </w:r>
      <w:r w:rsidRPr="004C415C">
        <w:rPr>
          <w:rStyle w:val="2"/>
          <w:sz w:val="24"/>
          <w:szCs w:val="24"/>
        </w:rPr>
        <w:t xml:space="preserve">» </w:t>
      </w:r>
    </w:p>
    <w:p w:rsidR="005A0ADC" w:rsidRPr="006056BC" w:rsidRDefault="005A0ADC" w:rsidP="000F3D8E">
      <w:pPr>
        <w:spacing w:after="0" w:line="240" w:lineRule="auto"/>
        <w:ind w:firstLine="567"/>
        <w:jc w:val="both"/>
        <w:rPr>
          <w:rFonts w:ascii="Times New Roman" w:hAnsi="Times New Roman"/>
          <w:sz w:val="24"/>
          <w:szCs w:val="24"/>
          <w:lang w:eastAsia="ru-RU"/>
        </w:rPr>
      </w:pPr>
      <w:r>
        <w:rPr>
          <w:rFonts w:ascii="Times New Roman" w:hAnsi="Times New Roman"/>
          <w:bCs/>
          <w:sz w:val="24"/>
          <w:szCs w:val="24"/>
        </w:rPr>
        <w:t>Настоящая П</w:t>
      </w:r>
      <w:r w:rsidRPr="00803950">
        <w:rPr>
          <w:rFonts w:ascii="Times New Roman" w:hAnsi="Times New Roman"/>
          <w:bCs/>
          <w:sz w:val="24"/>
          <w:szCs w:val="24"/>
        </w:rPr>
        <w:t>рограмма определяет</w:t>
      </w:r>
      <w:r>
        <w:rPr>
          <w:rFonts w:ascii="Times New Roman" w:hAnsi="Times New Roman"/>
          <w:bCs/>
          <w:sz w:val="24"/>
          <w:szCs w:val="24"/>
        </w:rPr>
        <w:t xml:space="preserve"> цель,</w:t>
      </w:r>
      <w:r w:rsidRPr="00803950">
        <w:rPr>
          <w:rFonts w:ascii="Times New Roman" w:hAnsi="Times New Roman"/>
          <w:bCs/>
          <w:sz w:val="24"/>
          <w:szCs w:val="24"/>
        </w:rPr>
        <w:t xml:space="preserve"> задачи, содержание и условия осуществления </w:t>
      </w:r>
      <w:r>
        <w:rPr>
          <w:rFonts w:ascii="Times New Roman" w:hAnsi="Times New Roman"/>
          <w:bCs/>
          <w:sz w:val="24"/>
          <w:szCs w:val="24"/>
        </w:rPr>
        <w:t xml:space="preserve">образовательной, </w:t>
      </w:r>
      <w:r w:rsidRPr="00803950">
        <w:rPr>
          <w:rFonts w:ascii="Times New Roman" w:hAnsi="Times New Roman"/>
          <w:bCs/>
          <w:sz w:val="24"/>
          <w:szCs w:val="24"/>
        </w:rPr>
        <w:t>коррекционн</w:t>
      </w:r>
      <w:r>
        <w:rPr>
          <w:rFonts w:ascii="Times New Roman" w:hAnsi="Times New Roman"/>
          <w:bCs/>
          <w:sz w:val="24"/>
          <w:szCs w:val="24"/>
        </w:rPr>
        <w:t xml:space="preserve">о-развивающей деятельности и </w:t>
      </w:r>
      <w:r w:rsidRPr="006056BC">
        <w:rPr>
          <w:rFonts w:ascii="Times New Roman" w:hAnsi="Times New Roman"/>
          <w:sz w:val="24"/>
          <w:szCs w:val="24"/>
        </w:rPr>
        <w:t>ориентирована на детей от</w:t>
      </w:r>
      <w:r>
        <w:rPr>
          <w:rFonts w:ascii="Times New Roman" w:hAnsi="Times New Roman"/>
          <w:sz w:val="24"/>
          <w:szCs w:val="24"/>
        </w:rPr>
        <w:t xml:space="preserve"> 3- 8</w:t>
      </w:r>
      <w:r w:rsidRPr="006056BC">
        <w:rPr>
          <w:rFonts w:ascii="Times New Roman" w:hAnsi="Times New Roman"/>
          <w:sz w:val="24"/>
          <w:szCs w:val="24"/>
        </w:rPr>
        <w:t xml:space="preserve"> лет с расстройствами аутистического спектра.</w:t>
      </w:r>
    </w:p>
    <w:p w:rsidR="005A0ADC" w:rsidRPr="00435E36" w:rsidRDefault="005A0ADC" w:rsidP="000F3D8E">
      <w:pPr>
        <w:pStyle w:val="NoSpacing"/>
        <w:ind w:firstLine="567"/>
        <w:jc w:val="both"/>
        <w:rPr>
          <w:rFonts w:ascii="Times New Roman" w:hAnsi="Times New Roman"/>
          <w:bCs/>
          <w:sz w:val="24"/>
          <w:szCs w:val="24"/>
        </w:rPr>
      </w:pPr>
      <w:r w:rsidRPr="00435E36">
        <w:rPr>
          <w:rFonts w:ascii="Times New Roman" w:hAnsi="Times New Roman"/>
          <w:sz w:val="24"/>
          <w:szCs w:val="24"/>
        </w:rPr>
        <w:t>Программа</w:t>
      </w:r>
      <w:r>
        <w:rPr>
          <w:rFonts w:ascii="Times New Roman" w:hAnsi="Times New Roman"/>
          <w:sz w:val="24"/>
          <w:szCs w:val="24"/>
        </w:rPr>
        <w:t xml:space="preserve"> состоит из обязательной части (</w:t>
      </w:r>
      <w:r w:rsidRPr="00435E36">
        <w:rPr>
          <w:rFonts w:ascii="Times New Roman" w:hAnsi="Times New Roman"/>
          <w:sz w:val="24"/>
          <w:szCs w:val="24"/>
        </w:rPr>
        <w:t>60%</w:t>
      </w:r>
      <w:r>
        <w:rPr>
          <w:rFonts w:ascii="Times New Roman" w:hAnsi="Times New Roman"/>
          <w:sz w:val="24"/>
          <w:szCs w:val="24"/>
        </w:rPr>
        <w:t>)</w:t>
      </w:r>
      <w:r w:rsidRPr="00435E36">
        <w:rPr>
          <w:rFonts w:ascii="Times New Roman" w:hAnsi="Times New Roman"/>
          <w:sz w:val="24"/>
          <w:szCs w:val="24"/>
        </w:rPr>
        <w:t xml:space="preserve"> от общего объёма Программы, и части, формируемой участниками образовательных отношений (вариативн</w:t>
      </w:r>
      <w:r>
        <w:rPr>
          <w:rFonts w:ascii="Times New Roman" w:hAnsi="Times New Roman"/>
          <w:sz w:val="24"/>
          <w:szCs w:val="24"/>
        </w:rPr>
        <w:t>ой части), составляющей -</w:t>
      </w:r>
      <w:r w:rsidRPr="00435E36">
        <w:rPr>
          <w:rFonts w:ascii="Times New Roman" w:hAnsi="Times New Roman"/>
          <w:sz w:val="24"/>
          <w:szCs w:val="24"/>
        </w:rPr>
        <w:t xml:space="preserve"> 40%</w:t>
      </w:r>
      <w:r>
        <w:rPr>
          <w:rFonts w:ascii="Times New Roman" w:hAnsi="Times New Roman"/>
          <w:sz w:val="24"/>
          <w:szCs w:val="24"/>
        </w:rPr>
        <w:t>.</w:t>
      </w:r>
    </w:p>
    <w:p w:rsidR="005A0ADC" w:rsidRPr="00435E36" w:rsidRDefault="005A0ADC" w:rsidP="000F3D8E">
      <w:pPr>
        <w:spacing w:after="0" w:line="240" w:lineRule="auto"/>
        <w:ind w:firstLine="567"/>
        <w:jc w:val="both"/>
        <w:rPr>
          <w:rFonts w:ascii="Times New Roman" w:hAnsi="Times New Roman"/>
          <w:bCs/>
          <w:sz w:val="24"/>
          <w:szCs w:val="24"/>
        </w:rPr>
      </w:pPr>
      <w:r w:rsidRPr="00435E36">
        <w:rPr>
          <w:rFonts w:ascii="Times New Roman" w:hAnsi="Times New Roman"/>
          <w:sz w:val="24"/>
          <w:szCs w:val="24"/>
        </w:rPr>
        <w:t xml:space="preserve">В обязательной части Программа соответствует Федеральной адаптированной образовательной программе дошкольного образования для обучающихся с ограниченными возможностями здоровья, утверждённой приказом Министерством просвещения Российской Федерации № 1022 от 24 ноября </w:t>
      </w:r>
      <w:smartTag w:uri="urn:schemas-microsoft-com:office:smarttags" w:element="metricconverter">
        <w:smartTagPr>
          <w:attr w:name="ProductID" w:val="2022 г"/>
        </w:smartTagPr>
        <w:r w:rsidRPr="00435E36">
          <w:rPr>
            <w:rFonts w:ascii="Times New Roman" w:hAnsi="Times New Roman"/>
            <w:sz w:val="24"/>
            <w:szCs w:val="24"/>
          </w:rPr>
          <w:t>2022 г</w:t>
        </w:r>
      </w:smartTag>
      <w:r w:rsidRPr="00435E36">
        <w:rPr>
          <w:rFonts w:ascii="Times New Roman" w:hAnsi="Times New Roman"/>
          <w:sz w:val="24"/>
          <w:szCs w:val="24"/>
        </w:rPr>
        <w:t>.</w:t>
      </w:r>
    </w:p>
    <w:p w:rsidR="005A0ADC" w:rsidRPr="00435E36" w:rsidRDefault="005A0ADC" w:rsidP="000F3D8E">
      <w:pPr>
        <w:spacing w:after="0" w:line="240" w:lineRule="auto"/>
        <w:ind w:firstLine="567"/>
        <w:jc w:val="both"/>
        <w:rPr>
          <w:rFonts w:ascii="Times New Roman" w:hAnsi="Times New Roman"/>
          <w:bCs/>
          <w:sz w:val="24"/>
          <w:szCs w:val="24"/>
        </w:rPr>
      </w:pPr>
      <w:r w:rsidRPr="00435E36">
        <w:rPr>
          <w:rFonts w:ascii="Times New Roman" w:hAnsi="Times New Roman"/>
          <w:sz w:val="24"/>
          <w:szCs w:val="24"/>
        </w:rPr>
        <w:t xml:space="preserve">Структура Адаптированной образовательной программы дошкольного образования для </w:t>
      </w:r>
      <w:r w:rsidRPr="00981CDB">
        <w:rPr>
          <w:rFonts w:ascii="Times New Roman" w:hAnsi="Times New Roman"/>
          <w:color w:val="1A1A1A"/>
          <w:sz w:val="24"/>
          <w:szCs w:val="24"/>
          <w:lang w:eastAsia="ru-RU"/>
        </w:rPr>
        <w:t xml:space="preserve">детей с расстройством аутистического спектра </w:t>
      </w:r>
      <w:r w:rsidRPr="00435E36">
        <w:rPr>
          <w:rFonts w:ascii="Times New Roman" w:hAnsi="Times New Roman"/>
          <w:sz w:val="24"/>
          <w:szCs w:val="24"/>
        </w:rPr>
        <w:t>состоит из трёх разделов: целевой, содержательный и организационный раздел</w:t>
      </w:r>
    </w:p>
    <w:p w:rsidR="005A0ADC" w:rsidRDefault="005A0ADC" w:rsidP="00745592">
      <w:pPr>
        <w:pStyle w:val="ListParagraph"/>
        <w:numPr>
          <w:ilvl w:val="0"/>
          <w:numId w:val="49"/>
        </w:numPr>
        <w:tabs>
          <w:tab w:val="left" w:pos="709"/>
          <w:tab w:val="left" w:pos="993"/>
        </w:tabs>
        <w:spacing w:after="0" w:line="240" w:lineRule="auto"/>
        <w:ind w:left="0" w:firstLine="567"/>
        <w:jc w:val="both"/>
        <w:rPr>
          <w:rFonts w:ascii="Times New Roman" w:hAnsi="Times New Roman"/>
          <w:sz w:val="24"/>
          <w:szCs w:val="24"/>
        </w:rPr>
      </w:pPr>
      <w:r w:rsidRPr="00435E36">
        <w:rPr>
          <w:rFonts w:ascii="Times New Roman" w:hAnsi="Times New Roman"/>
          <w:sz w:val="24"/>
          <w:szCs w:val="24"/>
        </w:rPr>
        <w:t>Целевой раздел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5A0ADC" w:rsidRDefault="005A0ADC" w:rsidP="00745592">
      <w:pPr>
        <w:pStyle w:val="ListParagraph"/>
        <w:numPr>
          <w:ilvl w:val="0"/>
          <w:numId w:val="49"/>
        </w:numPr>
        <w:tabs>
          <w:tab w:val="left" w:pos="709"/>
          <w:tab w:val="left" w:pos="993"/>
        </w:tabs>
        <w:spacing w:after="0" w:line="240" w:lineRule="auto"/>
        <w:ind w:left="0" w:firstLine="567"/>
        <w:jc w:val="both"/>
        <w:rPr>
          <w:rFonts w:ascii="Times New Roman" w:hAnsi="Times New Roman"/>
          <w:sz w:val="24"/>
          <w:szCs w:val="24"/>
        </w:rPr>
      </w:pPr>
      <w:r w:rsidRPr="00435E36">
        <w:rPr>
          <w:rFonts w:ascii="Times New Roman" w:hAnsi="Times New Roman"/>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w:t>
      </w:r>
      <w:r>
        <w:rPr>
          <w:rFonts w:ascii="Times New Roman" w:hAnsi="Times New Roman"/>
          <w:sz w:val="24"/>
          <w:szCs w:val="24"/>
        </w:rPr>
        <w:t xml:space="preserve"> предметно-пространственная </w:t>
      </w:r>
      <w:r w:rsidRPr="00435E36">
        <w:rPr>
          <w:rFonts w:ascii="Times New Roman" w:hAnsi="Times New Roman"/>
          <w:sz w:val="24"/>
          <w:szCs w:val="24"/>
        </w:rPr>
        <w:t>развивающая образовательная с</w:t>
      </w:r>
      <w:r>
        <w:rPr>
          <w:rFonts w:ascii="Times New Roman" w:hAnsi="Times New Roman"/>
          <w:sz w:val="24"/>
          <w:szCs w:val="24"/>
        </w:rPr>
        <w:t>реда; характер взаимодействия с</w:t>
      </w:r>
      <w:r w:rsidRPr="00435E36">
        <w:rPr>
          <w:rFonts w:ascii="Times New Roman" w:hAnsi="Times New Roman"/>
          <w:sz w:val="24"/>
          <w:szCs w:val="24"/>
        </w:rPr>
        <w:t xml:space="preserve">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r>
        <w:rPr>
          <w:rFonts w:ascii="Times New Roman" w:hAnsi="Times New Roman"/>
          <w:sz w:val="24"/>
          <w:szCs w:val="24"/>
        </w:rPr>
        <w:t>.</w:t>
      </w:r>
    </w:p>
    <w:p w:rsidR="005A0ADC" w:rsidRPr="0064395B" w:rsidRDefault="005A0ADC" w:rsidP="000F3D8E">
      <w:pPr>
        <w:spacing w:after="0" w:line="240" w:lineRule="auto"/>
        <w:ind w:firstLine="567"/>
        <w:jc w:val="both"/>
        <w:rPr>
          <w:rFonts w:ascii="Times New Roman" w:hAnsi="Times New Roman"/>
          <w:sz w:val="24"/>
          <w:szCs w:val="24"/>
        </w:rPr>
      </w:pPr>
      <w:r w:rsidRPr="0064395B">
        <w:rPr>
          <w:rFonts w:ascii="Times New Roman" w:hAnsi="Times New Roman"/>
          <w:sz w:val="24"/>
          <w:szCs w:val="24"/>
        </w:rPr>
        <w:t xml:space="preserve">Программа коррекционно-развивающей работы: </w:t>
      </w:r>
    </w:p>
    <w:p w:rsidR="005A0ADC" w:rsidRPr="0064395B" w:rsidRDefault="005A0ADC" w:rsidP="000F3D8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64395B">
        <w:rPr>
          <w:rFonts w:ascii="Times New Roman" w:hAnsi="Times New Roman"/>
          <w:sz w:val="24"/>
          <w:szCs w:val="24"/>
        </w:rPr>
        <w:t xml:space="preserve">Является неотъемлемой частью Адаптированной образовательной программы дошкольного образования для </w:t>
      </w:r>
      <w:r w:rsidRPr="0064395B">
        <w:rPr>
          <w:rFonts w:ascii="Times New Roman" w:hAnsi="Times New Roman"/>
          <w:color w:val="1A1A1A"/>
          <w:sz w:val="24"/>
          <w:szCs w:val="24"/>
          <w:lang w:eastAsia="ru-RU"/>
        </w:rPr>
        <w:t xml:space="preserve">детей </w:t>
      </w:r>
      <w:r w:rsidRPr="0064395B">
        <w:rPr>
          <w:rFonts w:ascii="Times New Roman" w:hAnsi="Times New Roman"/>
          <w:sz w:val="24"/>
          <w:szCs w:val="24"/>
        </w:rPr>
        <w:t>с РАС в условиях д</w:t>
      </w:r>
      <w:r>
        <w:rPr>
          <w:rFonts w:ascii="Times New Roman" w:hAnsi="Times New Roman"/>
          <w:sz w:val="24"/>
          <w:szCs w:val="24"/>
        </w:rPr>
        <w:t>ошкольных образовательных групп.</w:t>
      </w:r>
    </w:p>
    <w:p w:rsidR="005A0ADC" w:rsidRPr="0064395B" w:rsidRDefault="005A0ADC" w:rsidP="000F3D8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64395B">
        <w:rPr>
          <w:rFonts w:ascii="Times New Roman" w:hAnsi="Times New Roman"/>
          <w:sz w:val="24"/>
          <w:szCs w:val="24"/>
        </w:rPr>
        <w:t xml:space="preserve">Обеспечивает достижение максимальной реализации реабилитационного потенциала. </w:t>
      </w:r>
    </w:p>
    <w:p w:rsidR="005A0ADC" w:rsidRPr="0064395B" w:rsidRDefault="005A0ADC" w:rsidP="000F3D8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64395B">
        <w:rPr>
          <w:rFonts w:ascii="Times New Roman" w:hAnsi="Times New Roman"/>
          <w:sz w:val="24"/>
          <w:szCs w:val="24"/>
        </w:rPr>
        <w:t>Учитывает особые образовательные потребности детей дошкольного возраста с РАС удовлетворение которых открывает возможность общего образования.</w:t>
      </w:r>
    </w:p>
    <w:p w:rsidR="005A0ADC" w:rsidRPr="0064395B" w:rsidRDefault="005A0ADC" w:rsidP="000F3D8E">
      <w:pPr>
        <w:spacing w:after="0" w:line="240" w:lineRule="auto"/>
        <w:ind w:firstLine="567"/>
        <w:jc w:val="both"/>
        <w:rPr>
          <w:rFonts w:ascii="Times New Roman" w:hAnsi="Times New Roman"/>
          <w:bCs/>
          <w:sz w:val="24"/>
          <w:szCs w:val="24"/>
        </w:rPr>
      </w:pPr>
      <w:r>
        <w:rPr>
          <w:rFonts w:ascii="Times New Roman" w:hAnsi="Times New Roman"/>
          <w:sz w:val="24"/>
          <w:szCs w:val="24"/>
        </w:rPr>
        <w:t xml:space="preserve">3. </w:t>
      </w:r>
      <w:r w:rsidRPr="0064395B">
        <w:rPr>
          <w:rFonts w:ascii="Times New Roman" w:hAnsi="Times New Roman"/>
          <w:sz w:val="24"/>
          <w:szCs w:val="24"/>
        </w:rPr>
        <w:t>Организационный раздел Программы содержит психолого-педагогические условия, обеспечивающие развитие ребенка РАС,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ДОО.</w:t>
      </w:r>
    </w:p>
    <w:p w:rsidR="005A0ADC" w:rsidRPr="0064395B" w:rsidRDefault="005A0ADC" w:rsidP="000F3D8E">
      <w:pPr>
        <w:spacing w:after="0" w:line="240" w:lineRule="auto"/>
        <w:ind w:firstLine="567"/>
        <w:jc w:val="both"/>
        <w:rPr>
          <w:rFonts w:ascii="Times New Roman" w:hAnsi="Times New Roman"/>
          <w:bCs/>
          <w:sz w:val="24"/>
          <w:szCs w:val="24"/>
        </w:rPr>
      </w:pPr>
      <w:r w:rsidRPr="0064395B">
        <w:rPr>
          <w:rFonts w:ascii="Times New Roman" w:hAnsi="Times New Roman"/>
          <w:sz w:val="24"/>
          <w:szCs w:val="24"/>
        </w:rPr>
        <w:t xml:space="preserve">Настоящая Программа реализуется в Муниципальном </w:t>
      </w:r>
      <w:r>
        <w:rPr>
          <w:rFonts w:ascii="Times New Roman" w:hAnsi="Times New Roman"/>
          <w:sz w:val="24"/>
          <w:szCs w:val="24"/>
        </w:rPr>
        <w:t>автономном</w:t>
      </w:r>
      <w:r w:rsidRPr="0064395B">
        <w:rPr>
          <w:rFonts w:ascii="Times New Roman" w:hAnsi="Times New Roman"/>
          <w:sz w:val="24"/>
          <w:szCs w:val="24"/>
        </w:rPr>
        <w:t xml:space="preserve"> </w:t>
      </w:r>
      <w:r>
        <w:rPr>
          <w:rFonts w:ascii="Times New Roman" w:hAnsi="Times New Roman"/>
          <w:sz w:val="24"/>
          <w:szCs w:val="24"/>
        </w:rPr>
        <w:t>обще</w:t>
      </w:r>
      <w:r w:rsidRPr="0064395B">
        <w:rPr>
          <w:rFonts w:ascii="Times New Roman" w:hAnsi="Times New Roman"/>
          <w:sz w:val="24"/>
          <w:szCs w:val="24"/>
        </w:rPr>
        <w:t>образовательном учреждении «</w:t>
      </w:r>
      <w:r>
        <w:rPr>
          <w:rFonts w:ascii="Times New Roman" w:hAnsi="Times New Roman"/>
          <w:sz w:val="24"/>
          <w:szCs w:val="24"/>
        </w:rPr>
        <w:t>Средняя общеобразовательная школа № 10</w:t>
      </w:r>
      <w:r w:rsidRPr="0064395B">
        <w:rPr>
          <w:rFonts w:ascii="Times New Roman" w:hAnsi="Times New Roman"/>
          <w:sz w:val="24"/>
          <w:szCs w:val="24"/>
        </w:rPr>
        <w:t>»</w:t>
      </w:r>
      <w:r>
        <w:rPr>
          <w:rFonts w:ascii="Times New Roman" w:hAnsi="Times New Roman"/>
          <w:sz w:val="24"/>
          <w:szCs w:val="24"/>
        </w:rPr>
        <w:t xml:space="preserve"> структурное подразделение  детский сад</w:t>
      </w:r>
      <w:r w:rsidRPr="0064395B">
        <w:rPr>
          <w:rFonts w:ascii="Times New Roman" w:hAnsi="Times New Roman"/>
          <w:sz w:val="24"/>
          <w:szCs w:val="24"/>
        </w:rPr>
        <w:t xml:space="preserve">  в группах </w:t>
      </w:r>
      <w:r>
        <w:rPr>
          <w:rFonts w:ascii="Times New Roman" w:hAnsi="Times New Roman"/>
          <w:sz w:val="24"/>
          <w:szCs w:val="24"/>
        </w:rPr>
        <w:t xml:space="preserve">комбинированной </w:t>
      </w:r>
      <w:r w:rsidRPr="0064395B">
        <w:rPr>
          <w:rFonts w:ascii="Times New Roman" w:hAnsi="Times New Roman"/>
          <w:sz w:val="24"/>
          <w:szCs w:val="24"/>
        </w:rPr>
        <w:t>направленности с обучающимися с ограниченными возможностями здоровья.</w:t>
      </w:r>
    </w:p>
    <w:p w:rsidR="005A0ADC" w:rsidRDefault="005A0ADC" w:rsidP="000F3D8E">
      <w:pPr>
        <w:spacing w:after="0" w:line="240" w:lineRule="auto"/>
        <w:ind w:firstLine="567"/>
        <w:jc w:val="both"/>
        <w:rPr>
          <w:rFonts w:ascii="Times New Roman" w:hAnsi="Times New Roman"/>
          <w:color w:val="000000"/>
          <w:sz w:val="24"/>
          <w:szCs w:val="24"/>
        </w:rPr>
      </w:pPr>
      <w:r w:rsidRPr="0008033C">
        <w:rPr>
          <w:rFonts w:ascii="Times New Roman" w:hAnsi="Times New Roman"/>
          <w:sz w:val="24"/>
          <w:szCs w:val="24"/>
        </w:rPr>
        <w:t>В части, формируемой участниками образовательных отношений, представлены технологии и формы организации образовательной деятельности, методы, способы и средства реали</w:t>
      </w:r>
      <w:r>
        <w:rPr>
          <w:rFonts w:ascii="Times New Roman" w:hAnsi="Times New Roman"/>
          <w:sz w:val="24"/>
          <w:szCs w:val="24"/>
        </w:rPr>
        <w:t>зации АОП ДО для детей с РАС,</w:t>
      </w:r>
      <w:r w:rsidRPr="00C75A92">
        <w:rPr>
          <w:rFonts w:ascii="Times New Roman" w:hAnsi="Times New Roman"/>
          <w:color w:val="000000"/>
          <w:sz w:val="24"/>
          <w:szCs w:val="24"/>
        </w:rPr>
        <w:t xml:space="preserve"> направленные на развитие детей в образовательных областях, видах деятельности и культурных практиках(парциальные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p>
    <w:p w:rsidR="005A0ADC" w:rsidRPr="0008033C" w:rsidRDefault="005A0ADC" w:rsidP="000F3D8E">
      <w:pPr>
        <w:spacing w:after="0" w:line="240" w:lineRule="auto"/>
        <w:ind w:firstLine="567"/>
        <w:jc w:val="both"/>
        <w:rPr>
          <w:rFonts w:ascii="Times New Roman" w:hAnsi="Times New Roman"/>
          <w:bCs/>
          <w:sz w:val="24"/>
          <w:szCs w:val="24"/>
        </w:rPr>
      </w:pPr>
      <w:r w:rsidRPr="0008033C">
        <w:rPr>
          <w:rFonts w:ascii="Times New Roman" w:hAnsi="Times New Roman"/>
          <w:sz w:val="24"/>
          <w:szCs w:val="24"/>
        </w:rPr>
        <w:t>Неотъемленным компонентом АОП ДО для детей с РАС</w:t>
      </w:r>
      <w:r>
        <w:rPr>
          <w:rFonts w:ascii="Times New Roman" w:hAnsi="Times New Roman"/>
          <w:sz w:val="24"/>
          <w:szCs w:val="24"/>
        </w:rPr>
        <w:t xml:space="preserve"> </w:t>
      </w:r>
      <w:r w:rsidRPr="0008033C">
        <w:rPr>
          <w:rFonts w:ascii="Times New Roman" w:hAnsi="Times New Roman"/>
          <w:sz w:val="24"/>
          <w:szCs w:val="24"/>
        </w:rPr>
        <w:t xml:space="preserve"> является Программа воспитания, которая призвана помочь всем участникам образовательных отношений реализовать воспитательный потенциал совместной деятельности.</w:t>
      </w:r>
    </w:p>
    <w:p w:rsidR="005A0ADC" w:rsidRDefault="005A0ADC" w:rsidP="000F3D8E">
      <w:pPr>
        <w:spacing w:after="0" w:line="240" w:lineRule="auto"/>
        <w:jc w:val="center"/>
        <w:rPr>
          <w:rFonts w:ascii="Times New Roman" w:hAnsi="Times New Roman"/>
          <w:b/>
          <w:bCs/>
          <w:sz w:val="24"/>
          <w:szCs w:val="24"/>
        </w:rPr>
      </w:pPr>
    </w:p>
    <w:p w:rsidR="005A0ADC" w:rsidRPr="00E122FF" w:rsidRDefault="005A0ADC" w:rsidP="000F3D8E">
      <w:pPr>
        <w:spacing w:after="0" w:line="240" w:lineRule="auto"/>
        <w:jc w:val="center"/>
        <w:rPr>
          <w:rFonts w:ascii="Times New Roman" w:hAnsi="Times New Roman"/>
          <w:b/>
          <w:sz w:val="24"/>
          <w:szCs w:val="24"/>
        </w:rPr>
      </w:pPr>
      <w:r>
        <w:rPr>
          <w:rFonts w:ascii="Times New Roman" w:hAnsi="Times New Roman"/>
          <w:b/>
          <w:bCs/>
          <w:sz w:val="24"/>
          <w:szCs w:val="24"/>
        </w:rPr>
        <w:t>1</w:t>
      </w:r>
      <w:r w:rsidRPr="00E122FF">
        <w:rPr>
          <w:rFonts w:ascii="Times New Roman" w:hAnsi="Times New Roman"/>
          <w:b/>
          <w:bCs/>
          <w:sz w:val="24"/>
          <w:szCs w:val="24"/>
        </w:rPr>
        <w:t>. ЦЕЛЕВОЙ РАЗДЕЛ</w:t>
      </w:r>
    </w:p>
    <w:p w:rsidR="005A0ADC" w:rsidRDefault="005A0ADC" w:rsidP="000F3D8E">
      <w:pPr>
        <w:pStyle w:val="NoSpacing"/>
        <w:spacing w:line="276" w:lineRule="auto"/>
        <w:jc w:val="center"/>
        <w:rPr>
          <w:rFonts w:ascii="Times New Roman" w:hAnsi="Times New Roman"/>
          <w:b/>
          <w:bCs/>
          <w:sz w:val="24"/>
          <w:szCs w:val="24"/>
        </w:rPr>
      </w:pPr>
      <w:r w:rsidRPr="00E122FF">
        <w:rPr>
          <w:rFonts w:ascii="Times New Roman" w:hAnsi="Times New Roman"/>
          <w:b/>
          <w:bCs/>
          <w:sz w:val="24"/>
          <w:szCs w:val="24"/>
        </w:rPr>
        <w:t>1. 1. Пояснительная записка</w:t>
      </w:r>
    </w:p>
    <w:p w:rsidR="005A0ADC" w:rsidRPr="00E122FF" w:rsidRDefault="005A0ADC" w:rsidP="000F3D8E">
      <w:pPr>
        <w:pStyle w:val="NoSpacing"/>
        <w:spacing w:line="276" w:lineRule="auto"/>
        <w:jc w:val="center"/>
        <w:rPr>
          <w:rFonts w:ascii="Times New Roman" w:hAnsi="Times New Roman"/>
          <w:b/>
          <w:bCs/>
          <w:sz w:val="24"/>
          <w:szCs w:val="24"/>
        </w:rPr>
      </w:pPr>
      <w:r>
        <w:rPr>
          <w:rFonts w:ascii="Times New Roman" w:hAnsi="Times New Roman"/>
          <w:b/>
          <w:bCs/>
          <w:sz w:val="24"/>
          <w:szCs w:val="24"/>
        </w:rPr>
        <w:t>1.1.1. Цели и задачи программы</w:t>
      </w:r>
    </w:p>
    <w:p w:rsidR="005A0ADC" w:rsidRDefault="005A0ADC" w:rsidP="000F3D8E">
      <w:pPr>
        <w:pStyle w:val="NoSpacing"/>
        <w:ind w:firstLine="709"/>
        <w:jc w:val="center"/>
        <w:rPr>
          <w:rFonts w:ascii="Times New Roman" w:hAnsi="Times New Roman"/>
          <w:b/>
          <w:sz w:val="24"/>
          <w:szCs w:val="24"/>
        </w:rPr>
      </w:pPr>
    </w:p>
    <w:p w:rsidR="005A0ADC" w:rsidRDefault="005A0ADC" w:rsidP="002767B2">
      <w:pPr>
        <w:pStyle w:val="NoSpacing"/>
        <w:ind w:firstLine="709"/>
        <w:jc w:val="both"/>
        <w:rPr>
          <w:rFonts w:ascii="Times New Roman" w:hAnsi="Times New Roman"/>
          <w:b/>
          <w:sz w:val="24"/>
          <w:szCs w:val="24"/>
        </w:rPr>
      </w:pPr>
      <w:r w:rsidRPr="007243C7">
        <w:rPr>
          <w:rFonts w:ascii="Times New Roman" w:hAnsi="Times New Roman"/>
          <w:b/>
          <w:sz w:val="24"/>
          <w:szCs w:val="24"/>
        </w:rPr>
        <w:t>Обязательная часть</w:t>
      </w:r>
      <w:r>
        <w:rPr>
          <w:rFonts w:ascii="Times New Roman" w:hAnsi="Times New Roman"/>
          <w:b/>
          <w:sz w:val="24"/>
          <w:szCs w:val="24"/>
        </w:rPr>
        <w:t xml:space="preserve"> </w:t>
      </w:r>
      <w:r>
        <w:rPr>
          <w:rFonts w:ascii="Times New Roman" w:hAnsi="Times New Roman"/>
          <w:b/>
          <w:color w:val="1A1A1A"/>
          <w:sz w:val="24"/>
          <w:szCs w:val="24"/>
          <w:shd w:val="clear" w:color="auto" w:fill="FFFFFF"/>
        </w:rPr>
        <w:t>(</w:t>
      </w:r>
      <w:r w:rsidRPr="00A213E6">
        <w:rPr>
          <w:rFonts w:ascii="Times New Roman" w:hAnsi="Times New Roman"/>
          <w:b/>
          <w:color w:val="1A1A1A"/>
          <w:sz w:val="24"/>
          <w:szCs w:val="24"/>
          <w:shd w:val="clear" w:color="auto" w:fill="FFFFFF"/>
        </w:rPr>
        <w:t>ФАОП ДО п.10.1.)</w:t>
      </w:r>
    </w:p>
    <w:p w:rsidR="005A0ADC" w:rsidRPr="001D1270" w:rsidRDefault="005A0ADC" w:rsidP="002767B2">
      <w:pPr>
        <w:pStyle w:val="NoSpacing"/>
        <w:ind w:firstLine="709"/>
        <w:jc w:val="both"/>
        <w:rPr>
          <w:rFonts w:ascii="Times New Roman" w:hAnsi="Times New Roman"/>
          <w:sz w:val="24"/>
          <w:szCs w:val="24"/>
        </w:rPr>
      </w:pPr>
      <w:r w:rsidRPr="008E0234">
        <w:rPr>
          <w:rFonts w:ascii="Times New Roman" w:hAnsi="Times New Roman"/>
          <w:b/>
          <w:sz w:val="24"/>
          <w:szCs w:val="24"/>
        </w:rPr>
        <w:t>Целью</w:t>
      </w:r>
      <w:r w:rsidRPr="00A213E6">
        <w:rPr>
          <w:rFonts w:ascii="Helvetica" w:hAnsi="Helvetica"/>
          <w:color w:val="1A1A1A"/>
          <w:sz w:val="23"/>
          <w:szCs w:val="23"/>
          <w:shd w:val="clear" w:color="auto" w:fill="FFFFFF"/>
        </w:rPr>
        <w:t xml:space="preserve"> </w:t>
      </w:r>
      <w:r>
        <w:rPr>
          <w:rFonts w:ascii="Times New Roman" w:hAnsi="Times New Roman"/>
          <w:sz w:val="24"/>
          <w:szCs w:val="24"/>
        </w:rPr>
        <w:t xml:space="preserve">реализацией Программы </w:t>
      </w:r>
      <w:r w:rsidRPr="004C415C">
        <w:rPr>
          <w:rFonts w:ascii="Times New Roman" w:hAnsi="Times New Roman"/>
          <w:sz w:val="24"/>
          <w:szCs w:val="24"/>
        </w:rPr>
        <w:t xml:space="preserve">является </w:t>
      </w:r>
      <w:r w:rsidRPr="001D1270">
        <w:rPr>
          <w:rFonts w:ascii="Times New Roman" w:hAnsi="Times New Roman"/>
          <w:sz w:val="24"/>
          <w:szCs w:val="24"/>
        </w:rPr>
        <w:t xml:space="preserve">обеспечение условий для дошкольного образования, определяемых общими и особыми потребностями обучающегося раннего и дошкольного возраста с </w:t>
      </w:r>
      <w:r>
        <w:rPr>
          <w:rFonts w:ascii="Times New Roman" w:hAnsi="Times New Roman"/>
          <w:sz w:val="24"/>
          <w:szCs w:val="24"/>
        </w:rPr>
        <w:t>РАС</w:t>
      </w:r>
      <w:r w:rsidRPr="001D1270">
        <w:rPr>
          <w:rFonts w:ascii="Times New Roman" w:hAnsi="Times New Roman"/>
          <w:sz w:val="24"/>
          <w:szCs w:val="24"/>
        </w:rPr>
        <w:t>, индивидуальными особенностями его развития и состояния здоровья.</w:t>
      </w:r>
    </w:p>
    <w:p w:rsidR="005A0ADC" w:rsidRDefault="005A0ADC" w:rsidP="001D1270">
      <w:pPr>
        <w:pStyle w:val="NoSpacing"/>
        <w:ind w:firstLine="709"/>
        <w:jc w:val="both"/>
        <w:rPr>
          <w:rFonts w:ascii="Times New Roman" w:hAnsi="Times New Roman"/>
          <w:sz w:val="24"/>
          <w:szCs w:val="24"/>
        </w:rPr>
      </w:pPr>
      <w:r w:rsidRPr="001D1270">
        <w:rPr>
          <w:rFonts w:ascii="Times New Roman" w:hAnsi="Times New Roman"/>
          <w:sz w:val="24"/>
          <w:szCs w:val="24"/>
        </w:rPr>
        <w:t>Программа</w:t>
      </w:r>
      <w:r>
        <w:rPr>
          <w:rFonts w:ascii="Times New Roman" w:hAnsi="Times New Roman"/>
          <w:sz w:val="24"/>
          <w:szCs w:val="24"/>
        </w:rPr>
        <w:t>:</w:t>
      </w:r>
    </w:p>
    <w:p w:rsidR="005A0ADC" w:rsidRDefault="005A0ADC" w:rsidP="001D1270">
      <w:pPr>
        <w:pStyle w:val="NoSpacing"/>
        <w:ind w:firstLine="709"/>
        <w:jc w:val="both"/>
        <w:rPr>
          <w:rFonts w:ascii="Times New Roman" w:hAnsi="Times New Roman"/>
          <w:sz w:val="24"/>
          <w:szCs w:val="24"/>
        </w:rPr>
      </w:pPr>
      <w:r>
        <w:rPr>
          <w:rFonts w:ascii="Times New Roman" w:hAnsi="Times New Roman"/>
          <w:sz w:val="24"/>
          <w:szCs w:val="24"/>
        </w:rPr>
        <w:t xml:space="preserve"> -</w:t>
      </w:r>
      <w:r w:rsidRPr="001D1270">
        <w:rPr>
          <w:rFonts w:ascii="Times New Roman" w:hAnsi="Times New Roman"/>
          <w:sz w:val="24"/>
          <w:szCs w:val="24"/>
        </w:rPr>
        <w:t xml:space="preserve"> содействует взаимопонимани</w:t>
      </w:r>
      <w:r>
        <w:rPr>
          <w:rFonts w:ascii="Times New Roman" w:hAnsi="Times New Roman"/>
          <w:sz w:val="24"/>
          <w:szCs w:val="24"/>
        </w:rPr>
        <w:t>ю и сотрудничеству между людьми;</w:t>
      </w:r>
    </w:p>
    <w:p w:rsidR="005A0ADC" w:rsidRDefault="005A0ADC" w:rsidP="001D1270">
      <w:pPr>
        <w:pStyle w:val="NoSpacing"/>
        <w:ind w:firstLine="709"/>
        <w:jc w:val="both"/>
        <w:rPr>
          <w:rFonts w:ascii="Times New Roman" w:hAnsi="Times New Roman"/>
          <w:sz w:val="24"/>
          <w:szCs w:val="24"/>
        </w:rPr>
      </w:pPr>
      <w:r w:rsidRPr="001D1270">
        <w:rPr>
          <w:rFonts w:ascii="Times New Roman" w:hAnsi="Times New Roman"/>
          <w:sz w:val="24"/>
          <w:szCs w:val="24"/>
        </w:rPr>
        <w:t xml:space="preserve"> </w:t>
      </w:r>
      <w:r>
        <w:rPr>
          <w:rFonts w:ascii="Times New Roman" w:hAnsi="Times New Roman"/>
          <w:sz w:val="24"/>
          <w:szCs w:val="24"/>
        </w:rPr>
        <w:t>-</w:t>
      </w:r>
      <w:r w:rsidRPr="001D1270">
        <w:rPr>
          <w:rFonts w:ascii="Times New Roman" w:hAnsi="Times New Roman"/>
          <w:sz w:val="24"/>
          <w:szCs w:val="24"/>
        </w:rPr>
        <w:t>способствует реализации прав обучающихся дошкольного возраста на получение доступн</w:t>
      </w:r>
      <w:r>
        <w:rPr>
          <w:rFonts w:ascii="Times New Roman" w:hAnsi="Times New Roman"/>
          <w:sz w:val="24"/>
          <w:szCs w:val="24"/>
        </w:rPr>
        <w:t>ого и качественного образования;</w:t>
      </w:r>
    </w:p>
    <w:p w:rsidR="005A0ADC" w:rsidRDefault="005A0ADC" w:rsidP="001D1270">
      <w:pPr>
        <w:pStyle w:val="NoSpacing"/>
        <w:ind w:firstLine="709"/>
        <w:jc w:val="both"/>
        <w:rPr>
          <w:rFonts w:ascii="Times New Roman" w:hAnsi="Times New Roman"/>
          <w:sz w:val="24"/>
          <w:szCs w:val="24"/>
        </w:rPr>
      </w:pPr>
      <w:r>
        <w:rPr>
          <w:rFonts w:ascii="Times New Roman" w:hAnsi="Times New Roman"/>
          <w:sz w:val="24"/>
          <w:szCs w:val="24"/>
        </w:rPr>
        <w:t>-</w:t>
      </w:r>
      <w:r w:rsidRPr="001D1270">
        <w:rPr>
          <w:rFonts w:ascii="Times New Roman" w:hAnsi="Times New Roman"/>
          <w:sz w:val="24"/>
          <w:szCs w:val="24"/>
        </w:rPr>
        <w:t xml:space="preserve"> обеспечивает развитие способностей каждого ребенка,</w:t>
      </w:r>
    </w:p>
    <w:p w:rsidR="005A0ADC" w:rsidRDefault="005A0ADC" w:rsidP="001D1270">
      <w:pPr>
        <w:pStyle w:val="NoSpacing"/>
        <w:ind w:firstLine="709"/>
        <w:jc w:val="both"/>
        <w:rPr>
          <w:rFonts w:ascii="Times New Roman" w:hAnsi="Times New Roman"/>
          <w:sz w:val="24"/>
          <w:szCs w:val="24"/>
        </w:rPr>
      </w:pPr>
      <w:r>
        <w:rPr>
          <w:rFonts w:ascii="Times New Roman" w:hAnsi="Times New Roman"/>
          <w:sz w:val="24"/>
          <w:szCs w:val="24"/>
        </w:rPr>
        <w:t>- обеспечивает</w:t>
      </w:r>
      <w:r w:rsidRPr="001D1270">
        <w:rPr>
          <w:rFonts w:ascii="Times New Roman" w:hAnsi="Times New Roman"/>
          <w:sz w:val="24"/>
          <w:szCs w:val="24"/>
        </w:rPr>
        <w:t xml:space="preserve">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5A0ADC" w:rsidRPr="00A213E6" w:rsidRDefault="005A0ADC" w:rsidP="008D3239">
      <w:pPr>
        <w:pStyle w:val="NoSpacing"/>
        <w:ind w:firstLine="709"/>
        <w:jc w:val="both"/>
        <w:rPr>
          <w:rFonts w:ascii="Times New Roman" w:hAnsi="Times New Roman"/>
          <w:b/>
          <w:bCs/>
          <w:sz w:val="24"/>
          <w:szCs w:val="24"/>
        </w:rPr>
      </w:pPr>
      <w:r w:rsidRPr="00DD4DDF">
        <w:rPr>
          <w:rFonts w:ascii="Times New Roman" w:hAnsi="Times New Roman"/>
          <w:b/>
          <w:sz w:val="24"/>
          <w:szCs w:val="24"/>
        </w:rPr>
        <w:t>Цель программы</w:t>
      </w:r>
      <w:r w:rsidRPr="004C415C">
        <w:rPr>
          <w:rFonts w:ascii="Times New Roman" w:hAnsi="Times New Roman"/>
          <w:sz w:val="24"/>
          <w:szCs w:val="24"/>
        </w:rPr>
        <w:t xml:space="preserve"> достигается </w:t>
      </w:r>
      <w:r>
        <w:rPr>
          <w:rFonts w:ascii="Times New Roman" w:hAnsi="Times New Roman"/>
          <w:sz w:val="24"/>
          <w:szCs w:val="24"/>
        </w:rPr>
        <w:t>через решение</w:t>
      </w:r>
      <w:r w:rsidRPr="004C415C">
        <w:rPr>
          <w:rFonts w:ascii="Times New Roman" w:hAnsi="Times New Roman"/>
          <w:sz w:val="24"/>
          <w:szCs w:val="24"/>
        </w:rPr>
        <w:t xml:space="preserve"> следующих</w:t>
      </w:r>
      <w:r>
        <w:rPr>
          <w:rFonts w:ascii="Times New Roman" w:hAnsi="Times New Roman"/>
          <w:sz w:val="24"/>
          <w:szCs w:val="24"/>
        </w:rPr>
        <w:t xml:space="preserve"> </w:t>
      </w:r>
      <w:r w:rsidRPr="00A213E6">
        <w:rPr>
          <w:rFonts w:ascii="Times New Roman" w:hAnsi="Times New Roman"/>
          <w:b/>
          <w:bCs/>
          <w:sz w:val="24"/>
          <w:szCs w:val="24"/>
        </w:rPr>
        <w:t xml:space="preserve">задач </w:t>
      </w:r>
      <w:r w:rsidRPr="00A213E6">
        <w:rPr>
          <w:rFonts w:ascii="Times New Roman" w:hAnsi="Times New Roman"/>
          <w:b/>
          <w:color w:val="1A1A1A"/>
          <w:sz w:val="24"/>
          <w:szCs w:val="24"/>
          <w:shd w:val="clear" w:color="auto" w:fill="FFFFFF"/>
        </w:rPr>
        <w:t>(ФАОП ДО п.10.2.)</w:t>
      </w:r>
      <w:r w:rsidRPr="00A213E6">
        <w:rPr>
          <w:rFonts w:ascii="Times New Roman" w:hAnsi="Times New Roman"/>
          <w:b/>
          <w:bCs/>
          <w:sz w:val="24"/>
          <w:szCs w:val="24"/>
        </w:rPr>
        <w:t xml:space="preserve">: </w:t>
      </w:r>
    </w:p>
    <w:p w:rsidR="005A0ADC" w:rsidRDefault="005A0ADC" w:rsidP="00BE0D49">
      <w:pPr>
        <w:spacing w:after="0" w:line="240" w:lineRule="auto"/>
        <w:ind w:firstLine="567"/>
        <w:jc w:val="both"/>
        <w:rPr>
          <w:rFonts w:ascii="Times New Roman" w:hAnsi="Times New Roman"/>
          <w:sz w:val="24"/>
          <w:szCs w:val="24"/>
          <w:lang w:eastAsia="ru-RU"/>
        </w:rPr>
      </w:pPr>
      <w:bookmarkStart w:id="1" w:name="_Hlk28333030"/>
      <w:r w:rsidRPr="008D3239">
        <w:rPr>
          <w:rFonts w:ascii="Times New Roman" w:hAnsi="Times New Roman"/>
          <w:sz w:val="24"/>
          <w:szCs w:val="24"/>
          <w:lang w:eastAsia="ru-RU"/>
        </w:rPr>
        <w:t>- реализация содержания АОП ДО;</w:t>
      </w:r>
    </w:p>
    <w:p w:rsidR="005A0ADC" w:rsidRPr="008D3239" w:rsidRDefault="005A0ADC" w:rsidP="00BE0D49">
      <w:pPr>
        <w:spacing w:after="0" w:line="240" w:lineRule="auto"/>
        <w:ind w:firstLine="567"/>
        <w:jc w:val="both"/>
        <w:rPr>
          <w:rFonts w:ascii="Times New Roman" w:hAnsi="Times New Roman"/>
          <w:sz w:val="24"/>
          <w:szCs w:val="24"/>
          <w:lang w:eastAsia="ru-RU"/>
        </w:rPr>
      </w:pPr>
      <w:r w:rsidRPr="008D3239">
        <w:rPr>
          <w:rFonts w:ascii="Times New Roman" w:hAnsi="Times New Roman"/>
          <w:sz w:val="24"/>
          <w:szCs w:val="24"/>
          <w:lang w:eastAsia="ru-RU"/>
        </w:rPr>
        <w:t>- коррекция недостатков психофизиче</w:t>
      </w:r>
      <w:r>
        <w:rPr>
          <w:rFonts w:ascii="Times New Roman" w:hAnsi="Times New Roman"/>
          <w:sz w:val="24"/>
          <w:szCs w:val="24"/>
          <w:lang w:eastAsia="ru-RU"/>
        </w:rPr>
        <w:t>ского развития обучающихся с РАС</w:t>
      </w:r>
      <w:r w:rsidRPr="008D3239">
        <w:rPr>
          <w:rFonts w:ascii="Times New Roman" w:hAnsi="Times New Roman"/>
          <w:sz w:val="24"/>
          <w:szCs w:val="24"/>
          <w:lang w:eastAsia="ru-RU"/>
        </w:rPr>
        <w:t>;</w:t>
      </w:r>
    </w:p>
    <w:p w:rsidR="005A0ADC" w:rsidRPr="008D3239" w:rsidRDefault="005A0ADC" w:rsidP="00BE0D49">
      <w:pPr>
        <w:spacing w:after="0" w:line="240" w:lineRule="auto"/>
        <w:ind w:firstLine="567"/>
        <w:jc w:val="both"/>
        <w:rPr>
          <w:rFonts w:ascii="Times New Roman" w:hAnsi="Times New Roman"/>
          <w:sz w:val="24"/>
          <w:szCs w:val="24"/>
          <w:lang w:eastAsia="ru-RU"/>
        </w:rPr>
      </w:pPr>
      <w:r w:rsidRPr="008D3239">
        <w:rPr>
          <w:rFonts w:ascii="Times New Roman" w:hAnsi="Times New Roman"/>
          <w:sz w:val="24"/>
          <w:szCs w:val="24"/>
          <w:lang w:eastAsia="ru-RU"/>
        </w:rPr>
        <w:t>- охрана и укрепление физического и психического здоровья обучающихся с ОВЗ, в том числе их эмоционального благополучия;</w:t>
      </w:r>
    </w:p>
    <w:p w:rsidR="005A0ADC" w:rsidRPr="008D3239" w:rsidRDefault="005A0ADC" w:rsidP="00BE0D49">
      <w:pPr>
        <w:spacing w:after="0" w:line="240" w:lineRule="auto"/>
        <w:ind w:firstLine="567"/>
        <w:jc w:val="both"/>
        <w:rPr>
          <w:rFonts w:ascii="Times New Roman" w:hAnsi="Times New Roman"/>
          <w:sz w:val="24"/>
          <w:szCs w:val="24"/>
          <w:lang w:eastAsia="ru-RU"/>
        </w:rPr>
      </w:pPr>
      <w:r w:rsidRPr="008D3239">
        <w:rPr>
          <w:rFonts w:ascii="Times New Roman" w:hAnsi="Times New Roman"/>
          <w:sz w:val="24"/>
          <w:szCs w:val="24"/>
          <w:lang w:eastAsia="ru-RU"/>
        </w:rPr>
        <w:t>- обеспечение равных возможностей для пол</w:t>
      </w:r>
      <w:r>
        <w:rPr>
          <w:rFonts w:ascii="Times New Roman" w:hAnsi="Times New Roman"/>
          <w:sz w:val="24"/>
          <w:szCs w:val="24"/>
          <w:lang w:eastAsia="ru-RU"/>
        </w:rPr>
        <w:t>ноценного развития ребенка с РАС</w:t>
      </w:r>
      <w:r w:rsidRPr="008D3239">
        <w:rPr>
          <w:rFonts w:ascii="Times New Roman" w:hAnsi="Times New Roman"/>
          <w:sz w:val="24"/>
          <w:szCs w:val="24"/>
          <w:lang w:eastAsia="ru-RU"/>
        </w:rPr>
        <w:t xml:space="preserve"> в период дошкольного образования независимо от места проживания, пола, нации, языка, социального статуса;</w:t>
      </w:r>
    </w:p>
    <w:p w:rsidR="005A0ADC" w:rsidRPr="008D3239" w:rsidRDefault="005A0ADC" w:rsidP="00BE0D49">
      <w:pPr>
        <w:spacing w:after="0" w:line="240" w:lineRule="auto"/>
        <w:ind w:firstLine="567"/>
        <w:jc w:val="both"/>
        <w:rPr>
          <w:rFonts w:ascii="Times New Roman" w:hAnsi="Times New Roman"/>
          <w:sz w:val="24"/>
          <w:szCs w:val="24"/>
          <w:lang w:eastAsia="ru-RU"/>
        </w:rPr>
      </w:pPr>
      <w:r w:rsidRPr="008D3239">
        <w:rPr>
          <w:rFonts w:ascii="Times New Roman" w:hAnsi="Times New Roman"/>
          <w:sz w:val="24"/>
          <w:szCs w:val="24"/>
          <w:lang w:eastAsia="ru-RU"/>
        </w:rPr>
        <w:t xml:space="preserve">-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w:t>
      </w:r>
      <w:r>
        <w:rPr>
          <w:rFonts w:ascii="Times New Roman" w:hAnsi="Times New Roman"/>
          <w:sz w:val="24"/>
          <w:szCs w:val="24"/>
          <w:lang w:eastAsia="ru-RU"/>
        </w:rPr>
        <w:t>потенциала каждого ребенка с РАС</w:t>
      </w:r>
      <w:r w:rsidRPr="008D3239">
        <w:rPr>
          <w:rFonts w:ascii="Times New Roman" w:hAnsi="Times New Roman"/>
          <w:sz w:val="24"/>
          <w:szCs w:val="24"/>
          <w:lang w:eastAsia="ru-RU"/>
        </w:rPr>
        <w:t xml:space="preserve"> как субъекта отношений с педагогическим работником, родителями (законными представителями), другими детьми;</w:t>
      </w:r>
    </w:p>
    <w:p w:rsidR="005A0ADC" w:rsidRPr="008D3239" w:rsidRDefault="005A0ADC" w:rsidP="00BE0D49">
      <w:pPr>
        <w:spacing w:after="0" w:line="240" w:lineRule="auto"/>
        <w:ind w:firstLine="567"/>
        <w:jc w:val="both"/>
        <w:rPr>
          <w:rFonts w:ascii="Times New Roman" w:hAnsi="Times New Roman"/>
          <w:sz w:val="24"/>
          <w:szCs w:val="24"/>
          <w:lang w:eastAsia="ru-RU"/>
        </w:rPr>
      </w:pPr>
      <w:r w:rsidRPr="008D3239">
        <w:rPr>
          <w:rFonts w:ascii="Times New Roman" w:hAnsi="Times New Roman"/>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A0ADC" w:rsidRPr="008D3239" w:rsidRDefault="005A0ADC" w:rsidP="00BE0D49">
      <w:pPr>
        <w:spacing w:after="0" w:line="240" w:lineRule="auto"/>
        <w:ind w:firstLine="567"/>
        <w:jc w:val="both"/>
        <w:rPr>
          <w:rFonts w:ascii="Times New Roman" w:hAnsi="Times New Roman"/>
          <w:sz w:val="24"/>
          <w:szCs w:val="24"/>
          <w:lang w:eastAsia="ru-RU"/>
        </w:rPr>
      </w:pPr>
      <w:r w:rsidRPr="008D3239">
        <w:rPr>
          <w:rFonts w:ascii="Times New Roman" w:hAnsi="Times New Roman"/>
          <w:sz w:val="24"/>
          <w:szCs w:val="24"/>
          <w:lang w:eastAsia="ru-RU"/>
        </w:rPr>
        <w:t>- формирование общей кул</w:t>
      </w:r>
      <w:r>
        <w:rPr>
          <w:rFonts w:ascii="Times New Roman" w:hAnsi="Times New Roman"/>
          <w:sz w:val="24"/>
          <w:szCs w:val="24"/>
          <w:lang w:eastAsia="ru-RU"/>
        </w:rPr>
        <w:t>ьтуры личности, обучающихся с РАС</w:t>
      </w:r>
      <w:r w:rsidRPr="008D3239">
        <w:rPr>
          <w:rFonts w:ascii="Times New Roman" w:hAnsi="Times New Roman"/>
          <w:sz w:val="24"/>
          <w:szCs w:val="24"/>
          <w:lang w:eastAsia="ru-RU"/>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5A0ADC" w:rsidRPr="008D3239" w:rsidRDefault="005A0ADC" w:rsidP="00BE0D49">
      <w:pPr>
        <w:spacing w:after="0" w:line="240" w:lineRule="auto"/>
        <w:ind w:firstLine="567"/>
        <w:jc w:val="both"/>
        <w:rPr>
          <w:rFonts w:ascii="Times New Roman" w:hAnsi="Times New Roman"/>
          <w:sz w:val="24"/>
          <w:szCs w:val="24"/>
          <w:lang w:eastAsia="ru-RU"/>
        </w:rPr>
      </w:pPr>
      <w:r w:rsidRPr="008D3239">
        <w:rPr>
          <w:rFonts w:ascii="Times New Roman" w:hAnsi="Times New Roman"/>
          <w:sz w:val="24"/>
          <w:szCs w:val="24"/>
          <w:lang w:eastAsia="ru-RU"/>
        </w:rPr>
        <w:t>- формирование социокультурной среды, соответствующей психофизическим и индивидуальным особенн</w:t>
      </w:r>
      <w:r>
        <w:rPr>
          <w:rFonts w:ascii="Times New Roman" w:hAnsi="Times New Roman"/>
          <w:sz w:val="24"/>
          <w:szCs w:val="24"/>
          <w:lang w:eastAsia="ru-RU"/>
        </w:rPr>
        <w:t>остям развития обучающихся с РАС</w:t>
      </w:r>
      <w:r w:rsidRPr="008D3239">
        <w:rPr>
          <w:rFonts w:ascii="Times New Roman" w:hAnsi="Times New Roman"/>
          <w:sz w:val="24"/>
          <w:szCs w:val="24"/>
          <w:lang w:eastAsia="ru-RU"/>
        </w:rPr>
        <w:t>;</w:t>
      </w:r>
    </w:p>
    <w:p w:rsidR="005A0ADC" w:rsidRPr="008D3239" w:rsidRDefault="005A0ADC" w:rsidP="00BE0D49">
      <w:pPr>
        <w:spacing w:after="0" w:line="240" w:lineRule="auto"/>
        <w:ind w:firstLine="567"/>
        <w:jc w:val="both"/>
        <w:rPr>
          <w:rFonts w:ascii="Times New Roman" w:hAnsi="Times New Roman"/>
          <w:sz w:val="24"/>
          <w:szCs w:val="24"/>
          <w:lang w:eastAsia="ru-RU"/>
        </w:rPr>
      </w:pPr>
      <w:r w:rsidRPr="008D3239">
        <w:rPr>
          <w:rFonts w:ascii="Times New Roman" w:hAnsi="Times New Roman"/>
          <w:sz w:val="24"/>
          <w:szCs w:val="24"/>
          <w:lang w:eastAsia="ru-RU"/>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w:t>
      </w:r>
      <w:r>
        <w:rPr>
          <w:rFonts w:ascii="Times New Roman" w:hAnsi="Times New Roman"/>
          <w:sz w:val="24"/>
          <w:szCs w:val="24"/>
          <w:lang w:eastAsia="ru-RU"/>
        </w:rPr>
        <w:t>ления здоровья, обучающихся с РАС</w:t>
      </w:r>
      <w:r w:rsidRPr="008D3239">
        <w:rPr>
          <w:rFonts w:ascii="Times New Roman" w:hAnsi="Times New Roman"/>
          <w:sz w:val="24"/>
          <w:szCs w:val="24"/>
          <w:lang w:eastAsia="ru-RU"/>
        </w:rPr>
        <w:t>;</w:t>
      </w:r>
    </w:p>
    <w:p w:rsidR="005A0ADC" w:rsidRDefault="005A0ADC" w:rsidP="00BE0D49">
      <w:pPr>
        <w:spacing w:after="0" w:line="240" w:lineRule="auto"/>
        <w:ind w:firstLine="567"/>
        <w:jc w:val="both"/>
        <w:rPr>
          <w:rFonts w:ascii="Times New Roman" w:hAnsi="Times New Roman"/>
          <w:sz w:val="24"/>
          <w:szCs w:val="24"/>
          <w:lang w:eastAsia="ru-RU"/>
        </w:rPr>
      </w:pPr>
      <w:r w:rsidRPr="008D3239">
        <w:rPr>
          <w:rFonts w:ascii="Times New Roman" w:hAnsi="Times New Roman"/>
          <w:sz w:val="24"/>
          <w:szCs w:val="24"/>
          <w:lang w:eastAsia="ru-RU"/>
        </w:rPr>
        <w:t>- обеспечение преемственности целей, задач и содержания дошкольного и начального общего образования.</w:t>
      </w:r>
    </w:p>
    <w:p w:rsidR="005A0ADC" w:rsidRPr="00466E8E" w:rsidRDefault="005A0ADC" w:rsidP="00236AEC">
      <w:pPr>
        <w:spacing w:after="0" w:line="240" w:lineRule="auto"/>
        <w:ind w:firstLine="709"/>
        <w:rPr>
          <w:rFonts w:ascii="Times New Roman" w:hAnsi="Times New Roman"/>
          <w:b/>
          <w:color w:val="FF0000"/>
          <w:sz w:val="24"/>
          <w:szCs w:val="24"/>
          <w:lang w:eastAsia="ru-RU"/>
        </w:rPr>
      </w:pPr>
      <w:r w:rsidRPr="00466E8E">
        <w:rPr>
          <w:rFonts w:ascii="Times New Roman" w:hAnsi="Times New Roman"/>
          <w:b/>
          <w:color w:val="000000"/>
          <w:sz w:val="24"/>
          <w:szCs w:val="24"/>
        </w:rPr>
        <w:t>Часть, формируемая участниками образовательных отношений</w:t>
      </w:r>
    </w:p>
    <w:p w:rsidR="005A0ADC" w:rsidRPr="007E27F1" w:rsidRDefault="005A0ADC" w:rsidP="007E27F1">
      <w:pPr>
        <w:keepNext/>
        <w:keepLines/>
        <w:spacing w:after="0" w:line="240" w:lineRule="auto"/>
        <w:ind w:left="-15" w:firstLine="710"/>
        <w:jc w:val="both"/>
        <w:outlineLvl w:val="2"/>
        <w:rPr>
          <w:rFonts w:ascii="Times New Roman" w:hAnsi="Times New Roman"/>
          <w:color w:val="000000"/>
          <w:sz w:val="24"/>
          <w:szCs w:val="24"/>
        </w:rPr>
      </w:pPr>
      <w:r w:rsidRPr="00466E8E">
        <w:rPr>
          <w:rFonts w:ascii="Times New Roman" w:hAnsi="Times New Roman"/>
          <w:b/>
          <w:color w:val="000000"/>
          <w:sz w:val="24"/>
          <w:szCs w:val="24"/>
        </w:rPr>
        <w:t>Цель и задачи</w:t>
      </w:r>
      <w:r w:rsidRPr="00466E8E">
        <w:rPr>
          <w:rFonts w:ascii="Times New Roman" w:hAnsi="Times New Roman"/>
          <w:color w:val="000000"/>
          <w:sz w:val="24"/>
          <w:szCs w:val="24"/>
        </w:rPr>
        <w:t xml:space="preserve"> образовательной деятельности в части, формируемой участниками образовательных отношений</w:t>
      </w:r>
    </w:p>
    <w:p w:rsidR="005A0ADC" w:rsidRPr="00C75A92" w:rsidRDefault="005A0ADC" w:rsidP="00C75A92">
      <w:pPr>
        <w:keepNext/>
        <w:keepLines/>
        <w:spacing w:after="0" w:line="240" w:lineRule="auto"/>
        <w:ind w:left="-15" w:firstLine="710"/>
        <w:jc w:val="both"/>
        <w:outlineLvl w:val="2"/>
        <w:rPr>
          <w:rFonts w:ascii="Times New Roman" w:hAnsi="Times New Roman"/>
          <w:color w:val="000000"/>
          <w:sz w:val="24"/>
          <w:szCs w:val="24"/>
        </w:rPr>
      </w:pPr>
      <w:r w:rsidRPr="00C75A92">
        <w:rPr>
          <w:rFonts w:ascii="Times New Roman" w:hAnsi="Times New Roman"/>
          <w:color w:val="000000"/>
          <w:sz w:val="24"/>
          <w:szCs w:val="24"/>
        </w:rPr>
        <w:t>Развитие духовно-нравственной культуры ребенка, формирование ценностных ориентаций средствами традиционной народной культуры родного края.</w:t>
      </w:r>
    </w:p>
    <w:p w:rsidR="005A0ADC" w:rsidRPr="00C75A92" w:rsidRDefault="005A0ADC" w:rsidP="00C75A92">
      <w:pPr>
        <w:keepNext/>
        <w:keepLines/>
        <w:spacing w:after="0" w:line="240" w:lineRule="auto"/>
        <w:ind w:left="-15" w:firstLine="710"/>
        <w:jc w:val="both"/>
        <w:outlineLvl w:val="2"/>
        <w:rPr>
          <w:rFonts w:ascii="Times New Roman" w:hAnsi="Times New Roman"/>
          <w:color w:val="000000"/>
          <w:sz w:val="24"/>
          <w:szCs w:val="24"/>
        </w:rPr>
      </w:pPr>
      <w:r w:rsidRPr="00C75A92">
        <w:rPr>
          <w:rFonts w:ascii="Times New Roman" w:hAnsi="Times New Roman"/>
          <w:color w:val="000000"/>
          <w:sz w:val="24"/>
          <w:szCs w:val="24"/>
        </w:rPr>
        <w:t>Ознакомление с природой родного края, формирование экологической культуры.</w:t>
      </w:r>
    </w:p>
    <w:p w:rsidR="005A0ADC" w:rsidRPr="00C75A92" w:rsidRDefault="005A0ADC" w:rsidP="00C75A92">
      <w:pPr>
        <w:keepNext/>
        <w:keepLines/>
        <w:spacing w:after="0" w:line="240" w:lineRule="auto"/>
        <w:ind w:left="-15" w:firstLine="710"/>
        <w:jc w:val="both"/>
        <w:outlineLvl w:val="2"/>
        <w:rPr>
          <w:rFonts w:ascii="Times New Roman" w:hAnsi="Times New Roman"/>
          <w:color w:val="000000"/>
          <w:sz w:val="24"/>
          <w:szCs w:val="24"/>
        </w:rPr>
      </w:pPr>
      <w:r w:rsidRPr="00C75A92">
        <w:rPr>
          <w:rFonts w:ascii="Times New Roman" w:hAnsi="Times New Roman"/>
          <w:color w:val="000000"/>
          <w:sz w:val="24"/>
          <w:szCs w:val="24"/>
        </w:rPr>
        <w:t>Направления задач с учётом приоритетного направления ДО</w:t>
      </w:r>
    </w:p>
    <w:p w:rsidR="005A0ADC" w:rsidRPr="00C75A92" w:rsidRDefault="005A0ADC" w:rsidP="00C75A92">
      <w:pPr>
        <w:keepNext/>
        <w:keepLines/>
        <w:spacing w:after="0" w:line="240" w:lineRule="auto"/>
        <w:ind w:left="-15" w:firstLine="710"/>
        <w:jc w:val="both"/>
        <w:outlineLvl w:val="2"/>
        <w:rPr>
          <w:rFonts w:ascii="Times New Roman" w:hAnsi="Times New Roman"/>
          <w:color w:val="000000"/>
          <w:sz w:val="24"/>
          <w:szCs w:val="24"/>
        </w:rPr>
      </w:pPr>
      <w:r w:rsidRPr="00C75A92">
        <w:rPr>
          <w:rFonts w:ascii="Times New Roman" w:hAnsi="Times New Roman"/>
          <w:color w:val="000000"/>
          <w:sz w:val="24"/>
          <w:szCs w:val="24"/>
        </w:rPr>
        <w:t>Охрана жизни и укрепление физического и психического здоровья детей.</w:t>
      </w:r>
    </w:p>
    <w:p w:rsidR="005A0ADC" w:rsidRPr="00C75A92" w:rsidRDefault="005A0ADC" w:rsidP="00C75A92">
      <w:pPr>
        <w:keepNext/>
        <w:keepLines/>
        <w:spacing w:after="0" w:line="240" w:lineRule="auto"/>
        <w:ind w:left="-15" w:firstLine="710"/>
        <w:jc w:val="both"/>
        <w:outlineLvl w:val="2"/>
        <w:rPr>
          <w:rFonts w:ascii="Times New Roman" w:hAnsi="Times New Roman"/>
          <w:color w:val="000000"/>
          <w:sz w:val="24"/>
          <w:szCs w:val="24"/>
        </w:rPr>
      </w:pPr>
      <w:r w:rsidRPr="00C75A92">
        <w:rPr>
          <w:rFonts w:ascii="Times New Roman" w:hAnsi="Times New Roman"/>
          <w:color w:val="000000"/>
          <w:sz w:val="24"/>
          <w:szCs w:val="24"/>
        </w:rPr>
        <w:t>Обеспечение познавательно-речевого, социально-личностного, художественно-эстетического и физического развития детей.</w:t>
      </w:r>
    </w:p>
    <w:p w:rsidR="005A0ADC" w:rsidRPr="00C75A92" w:rsidRDefault="005A0ADC" w:rsidP="00C75A92">
      <w:pPr>
        <w:keepNext/>
        <w:keepLines/>
        <w:spacing w:after="0" w:line="240" w:lineRule="auto"/>
        <w:ind w:left="-15" w:firstLine="710"/>
        <w:jc w:val="both"/>
        <w:outlineLvl w:val="2"/>
        <w:rPr>
          <w:rFonts w:ascii="Times New Roman" w:hAnsi="Times New Roman"/>
          <w:color w:val="000000"/>
          <w:sz w:val="24"/>
          <w:szCs w:val="24"/>
        </w:rPr>
      </w:pPr>
      <w:r w:rsidRPr="00C75A92">
        <w:rPr>
          <w:rFonts w:ascii="Times New Roman" w:hAnsi="Times New Roman"/>
          <w:color w:val="000000"/>
          <w:sz w:val="24"/>
          <w:szCs w:val="24"/>
        </w:rPr>
        <w:t>Обеспечение развития детского технического творчества.</w:t>
      </w:r>
    </w:p>
    <w:p w:rsidR="005A0ADC" w:rsidRPr="00C75A92" w:rsidRDefault="005A0ADC" w:rsidP="00C75A92">
      <w:pPr>
        <w:keepNext/>
        <w:keepLines/>
        <w:spacing w:after="0" w:line="240" w:lineRule="auto"/>
        <w:ind w:left="-15" w:firstLine="710"/>
        <w:jc w:val="both"/>
        <w:outlineLvl w:val="2"/>
        <w:rPr>
          <w:rFonts w:ascii="Times New Roman" w:hAnsi="Times New Roman"/>
          <w:color w:val="000000"/>
          <w:sz w:val="24"/>
          <w:szCs w:val="24"/>
        </w:rPr>
      </w:pPr>
      <w:r w:rsidRPr="00C75A92">
        <w:rPr>
          <w:rFonts w:ascii="Times New Roman" w:hAnsi="Times New Roman"/>
          <w:color w:val="000000"/>
          <w:sz w:val="24"/>
          <w:szCs w:val="24"/>
        </w:rPr>
        <w:t>Оказание консультативной и методической помощи родителям (законным представителям) по вопросам воспитания, обучения и развития детей.</w:t>
      </w:r>
    </w:p>
    <w:p w:rsidR="005A0ADC" w:rsidRPr="006A20CF" w:rsidRDefault="005A0ADC" w:rsidP="006A20CF">
      <w:pPr>
        <w:keepNext/>
        <w:keepLines/>
        <w:spacing w:after="2" w:line="240" w:lineRule="auto"/>
        <w:ind w:left="-15" w:firstLine="724"/>
        <w:jc w:val="both"/>
        <w:outlineLvl w:val="2"/>
        <w:rPr>
          <w:rFonts w:ascii="Times New Roman" w:hAnsi="Times New Roman"/>
          <w:color w:val="000000"/>
          <w:sz w:val="24"/>
          <w:szCs w:val="24"/>
        </w:rPr>
      </w:pPr>
      <w:r w:rsidRPr="006A20CF">
        <w:rPr>
          <w:rFonts w:ascii="Times New Roman" w:hAnsi="Times New Roman"/>
          <w:color w:val="000000"/>
          <w:sz w:val="24"/>
          <w:szCs w:val="24"/>
        </w:rPr>
        <w:t>Учитывая особенности детей с РАС реализация вариативной части Программы может проходить в форме индивидуальных занятий и учетом индивидуального и дифференцирования подхода к образовательному процессу.</w:t>
      </w:r>
    </w:p>
    <w:p w:rsidR="005A0ADC" w:rsidRPr="006A20CF" w:rsidRDefault="005A0ADC" w:rsidP="006A20CF">
      <w:pPr>
        <w:spacing w:after="0" w:line="240" w:lineRule="auto"/>
        <w:ind w:left="-15" w:right="81" w:firstLine="700"/>
        <w:jc w:val="center"/>
        <w:rPr>
          <w:rFonts w:ascii="Times New Roman" w:hAnsi="Times New Roman"/>
          <w:b/>
          <w:color w:val="000000"/>
          <w:sz w:val="24"/>
          <w:szCs w:val="24"/>
        </w:rPr>
      </w:pPr>
    </w:p>
    <w:p w:rsidR="005A0ADC" w:rsidRPr="006A20CF" w:rsidRDefault="005A0ADC" w:rsidP="00272F92">
      <w:pPr>
        <w:spacing w:after="0" w:line="240" w:lineRule="auto"/>
        <w:ind w:firstLine="709"/>
        <w:jc w:val="center"/>
        <w:rPr>
          <w:rFonts w:ascii="Times New Roman" w:hAnsi="Times New Roman"/>
          <w:b/>
          <w:sz w:val="24"/>
          <w:szCs w:val="24"/>
        </w:rPr>
      </w:pPr>
      <w:r w:rsidRPr="006A20CF">
        <w:rPr>
          <w:rFonts w:ascii="Times New Roman" w:hAnsi="Times New Roman"/>
          <w:b/>
          <w:sz w:val="24"/>
          <w:szCs w:val="24"/>
        </w:rPr>
        <w:t>1.</w:t>
      </w:r>
      <w:r>
        <w:rPr>
          <w:rFonts w:ascii="Times New Roman" w:hAnsi="Times New Roman"/>
          <w:b/>
          <w:sz w:val="24"/>
          <w:szCs w:val="24"/>
        </w:rPr>
        <w:t>1.2</w:t>
      </w:r>
      <w:r w:rsidRPr="006A20CF">
        <w:rPr>
          <w:rFonts w:ascii="Times New Roman" w:hAnsi="Times New Roman"/>
          <w:b/>
          <w:sz w:val="24"/>
          <w:szCs w:val="24"/>
        </w:rPr>
        <w:t xml:space="preserve"> Принципы к формированию </w:t>
      </w:r>
      <w:r>
        <w:rPr>
          <w:rFonts w:ascii="Times New Roman" w:hAnsi="Times New Roman"/>
          <w:b/>
          <w:sz w:val="24"/>
          <w:szCs w:val="24"/>
        </w:rPr>
        <w:t xml:space="preserve">Программы для детей с РАС </w:t>
      </w:r>
    </w:p>
    <w:p w:rsidR="005A0ADC" w:rsidRPr="006A20CF" w:rsidRDefault="005A0ADC" w:rsidP="006A20CF">
      <w:pPr>
        <w:spacing w:after="0" w:line="240" w:lineRule="auto"/>
        <w:ind w:firstLine="709"/>
        <w:jc w:val="both"/>
        <w:rPr>
          <w:rFonts w:ascii="Times New Roman" w:hAnsi="Times New Roman"/>
          <w:sz w:val="24"/>
          <w:szCs w:val="24"/>
        </w:rPr>
      </w:pPr>
      <w:r w:rsidRPr="006A20CF">
        <w:rPr>
          <w:rFonts w:ascii="Times New Roman" w:hAnsi="Times New Roman"/>
          <w:sz w:val="24"/>
          <w:szCs w:val="24"/>
        </w:rPr>
        <w:t>В соответствии с ФГОС ДО</w:t>
      </w:r>
      <w:r>
        <w:rPr>
          <w:rFonts w:ascii="Times New Roman" w:hAnsi="Times New Roman"/>
          <w:sz w:val="24"/>
          <w:szCs w:val="24"/>
        </w:rPr>
        <w:t xml:space="preserve">, </w:t>
      </w:r>
      <w:r w:rsidRPr="006A20CF">
        <w:rPr>
          <w:rFonts w:ascii="Times New Roman" w:hAnsi="Times New Roman"/>
          <w:sz w:val="24"/>
          <w:szCs w:val="24"/>
        </w:rPr>
        <w:t>АОП ДО для детей с РАС построена на следующих принципах (ФАОП ДО п. 10.3.):</w:t>
      </w:r>
    </w:p>
    <w:p w:rsidR="005A0ADC" w:rsidRPr="006A20CF" w:rsidRDefault="005A0ADC" w:rsidP="006A20CF">
      <w:pPr>
        <w:spacing w:after="0" w:line="240" w:lineRule="auto"/>
        <w:ind w:firstLine="709"/>
        <w:jc w:val="both"/>
        <w:rPr>
          <w:rFonts w:ascii="Times New Roman" w:hAnsi="Times New Roman"/>
          <w:sz w:val="24"/>
          <w:szCs w:val="24"/>
        </w:rPr>
      </w:pPr>
      <w:r w:rsidRPr="006A20CF">
        <w:rPr>
          <w:rFonts w:ascii="Times New Roman" w:hAnsi="Times New Roman"/>
          <w:sz w:val="24"/>
          <w:szCs w:val="24"/>
        </w:rPr>
        <w:t xml:space="preserve"> - поддержка разнообразия детства;</w:t>
      </w:r>
    </w:p>
    <w:p w:rsidR="005A0ADC" w:rsidRPr="006A20CF" w:rsidRDefault="005A0ADC" w:rsidP="006A20CF">
      <w:pPr>
        <w:spacing w:after="0" w:line="240" w:lineRule="auto"/>
        <w:ind w:firstLine="709"/>
        <w:jc w:val="both"/>
        <w:rPr>
          <w:rFonts w:ascii="Times New Roman" w:hAnsi="Times New Roman"/>
          <w:sz w:val="24"/>
          <w:szCs w:val="24"/>
        </w:rPr>
      </w:pPr>
      <w:r w:rsidRPr="006A20CF">
        <w:rPr>
          <w:rFonts w:ascii="Times New Roman" w:hAnsi="Times New Roman"/>
          <w:sz w:val="24"/>
          <w:szCs w:val="24"/>
        </w:rPr>
        <w:t xml:space="preserve"> - сохранение уникальности и самоценности детства как важного этапа в общем развитии человека; </w:t>
      </w:r>
    </w:p>
    <w:p w:rsidR="005A0ADC" w:rsidRPr="006A20CF" w:rsidRDefault="005A0ADC" w:rsidP="006A20CF">
      <w:pPr>
        <w:spacing w:after="0" w:line="240" w:lineRule="auto"/>
        <w:ind w:firstLine="709"/>
        <w:jc w:val="both"/>
        <w:rPr>
          <w:rFonts w:ascii="Times New Roman" w:hAnsi="Times New Roman"/>
          <w:sz w:val="24"/>
          <w:szCs w:val="24"/>
        </w:rPr>
      </w:pPr>
      <w:r w:rsidRPr="006A20CF">
        <w:rPr>
          <w:rFonts w:ascii="Times New Roman" w:hAnsi="Times New Roman"/>
          <w:sz w:val="24"/>
          <w:szCs w:val="24"/>
        </w:rPr>
        <w:t xml:space="preserve">- позитивная социализация ребенка; </w:t>
      </w:r>
    </w:p>
    <w:p w:rsidR="005A0ADC" w:rsidRPr="006A20CF" w:rsidRDefault="005A0ADC" w:rsidP="006A20CF">
      <w:pPr>
        <w:spacing w:after="0" w:line="240" w:lineRule="auto"/>
        <w:ind w:firstLine="709"/>
        <w:jc w:val="both"/>
        <w:rPr>
          <w:rFonts w:ascii="Times New Roman" w:hAnsi="Times New Roman"/>
          <w:sz w:val="24"/>
          <w:szCs w:val="24"/>
        </w:rPr>
      </w:pPr>
      <w:r w:rsidRPr="006A20CF">
        <w:rPr>
          <w:rFonts w:ascii="Times New Roman" w:hAnsi="Times New Roman"/>
          <w:sz w:val="24"/>
          <w:szCs w:val="24"/>
        </w:rPr>
        <w:t>- личностно-развивающий и гуманистический характер взаимодействия педагогических работников, родителей (законных представителей) и обучающихся.</w:t>
      </w:r>
    </w:p>
    <w:p w:rsidR="005A0ADC" w:rsidRPr="006A20CF" w:rsidRDefault="005A0ADC" w:rsidP="006A20CF">
      <w:pPr>
        <w:spacing w:after="0" w:line="240" w:lineRule="auto"/>
        <w:ind w:firstLine="709"/>
        <w:jc w:val="both"/>
        <w:rPr>
          <w:rFonts w:ascii="Times New Roman" w:hAnsi="Times New Roman"/>
          <w:sz w:val="24"/>
          <w:szCs w:val="24"/>
        </w:rPr>
      </w:pPr>
      <w:r w:rsidRPr="006A20CF">
        <w:rPr>
          <w:rFonts w:ascii="Times New Roman" w:hAnsi="Times New Roman"/>
          <w:sz w:val="24"/>
          <w:szCs w:val="24"/>
        </w:rPr>
        <w:t xml:space="preserve"> -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5A0ADC" w:rsidRPr="006A20CF" w:rsidRDefault="005A0ADC" w:rsidP="006A20CF">
      <w:pPr>
        <w:spacing w:after="0" w:line="240" w:lineRule="auto"/>
        <w:ind w:firstLine="709"/>
        <w:jc w:val="both"/>
        <w:rPr>
          <w:rFonts w:ascii="Times New Roman" w:hAnsi="Times New Roman"/>
          <w:sz w:val="24"/>
          <w:szCs w:val="24"/>
        </w:rPr>
      </w:pPr>
      <w:r w:rsidRPr="006A20CF">
        <w:rPr>
          <w:rFonts w:ascii="Times New Roman" w:hAnsi="Times New Roman"/>
          <w:sz w:val="24"/>
          <w:szCs w:val="24"/>
        </w:rPr>
        <w:t xml:space="preserve"> - сотрудничество Учреждения с семьей;</w:t>
      </w:r>
    </w:p>
    <w:p w:rsidR="005A0ADC" w:rsidRPr="006A20CF" w:rsidRDefault="005A0ADC" w:rsidP="006A20CF">
      <w:pPr>
        <w:spacing w:after="0" w:line="240" w:lineRule="auto"/>
        <w:ind w:firstLine="709"/>
        <w:jc w:val="both"/>
        <w:rPr>
          <w:rFonts w:ascii="Times New Roman" w:hAnsi="Times New Roman"/>
          <w:b/>
          <w:sz w:val="24"/>
          <w:szCs w:val="24"/>
          <w:lang w:eastAsia="ru-RU"/>
        </w:rPr>
      </w:pPr>
      <w:r w:rsidRPr="006A20CF">
        <w:rPr>
          <w:rFonts w:ascii="Times New Roman" w:hAnsi="Times New Roman"/>
          <w:sz w:val="24"/>
          <w:szCs w:val="24"/>
        </w:rPr>
        <w:t xml:space="preserve"> - возрастная адекватность образования (предполагает подбор содержания и методов дошкольного образования в соответствии с возрастными особенностями обучающихся).</w:t>
      </w:r>
    </w:p>
    <w:p w:rsidR="005A0ADC" w:rsidRPr="006D00EF" w:rsidRDefault="005A0ADC" w:rsidP="00BE0D49">
      <w:pPr>
        <w:spacing w:after="0" w:line="240" w:lineRule="auto"/>
        <w:ind w:firstLine="567"/>
        <w:jc w:val="both"/>
        <w:rPr>
          <w:rFonts w:ascii="PT Serif" w:hAnsi="PT Serif"/>
          <w:sz w:val="24"/>
          <w:szCs w:val="24"/>
          <w:lang w:eastAsia="ru-RU"/>
        </w:rPr>
      </w:pPr>
    </w:p>
    <w:p w:rsidR="005A0ADC" w:rsidRPr="00D57EB6" w:rsidRDefault="005A0ADC" w:rsidP="00B90751">
      <w:pPr>
        <w:spacing w:after="0" w:line="240" w:lineRule="auto"/>
        <w:ind w:firstLine="567"/>
        <w:jc w:val="center"/>
        <w:rPr>
          <w:rFonts w:ascii="Times New Roman" w:hAnsi="Times New Roman"/>
          <w:b/>
          <w:sz w:val="24"/>
          <w:szCs w:val="24"/>
          <w:lang w:eastAsia="ru-RU"/>
        </w:rPr>
      </w:pPr>
      <w:r>
        <w:rPr>
          <w:rFonts w:ascii="PT Serif" w:hAnsi="PT Serif"/>
          <w:b/>
          <w:sz w:val="24"/>
          <w:szCs w:val="24"/>
          <w:lang w:eastAsia="ru-RU"/>
        </w:rPr>
        <w:t>1.1.3.</w:t>
      </w:r>
      <w:r w:rsidRPr="004D4CBA">
        <w:rPr>
          <w:rFonts w:ascii="PT Serif" w:hAnsi="PT Serif"/>
          <w:b/>
          <w:sz w:val="24"/>
          <w:szCs w:val="24"/>
          <w:lang w:eastAsia="ru-RU"/>
        </w:rPr>
        <w:t xml:space="preserve">Специфические принципы и подходы к формированию </w:t>
      </w:r>
      <w:r>
        <w:rPr>
          <w:rFonts w:ascii="PT Serif" w:hAnsi="PT Serif"/>
          <w:b/>
          <w:sz w:val="24"/>
          <w:szCs w:val="24"/>
          <w:lang w:eastAsia="ru-RU"/>
        </w:rPr>
        <w:t>Программы</w:t>
      </w:r>
      <w:r w:rsidRPr="00D57EB6">
        <w:rPr>
          <w:rFonts w:ascii="Helvetica" w:hAnsi="Helvetica"/>
          <w:color w:val="1A1A1A"/>
          <w:sz w:val="23"/>
          <w:szCs w:val="23"/>
          <w:shd w:val="clear" w:color="auto" w:fill="FFFFFF"/>
        </w:rPr>
        <w:t xml:space="preserve"> </w:t>
      </w:r>
      <w:r w:rsidRPr="00A213E6">
        <w:rPr>
          <w:rFonts w:ascii="Times New Roman" w:hAnsi="Times New Roman"/>
          <w:b/>
          <w:color w:val="1A1A1A"/>
          <w:sz w:val="24"/>
          <w:szCs w:val="24"/>
          <w:shd w:val="clear" w:color="auto" w:fill="FFFFFF"/>
        </w:rPr>
        <w:t>для обучающихся РАС</w:t>
      </w:r>
      <w:r>
        <w:rPr>
          <w:color w:val="1A1A1A"/>
          <w:sz w:val="23"/>
          <w:szCs w:val="23"/>
          <w:shd w:val="clear" w:color="auto" w:fill="FFFFFF"/>
        </w:rPr>
        <w:t xml:space="preserve"> </w:t>
      </w:r>
      <w:r w:rsidRPr="00D57EB6">
        <w:rPr>
          <w:rFonts w:ascii="Times New Roman" w:hAnsi="Times New Roman"/>
          <w:b/>
          <w:color w:val="1A1A1A"/>
          <w:sz w:val="24"/>
          <w:szCs w:val="24"/>
          <w:shd w:val="clear" w:color="auto" w:fill="FFFFFF"/>
        </w:rPr>
        <w:t>(ФАОП ДО п. 10.3.</w:t>
      </w:r>
      <w:r>
        <w:rPr>
          <w:rFonts w:ascii="Times New Roman" w:hAnsi="Times New Roman"/>
          <w:b/>
          <w:color w:val="1A1A1A"/>
          <w:sz w:val="24"/>
          <w:szCs w:val="24"/>
          <w:shd w:val="clear" w:color="auto" w:fill="FFFFFF"/>
        </w:rPr>
        <w:t>6</w:t>
      </w:r>
      <w:r w:rsidRPr="00D57EB6">
        <w:rPr>
          <w:rFonts w:ascii="Times New Roman" w:hAnsi="Times New Roman"/>
          <w:b/>
          <w:color w:val="1A1A1A"/>
          <w:sz w:val="24"/>
          <w:szCs w:val="24"/>
          <w:shd w:val="clear" w:color="auto" w:fill="FFFFFF"/>
        </w:rPr>
        <w:t>.)</w:t>
      </w:r>
    </w:p>
    <w:p w:rsidR="005A0ADC" w:rsidRPr="00BE0D49" w:rsidRDefault="005A0ADC" w:rsidP="00BE0D49">
      <w:pPr>
        <w:spacing w:after="0" w:line="240" w:lineRule="auto"/>
        <w:ind w:firstLine="567"/>
        <w:jc w:val="both"/>
        <w:rPr>
          <w:rFonts w:ascii="Times New Roman" w:hAnsi="Times New Roman"/>
          <w:sz w:val="24"/>
          <w:szCs w:val="24"/>
          <w:lang w:eastAsia="ru-RU"/>
        </w:rPr>
      </w:pPr>
      <w:r w:rsidRPr="00EF06F4">
        <w:rPr>
          <w:rFonts w:ascii="Times New Roman" w:hAnsi="Times New Roman"/>
          <w:b/>
          <w:sz w:val="24"/>
          <w:szCs w:val="24"/>
          <w:lang w:eastAsia="ru-RU"/>
        </w:rPr>
        <w:t>1. Особенности восприятия и усвоения пространственно-временных характеристик окружающего</w:t>
      </w:r>
      <w:r w:rsidRPr="00BE0D49">
        <w:rPr>
          <w:rFonts w:ascii="Times New Roman" w:hAnsi="Times New Roman"/>
          <w:sz w:val="24"/>
          <w:szCs w:val="24"/>
          <w:lang w:eastAsia="ru-RU"/>
        </w:rPr>
        <w:t xml:space="preserve">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5A0ADC" w:rsidRPr="00EF06F4" w:rsidRDefault="005A0ADC" w:rsidP="00BE0D49">
      <w:pPr>
        <w:spacing w:after="0" w:line="240" w:lineRule="auto"/>
        <w:ind w:firstLine="567"/>
        <w:jc w:val="both"/>
        <w:rPr>
          <w:rFonts w:ascii="Times New Roman" w:hAnsi="Times New Roman"/>
          <w:b/>
          <w:sz w:val="24"/>
          <w:szCs w:val="24"/>
          <w:lang w:eastAsia="ru-RU"/>
        </w:rPr>
      </w:pPr>
      <w:r w:rsidRPr="00EF06F4">
        <w:rPr>
          <w:rFonts w:ascii="Times New Roman" w:hAnsi="Times New Roman"/>
          <w:b/>
          <w:sz w:val="24"/>
          <w:szCs w:val="24"/>
          <w:lang w:eastAsia="ru-RU"/>
        </w:rPr>
        <w:t>2. Основные проявления нарушений пространственно-временных характеристиках окружающего у людей с РАС:</w:t>
      </w:r>
    </w:p>
    <w:p w:rsidR="005A0ADC" w:rsidRPr="00BE0D49" w:rsidRDefault="005A0ADC" w:rsidP="00BE0D4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BE0D49">
        <w:rPr>
          <w:rFonts w:ascii="Times New Roman" w:hAnsi="Times New Roman"/>
          <w:sz w:val="24"/>
          <w:szCs w:val="24"/>
          <w:lang w:eastAsia="ru-RU"/>
        </w:rP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5A0ADC" w:rsidRPr="00BE0D49" w:rsidRDefault="005A0ADC" w:rsidP="00BE0D4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BE0D49">
        <w:rPr>
          <w:rFonts w:ascii="Times New Roman" w:hAnsi="Times New Roman"/>
          <w:sz w:val="24"/>
          <w:szCs w:val="24"/>
          <w:lang w:eastAsia="ru-RU"/>
        </w:rPr>
        <w:t>симультанность восприятия;</w:t>
      </w:r>
    </w:p>
    <w:p w:rsidR="005A0ADC" w:rsidRPr="00BE0D49" w:rsidRDefault="005A0ADC" w:rsidP="00BE0D4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BE0D49">
        <w:rPr>
          <w:rFonts w:ascii="Times New Roman" w:hAnsi="Times New Roman"/>
          <w:sz w:val="24"/>
          <w:szCs w:val="24"/>
          <w:lang w:eastAsia="ru-RU"/>
        </w:rPr>
        <w:t>трудности восприятия сукцессивно организованных процессов.</w:t>
      </w:r>
    </w:p>
    <w:p w:rsidR="005A0ADC" w:rsidRPr="00BE0D49" w:rsidRDefault="005A0ADC" w:rsidP="00BE0D49">
      <w:pPr>
        <w:spacing w:after="0" w:line="240" w:lineRule="auto"/>
        <w:ind w:firstLine="709"/>
        <w:jc w:val="both"/>
        <w:rPr>
          <w:rFonts w:ascii="Times New Roman" w:hAnsi="Times New Roman"/>
          <w:sz w:val="24"/>
          <w:szCs w:val="24"/>
          <w:lang w:eastAsia="ru-RU"/>
        </w:rPr>
      </w:pPr>
      <w:r w:rsidRPr="00BE0D49">
        <w:rPr>
          <w:rFonts w:ascii="Times New Roman" w:hAnsi="Times New Roman"/>
          <w:sz w:val="24"/>
          <w:szCs w:val="24"/>
          <w:lang w:eastAsia="ru-RU"/>
        </w:rPr>
        <w:t>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rsidR="005A0ADC" w:rsidRPr="00BE0D49" w:rsidRDefault="005A0ADC" w:rsidP="00BE0D49">
      <w:pPr>
        <w:spacing w:after="0" w:line="240" w:lineRule="auto"/>
        <w:ind w:firstLine="709"/>
        <w:jc w:val="both"/>
        <w:rPr>
          <w:rFonts w:ascii="Times New Roman" w:hAnsi="Times New Roman"/>
          <w:sz w:val="24"/>
          <w:szCs w:val="24"/>
          <w:lang w:eastAsia="ru-RU"/>
        </w:rPr>
      </w:pPr>
      <w:r w:rsidRPr="00EF06F4">
        <w:rPr>
          <w:rFonts w:ascii="Times New Roman" w:hAnsi="Times New Roman"/>
          <w:b/>
          <w:sz w:val="24"/>
          <w:szCs w:val="24"/>
          <w:lang w:eastAsia="ru-RU"/>
        </w:rPr>
        <w:t>3. Развитие социального взаимодействия, коммуникации и ее форм:</w:t>
      </w:r>
      <w:r w:rsidRPr="00BE0D49">
        <w:rPr>
          <w:rFonts w:ascii="Times New Roman" w:hAnsi="Times New Roman"/>
          <w:sz w:val="24"/>
          <w:szCs w:val="24"/>
          <w:lang w:eastAsia="ru-RU"/>
        </w:rPr>
        <w:t xml:space="preserve"> большинство используемых методических подходов так или иначе преследует эти цели. Приемы и методы, включенные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определенные показания к применению, условия использования, возможные и нежелательные сочетания с другими подходами.</w:t>
      </w:r>
    </w:p>
    <w:p w:rsidR="005A0ADC" w:rsidRPr="00BE0D49" w:rsidRDefault="005A0ADC" w:rsidP="00BE0D49">
      <w:pPr>
        <w:spacing w:after="0" w:line="240" w:lineRule="auto"/>
        <w:ind w:firstLine="709"/>
        <w:jc w:val="both"/>
        <w:rPr>
          <w:rFonts w:ascii="Times New Roman" w:hAnsi="Times New Roman"/>
          <w:sz w:val="24"/>
          <w:szCs w:val="24"/>
          <w:lang w:eastAsia="ru-RU"/>
        </w:rPr>
      </w:pPr>
      <w:r w:rsidRPr="00EF06F4">
        <w:rPr>
          <w:rFonts w:ascii="Times New Roman" w:hAnsi="Times New Roman"/>
          <w:b/>
          <w:sz w:val="24"/>
          <w:szCs w:val="24"/>
          <w:lang w:eastAsia="ru-RU"/>
        </w:rP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w:t>
      </w:r>
      <w:r w:rsidRPr="00BE0D49">
        <w:rPr>
          <w:rFonts w:ascii="Times New Roman" w:hAnsi="Times New Roman"/>
          <w:sz w:val="24"/>
          <w:szCs w:val="24"/>
          <w:lang w:eastAsia="ru-RU"/>
        </w:rPr>
        <w:t>,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ребенка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rsidR="005A0ADC" w:rsidRPr="00BE0D49" w:rsidRDefault="005A0ADC" w:rsidP="00BE0D49">
      <w:pPr>
        <w:spacing w:after="0" w:line="240" w:lineRule="auto"/>
        <w:ind w:firstLine="709"/>
        <w:jc w:val="both"/>
        <w:rPr>
          <w:rFonts w:ascii="Times New Roman" w:hAnsi="Times New Roman"/>
          <w:sz w:val="24"/>
          <w:szCs w:val="24"/>
          <w:lang w:eastAsia="ru-RU"/>
        </w:rPr>
      </w:pPr>
      <w:r w:rsidRPr="00BE0D49">
        <w:rPr>
          <w:rFonts w:ascii="Times New Roman" w:hAnsi="Times New Roman"/>
          <w:sz w:val="24"/>
          <w:szCs w:val="24"/>
          <w:lang w:eastAsia="ru-RU"/>
        </w:rP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учета</w:t>
      </w:r>
      <w:r w:rsidRPr="00B75E41">
        <w:rPr>
          <w:rFonts w:ascii="PT Serif" w:hAnsi="PT Serif"/>
          <w:sz w:val="24"/>
          <w:szCs w:val="24"/>
          <w:lang w:eastAsia="ru-RU"/>
        </w:rPr>
        <w:t xml:space="preserve"> </w:t>
      </w:r>
      <w:r w:rsidRPr="00BE0D49">
        <w:rPr>
          <w:rFonts w:ascii="Times New Roman" w:hAnsi="Times New Roman"/>
          <w:sz w:val="24"/>
          <w:szCs w:val="24"/>
          <w:lang w:eastAsia="ru-RU"/>
        </w:rPr>
        <w:t>возможностей ребенка с РАС на данный момент, особенностей его мотивационной сферы.</w:t>
      </w:r>
    </w:p>
    <w:p w:rsidR="005A0ADC" w:rsidRPr="00BE0D49" w:rsidRDefault="005A0ADC" w:rsidP="00BE0D49">
      <w:pPr>
        <w:spacing w:after="0" w:line="240" w:lineRule="auto"/>
        <w:ind w:firstLine="567"/>
        <w:jc w:val="both"/>
        <w:rPr>
          <w:rFonts w:ascii="Times New Roman" w:hAnsi="Times New Roman"/>
          <w:sz w:val="24"/>
          <w:szCs w:val="24"/>
          <w:lang w:eastAsia="ru-RU"/>
        </w:rPr>
      </w:pPr>
      <w:r w:rsidRPr="00EF06F4">
        <w:rPr>
          <w:rFonts w:ascii="Times New Roman" w:hAnsi="Times New Roman"/>
          <w:b/>
          <w:sz w:val="24"/>
          <w:szCs w:val="24"/>
          <w:lang w:eastAsia="ru-RU"/>
        </w:rPr>
        <w:t>5. Особенности проблемного поведения ребенка с РАС разнообразны:</w:t>
      </w:r>
      <w:r w:rsidRPr="00BE0D49">
        <w:rPr>
          <w:rFonts w:ascii="Times New Roman" w:hAnsi="Times New Roman"/>
          <w:sz w:val="24"/>
          <w:szCs w:val="24"/>
          <w:lang w:eastAsia="ru-RU"/>
        </w:rPr>
        <w:t xml:space="preserve">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ребенка,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5A0ADC" w:rsidRPr="00BE0D49" w:rsidRDefault="005A0ADC" w:rsidP="00BE0D49">
      <w:pPr>
        <w:spacing w:after="0" w:line="240" w:lineRule="auto"/>
        <w:ind w:firstLine="567"/>
        <w:jc w:val="both"/>
        <w:rPr>
          <w:rFonts w:ascii="Times New Roman" w:hAnsi="Times New Roman"/>
          <w:sz w:val="24"/>
          <w:szCs w:val="24"/>
          <w:lang w:eastAsia="ru-RU"/>
        </w:rPr>
      </w:pPr>
      <w:r w:rsidRPr="00BE0D49">
        <w:rPr>
          <w:rFonts w:ascii="Times New Roman" w:hAnsi="Times New Roman"/>
          <w:sz w:val="24"/>
          <w:szCs w:val="24"/>
          <w:lang w:eastAsia="ru-RU"/>
        </w:rPr>
        <w:t>Коррекция проблем поведения должна начинаться в возможно более раннем возрасте (желательно не позднее 2 - 3 лет), что позволяет в части случаев смягчить поведенческие проблемы, а в некоторых случаях, возможно, и предупредить развитие некоторых из них.</w:t>
      </w:r>
    </w:p>
    <w:p w:rsidR="005A0ADC" w:rsidRPr="00BE0D49" w:rsidRDefault="005A0ADC" w:rsidP="00BE0D49">
      <w:pPr>
        <w:spacing w:after="0" w:line="240" w:lineRule="auto"/>
        <w:ind w:firstLine="567"/>
        <w:jc w:val="both"/>
        <w:rPr>
          <w:rFonts w:ascii="Times New Roman" w:hAnsi="Times New Roman"/>
          <w:sz w:val="24"/>
          <w:szCs w:val="24"/>
          <w:lang w:eastAsia="ru-RU"/>
        </w:rPr>
      </w:pPr>
      <w:r w:rsidRPr="00EF06F4">
        <w:rPr>
          <w:rFonts w:ascii="Times New Roman" w:hAnsi="Times New Roman"/>
          <w:b/>
          <w:sz w:val="24"/>
          <w:szCs w:val="24"/>
          <w:lang w:eastAsia="ru-RU"/>
        </w:rPr>
        <w:t>6. Отмеченные особые образовательные потребности отражают специфические для РАС проблемы воспитания и обучения,</w:t>
      </w:r>
      <w:r w:rsidRPr="00BE0D49">
        <w:rPr>
          <w:rFonts w:ascii="Times New Roman" w:hAnsi="Times New Roman"/>
          <w:sz w:val="24"/>
          <w:szCs w:val="24"/>
          <w:lang w:eastAsia="ru-RU"/>
        </w:rPr>
        <w:t xml:space="preserve">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ребенка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rsidR="005A0ADC" w:rsidRPr="00BE0D49" w:rsidRDefault="005A0ADC" w:rsidP="00BE0D49">
      <w:pPr>
        <w:spacing w:after="0" w:line="240" w:lineRule="auto"/>
        <w:ind w:firstLine="567"/>
        <w:jc w:val="both"/>
        <w:rPr>
          <w:rFonts w:ascii="Times New Roman" w:hAnsi="Times New Roman"/>
          <w:sz w:val="24"/>
          <w:szCs w:val="24"/>
          <w:lang w:eastAsia="ru-RU"/>
        </w:rPr>
      </w:pPr>
      <w:r w:rsidRPr="00EF06F4">
        <w:rPr>
          <w:rFonts w:ascii="Times New Roman" w:hAnsi="Times New Roman"/>
          <w:b/>
          <w:sz w:val="24"/>
          <w:szCs w:val="24"/>
          <w:lang w:eastAsia="ru-RU"/>
        </w:rPr>
        <w:t>7. Определение стратегии коррекционной работы осложняется и тем, что природа отдельных нарушений может быть сложной:</w:t>
      </w:r>
      <w:r w:rsidRPr="00BE0D49">
        <w:rPr>
          <w:rFonts w:ascii="Times New Roman" w:hAnsi="Times New Roman"/>
          <w:sz w:val="24"/>
          <w:szCs w:val="24"/>
          <w:lang w:eastAsia="ru-RU"/>
        </w:rPr>
        <w:t xml:space="preserve">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w:t>
      </w:r>
      <w:r>
        <w:rPr>
          <w:rFonts w:ascii="Times New Roman" w:hAnsi="Times New Roman"/>
          <w:sz w:val="24"/>
          <w:szCs w:val="24"/>
          <w:lang w:eastAsia="ru-RU"/>
        </w:rPr>
        <w:t>словленный аутизмом синдром «олиго-плюс»</w:t>
      </w:r>
      <w:r w:rsidRPr="00BE0D49">
        <w:rPr>
          <w:rFonts w:ascii="Times New Roman" w:hAnsi="Times New Roman"/>
          <w:sz w:val="24"/>
          <w:szCs w:val="24"/>
          <w:lang w:eastAsia="ru-RU"/>
        </w:rPr>
        <w:t>, так и классическую органически обусловленную умственную отсталость. Без учета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rsidR="005A0ADC" w:rsidRPr="00BE0D49" w:rsidRDefault="005A0ADC" w:rsidP="00BE0D49">
      <w:pPr>
        <w:spacing w:after="0" w:line="240" w:lineRule="auto"/>
        <w:ind w:firstLine="567"/>
        <w:jc w:val="both"/>
        <w:rPr>
          <w:rFonts w:ascii="Times New Roman" w:hAnsi="Times New Roman"/>
          <w:sz w:val="24"/>
          <w:szCs w:val="24"/>
          <w:lang w:eastAsia="ru-RU"/>
        </w:rPr>
      </w:pPr>
      <w:r w:rsidRPr="00EF06F4">
        <w:rPr>
          <w:rFonts w:ascii="Times New Roman" w:hAnsi="Times New Roman"/>
          <w:b/>
          <w:sz w:val="24"/>
          <w:szCs w:val="24"/>
          <w:lang w:eastAsia="ru-RU"/>
        </w:rPr>
        <w:t>8. Нарушения восприятия и усвоения пространственно-временных характеристик</w:t>
      </w:r>
      <w:r w:rsidRPr="00BE0D49">
        <w:rPr>
          <w:rFonts w:ascii="Times New Roman" w:hAnsi="Times New Roman"/>
          <w:sz w:val="24"/>
          <w:szCs w:val="24"/>
          <w:lang w:eastAsia="ru-RU"/>
        </w:rPr>
        <w:t xml:space="preserve">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p>
    <w:p w:rsidR="005A0ADC" w:rsidRPr="00BE0D49" w:rsidRDefault="005A0ADC" w:rsidP="00BE0D49">
      <w:pPr>
        <w:spacing w:after="0" w:line="240" w:lineRule="auto"/>
        <w:ind w:firstLine="567"/>
        <w:jc w:val="both"/>
        <w:rPr>
          <w:rFonts w:ascii="Times New Roman" w:hAnsi="Times New Roman"/>
          <w:sz w:val="24"/>
          <w:szCs w:val="24"/>
          <w:lang w:eastAsia="ru-RU"/>
        </w:rPr>
      </w:pPr>
      <w:r w:rsidRPr="00EF06F4">
        <w:rPr>
          <w:rFonts w:ascii="Times New Roman" w:hAnsi="Times New Roman"/>
          <w:b/>
          <w:sz w:val="24"/>
          <w:szCs w:val="24"/>
          <w:lang w:eastAsia="ru-RU"/>
        </w:rPr>
        <w:t>9. Другие формы проблемного поведения</w:t>
      </w:r>
      <w:r w:rsidRPr="00BE0D49">
        <w:rPr>
          <w:rFonts w:ascii="Times New Roman" w:hAnsi="Times New Roman"/>
          <w:sz w:val="24"/>
          <w:szCs w:val="24"/>
          <w:lang w:eastAsia="ru-RU"/>
        </w:rPr>
        <w:t xml:space="preserve">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rsidR="005A0ADC" w:rsidRDefault="005A0ADC" w:rsidP="00BE0D49">
      <w:pPr>
        <w:spacing w:after="0" w:line="240" w:lineRule="auto"/>
        <w:ind w:firstLine="567"/>
        <w:jc w:val="both"/>
        <w:rPr>
          <w:rFonts w:ascii="Times New Roman" w:hAnsi="Times New Roman"/>
          <w:sz w:val="24"/>
          <w:szCs w:val="24"/>
          <w:lang w:eastAsia="ru-RU"/>
        </w:rPr>
      </w:pPr>
      <w:r w:rsidRPr="00EF06F4">
        <w:rPr>
          <w:rFonts w:ascii="Times New Roman" w:hAnsi="Times New Roman"/>
          <w:b/>
          <w:sz w:val="24"/>
          <w:szCs w:val="24"/>
          <w:lang w:eastAsia="ru-RU"/>
        </w:rPr>
        <w:t xml:space="preserve">10. Нарушения коммуникации и социального взаимодействия </w:t>
      </w:r>
      <w:r w:rsidRPr="00BE0D49">
        <w:rPr>
          <w:rFonts w:ascii="Times New Roman" w:hAnsi="Times New Roman"/>
          <w:sz w:val="24"/>
          <w:szCs w:val="24"/>
          <w:lang w:eastAsia="ru-RU"/>
        </w:rPr>
        <w:t>- сложные психологические образования, их квалификация может быть самой разной и требует исключительно индивидуального подхода.</w:t>
      </w:r>
    </w:p>
    <w:p w:rsidR="005A0ADC" w:rsidRDefault="005A0ADC" w:rsidP="00F4573E">
      <w:pPr>
        <w:pStyle w:val="NoSpacing"/>
        <w:jc w:val="center"/>
        <w:rPr>
          <w:rFonts w:ascii="Times New Roman" w:hAnsi="Times New Roman"/>
          <w:b/>
          <w:bCs/>
          <w:sz w:val="24"/>
          <w:szCs w:val="24"/>
        </w:rPr>
      </w:pPr>
    </w:p>
    <w:p w:rsidR="005A0ADC" w:rsidRDefault="005A0ADC" w:rsidP="00F4573E">
      <w:pPr>
        <w:pStyle w:val="NoSpacing"/>
        <w:jc w:val="center"/>
        <w:rPr>
          <w:rFonts w:ascii="Times New Roman" w:hAnsi="Times New Roman"/>
          <w:b/>
          <w:bCs/>
          <w:sz w:val="24"/>
          <w:szCs w:val="24"/>
        </w:rPr>
      </w:pPr>
      <w:r>
        <w:rPr>
          <w:rFonts w:ascii="Times New Roman" w:hAnsi="Times New Roman"/>
          <w:b/>
          <w:bCs/>
          <w:sz w:val="24"/>
          <w:szCs w:val="24"/>
        </w:rPr>
        <w:t>1.1.4</w:t>
      </w:r>
      <w:r w:rsidRPr="004C415C">
        <w:rPr>
          <w:rFonts w:ascii="Times New Roman" w:hAnsi="Times New Roman"/>
          <w:b/>
          <w:bCs/>
          <w:sz w:val="24"/>
          <w:szCs w:val="24"/>
        </w:rPr>
        <w:t>. Значимые для разработки и реали</w:t>
      </w:r>
      <w:r>
        <w:rPr>
          <w:rFonts w:ascii="Times New Roman" w:hAnsi="Times New Roman"/>
          <w:b/>
          <w:bCs/>
          <w:sz w:val="24"/>
          <w:szCs w:val="24"/>
        </w:rPr>
        <w:t xml:space="preserve">зации Программы характеристики, в том числе характеристики особенностей развития детей раннего и дошкольного </w:t>
      </w:r>
      <w:r w:rsidRPr="00F4573E">
        <w:rPr>
          <w:rFonts w:ascii="Times New Roman" w:hAnsi="Times New Roman"/>
          <w:b/>
          <w:bCs/>
          <w:sz w:val="24"/>
          <w:szCs w:val="24"/>
        </w:rPr>
        <w:t>возраста</w:t>
      </w:r>
      <w:r>
        <w:rPr>
          <w:rFonts w:ascii="Times New Roman" w:hAnsi="Times New Roman"/>
          <w:b/>
          <w:bCs/>
          <w:sz w:val="24"/>
          <w:szCs w:val="24"/>
        </w:rPr>
        <w:t xml:space="preserve"> РАС</w:t>
      </w:r>
    </w:p>
    <w:p w:rsidR="005A0ADC" w:rsidRPr="00C75A92" w:rsidRDefault="005A0ADC" w:rsidP="00C75A92">
      <w:pPr>
        <w:pStyle w:val="NoSpacing"/>
        <w:ind w:firstLine="567"/>
        <w:jc w:val="both"/>
        <w:rPr>
          <w:rFonts w:ascii="Times New Roman" w:hAnsi="Times New Roman"/>
          <w:bCs/>
          <w:sz w:val="24"/>
          <w:szCs w:val="24"/>
        </w:rPr>
      </w:pPr>
      <w:r w:rsidRPr="00C75A92">
        <w:rPr>
          <w:rFonts w:ascii="Times New Roman" w:hAnsi="Times New Roman"/>
          <w:bCs/>
          <w:sz w:val="24"/>
          <w:szCs w:val="24"/>
        </w:rPr>
        <w:t>МАОУ «СОШ № 10» структурное подразделение «Детский сад» (далее — Детский сад) расположено в жилом районе города вдали от производящих предприятий и торговых мест. Детский сад расположен в двух корпусах.</w:t>
      </w:r>
    </w:p>
    <w:p w:rsidR="005A0ADC" w:rsidRPr="00C75A92" w:rsidRDefault="005A0ADC" w:rsidP="00C75A92">
      <w:pPr>
        <w:pStyle w:val="NoSpacing"/>
        <w:jc w:val="both"/>
        <w:rPr>
          <w:rFonts w:ascii="Times New Roman" w:hAnsi="Times New Roman"/>
          <w:bCs/>
          <w:sz w:val="24"/>
          <w:szCs w:val="24"/>
        </w:rPr>
      </w:pPr>
      <w:r w:rsidRPr="00C75A92">
        <w:rPr>
          <w:rFonts w:ascii="Times New Roman" w:hAnsi="Times New Roman"/>
          <w:bCs/>
          <w:sz w:val="24"/>
          <w:szCs w:val="24"/>
        </w:rPr>
        <w:t>Корпус №1</w:t>
      </w:r>
    </w:p>
    <w:p w:rsidR="005A0ADC" w:rsidRPr="00C75A92" w:rsidRDefault="005A0ADC" w:rsidP="00C75A92">
      <w:pPr>
        <w:pStyle w:val="NoSpacing"/>
        <w:jc w:val="both"/>
        <w:rPr>
          <w:rFonts w:ascii="Times New Roman" w:hAnsi="Times New Roman"/>
          <w:bCs/>
          <w:sz w:val="24"/>
          <w:szCs w:val="24"/>
        </w:rPr>
      </w:pPr>
      <w:r w:rsidRPr="00C75A92">
        <w:rPr>
          <w:rFonts w:ascii="Times New Roman" w:hAnsi="Times New Roman"/>
          <w:bCs/>
          <w:sz w:val="24"/>
          <w:szCs w:val="24"/>
        </w:rPr>
        <w:t>Адрес: 617470, РФ, Пермский край, город Кунгур, ул. Просвещения, д 12.</w:t>
      </w:r>
    </w:p>
    <w:p w:rsidR="005A0ADC" w:rsidRPr="00C75A92" w:rsidRDefault="005A0ADC" w:rsidP="00C75A92">
      <w:pPr>
        <w:pStyle w:val="NoSpacing"/>
        <w:jc w:val="both"/>
        <w:rPr>
          <w:rFonts w:ascii="Times New Roman" w:hAnsi="Times New Roman"/>
          <w:bCs/>
          <w:sz w:val="24"/>
          <w:szCs w:val="24"/>
        </w:rPr>
      </w:pPr>
      <w:r w:rsidRPr="00C75A92">
        <w:rPr>
          <w:rFonts w:ascii="Times New Roman" w:hAnsi="Times New Roman"/>
          <w:bCs/>
          <w:sz w:val="24"/>
          <w:szCs w:val="24"/>
        </w:rPr>
        <w:t>Телефон: (8342) 2-73-78.</w:t>
      </w:r>
    </w:p>
    <w:p w:rsidR="005A0ADC" w:rsidRPr="00C75A92" w:rsidRDefault="005A0ADC" w:rsidP="00C75A92">
      <w:pPr>
        <w:pStyle w:val="NoSpacing"/>
        <w:jc w:val="both"/>
        <w:rPr>
          <w:rFonts w:ascii="Times New Roman" w:hAnsi="Times New Roman"/>
          <w:bCs/>
          <w:sz w:val="24"/>
          <w:szCs w:val="24"/>
        </w:rPr>
      </w:pPr>
      <w:r w:rsidRPr="00C75A92">
        <w:rPr>
          <w:rFonts w:ascii="Times New Roman" w:hAnsi="Times New Roman"/>
          <w:bCs/>
          <w:sz w:val="24"/>
          <w:szCs w:val="24"/>
        </w:rPr>
        <w:t>Корпус №2</w:t>
      </w:r>
    </w:p>
    <w:p w:rsidR="005A0ADC" w:rsidRPr="00C75A92" w:rsidRDefault="005A0ADC" w:rsidP="00C75A92">
      <w:pPr>
        <w:pStyle w:val="NoSpacing"/>
        <w:jc w:val="both"/>
        <w:rPr>
          <w:rFonts w:ascii="Times New Roman" w:hAnsi="Times New Roman"/>
          <w:bCs/>
          <w:sz w:val="24"/>
          <w:szCs w:val="24"/>
        </w:rPr>
      </w:pPr>
      <w:r w:rsidRPr="00C75A92">
        <w:rPr>
          <w:rFonts w:ascii="Times New Roman" w:hAnsi="Times New Roman"/>
          <w:bCs/>
          <w:sz w:val="24"/>
          <w:szCs w:val="24"/>
        </w:rPr>
        <w:t>Адрес: 617470, РФ, Пермский край, город Кунгур, ул. Мамонтова, д 45.</w:t>
      </w:r>
    </w:p>
    <w:p w:rsidR="005A0ADC" w:rsidRPr="00C75A92" w:rsidRDefault="005A0ADC" w:rsidP="00C75A92">
      <w:pPr>
        <w:pStyle w:val="NoSpacing"/>
        <w:jc w:val="both"/>
        <w:rPr>
          <w:rFonts w:ascii="Times New Roman" w:hAnsi="Times New Roman"/>
          <w:bCs/>
          <w:sz w:val="24"/>
          <w:szCs w:val="24"/>
        </w:rPr>
      </w:pPr>
      <w:r w:rsidRPr="00C75A92">
        <w:rPr>
          <w:rFonts w:ascii="Times New Roman" w:hAnsi="Times New Roman"/>
          <w:bCs/>
          <w:sz w:val="24"/>
          <w:szCs w:val="24"/>
        </w:rPr>
        <w:t>Телефон: (8342) 2-70-72.</w:t>
      </w:r>
    </w:p>
    <w:p w:rsidR="005A0ADC" w:rsidRDefault="005A0ADC" w:rsidP="00C75A92">
      <w:pPr>
        <w:pStyle w:val="NoSpacing"/>
        <w:jc w:val="both"/>
        <w:rPr>
          <w:rFonts w:ascii="Times New Roman" w:hAnsi="Times New Roman"/>
          <w:bCs/>
          <w:sz w:val="24"/>
          <w:szCs w:val="24"/>
        </w:rPr>
      </w:pPr>
      <w:r w:rsidRPr="00C75A92">
        <w:rPr>
          <w:rFonts w:ascii="Times New Roman" w:hAnsi="Times New Roman"/>
          <w:bCs/>
          <w:sz w:val="24"/>
          <w:szCs w:val="24"/>
        </w:rPr>
        <w:t xml:space="preserve">Адрес электронной почты: shkola-sad15@yandex.ru  </w:t>
      </w:r>
    </w:p>
    <w:p w:rsidR="005A0ADC" w:rsidRPr="00C75A92" w:rsidRDefault="005A0ADC" w:rsidP="00C75A92">
      <w:pPr>
        <w:pStyle w:val="NoSpacing"/>
        <w:ind w:firstLine="567"/>
        <w:jc w:val="both"/>
        <w:rPr>
          <w:rFonts w:ascii="Times New Roman" w:hAnsi="Times New Roman"/>
          <w:bCs/>
          <w:sz w:val="24"/>
          <w:szCs w:val="24"/>
        </w:rPr>
      </w:pPr>
      <w:r w:rsidRPr="00C75A92">
        <w:rPr>
          <w:rFonts w:ascii="Times New Roman" w:hAnsi="Times New Roman"/>
          <w:bCs/>
          <w:sz w:val="24"/>
          <w:szCs w:val="24"/>
        </w:rPr>
        <w:t>Основной структурной единицей ДОО является группа детей дошкольного возраста. В ДОУ функционируют группы общеразвивающего и комбинированного вида. Классификация возрастных групп соответствует ФОП ДО и представляет группы раннего возраста, младшие, средние, старшие и подготовительные группы.</w:t>
      </w:r>
      <w:r>
        <w:rPr>
          <w:rFonts w:ascii="Times New Roman" w:hAnsi="Times New Roman"/>
          <w:bCs/>
          <w:sz w:val="24"/>
          <w:szCs w:val="24"/>
        </w:rPr>
        <w:t xml:space="preserve"> </w:t>
      </w:r>
      <w:r w:rsidRPr="00C75A92">
        <w:rPr>
          <w:rFonts w:ascii="Times New Roman" w:hAnsi="Times New Roman"/>
          <w:bCs/>
          <w:sz w:val="24"/>
          <w:szCs w:val="24"/>
        </w:rPr>
        <w:t xml:space="preserve">Количество возрастных дошкольных групп  - 9  </w:t>
      </w:r>
    </w:p>
    <w:p w:rsidR="005A0ADC" w:rsidRPr="00C75A92" w:rsidRDefault="005A0ADC" w:rsidP="00C75A92">
      <w:pPr>
        <w:pStyle w:val="NoSpacing"/>
        <w:jc w:val="both"/>
        <w:rPr>
          <w:rFonts w:ascii="Times New Roman" w:hAnsi="Times New Roman"/>
          <w:bCs/>
          <w:sz w:val="24"/>
          <w:szCs w:val="24"/>
        </w:rPr>
      </w:pPr>
      <w:r w:rsidRPr="00C75A92">
        <w:rPr>
          <w:rFonts w:ascii="Times New Roman" w:hAnsi="Times New Roman"/>
          <w:bCs/>
          <w:sz w:val="24"/>
          <w:szCs w:val="24"/>
        </w:rPr>
        <w:t xml:space="preserve">    </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При организации образовательной деятельности учитываются особенности психофизического развития, индивидуальные возможности детей с РАС.</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дезадаптивных форм поведения.</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Уже в раннем возрасте ребенок с РАС проявляет особую сенсорную ранимость по отношению к звуку, свету, запаху, прикосновениям. Он быстро пресыщается даже приятными переживаниями, проявляет стереотипность в контактах с людьми и окружающей средой. В результате вторичной сенсорной и эмоциональной депривации у детей развивается тенденция аутостимуляции, которая заглушает дискомфорт и страхи ребенка.</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В речи ребенок с РАС часто использует речевые штампы, простые фразы, произнесенные близкими людьми или услышанные при просмотре мультфильмов и телепередач. Мышление ребенка конкретно, буквально и фрагментарно. При этом дети способны к символизации, построению сложных схем и последовательностей. Ребенку сложно адекватно реагировать на окружающую среду и адаптироваться в пространстве.</w:t>
      </w:r>
    </w:p>
    <w:p w:rsidR="005A0ADC" w:rsidRPr="00F4573E" w:rsidRDefault="005A0ADC" w:rsidP="00F4573E">
      <w:pPr>
        <w:shd w:val="clear" w:color="auto" w:fill="FFFFFF"/>
        <w:spacing w:after="0" w:line="240" w:lineRule="auto"/>
        <w:ind w:firstLine="708"/>
        <w:jc w:val="center"/>
        <w:rPr>
          <w:rFonts w:ascii="Times New Roman" w:hAnsi="Times New Roman"/>
          <w:b/>
          <w:color w:val="000000"/>
          <w:sz w:val="24"/>
          <w:szCs w:val="24"/>
          <w:lang w:eastAsia="ru-RU"/>
        </w:rPr>
      </w:pPr>
      <w:r w:rsidRPr="00F4573E">
        <w:rPr>
          <w:rFonts w:ascii="Times New Roman" w:hAnsi="Times New Roman"/>
          <w:b/>
          <w:iCs/>
          <w:color w:val="000000"/>
          <w:sz w:val="24"/>
          <w:szCs w:val="24"/>
          <w:lang w:eastAsia="ru-RU"/>
        </w:rPr>
        <w:t>Характеристики групп детей с РАС:</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b/>
          <w:iCs/>
          <w:color w:val="000000"/>
          <w:sz w:val="24"/>
          <w:szCs w:val="24"/>
          <w:lang w:eastAsia="ru-RU"/>
        </w:rPr>
        <w:t>Первая группа</w:t>
      </w:r>
      <w:r w:rsidRPr="00F4573E">
        <w:rPr>
          <w:rFonts w:ascii="Times New Roman" w:hAnsi="Times New Roman"/>
          <w:i/>
          <w:iCs/>
          <w:color w:val="000000"/>
          <w:sz w:val="24"/>
          <w:szCs w:val="24"/>
          <w:lang w:eastAsia="ru-RU"/>
        </w:rPr>
        <w:t>.</w:t>
      </w:r>
      <w:r w:rsidRPr="00F4573E">
        <w:rPr>
          <w:rFonts w:ascii="Times New Roman" w:hAnsi="Times New Roman"/>
          <w:color w:val="000000"/>
          <w:sz w:val="24"/>
          <w:szCs w:val="24"/>
          <w:lang w:eastAsia="ru-RU"/>
        </w:rPr>
        <w:t> Ребенок с раннего возраста поражает окружающих своим «внимательным взглядом, взрослым, осмысленным выражением лица». Он обычно спокоен, «удобен», рано начинает реагировать на лицо взрослого, отвечать улыбкой на его улыбку, но активно контакта не требует, на руки не просится. Он активно ничего не требует, «очень удобен». В самом раннем возрасте отмечается специфическая чувствительность к сенсорным стимулам повышенной интенсивности, особенно к звукам. Родители отмечают созерцательность ребенка, его «завороженность» отдельными сенсорными впечатлениями.</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Для детей первой группы характерны проявления полевого поведения, ребенок отрешен, автономен, не вступает в контакт не только с чужим человеком, но с близкими, не откликается на обращение и зов, но в то же время может реагировать на неречевые звуки, особенно на музыкальные, хотя и отсрочено по времени. У такого ребенка отсутствует так называемое «разделенное» со взрослым внимание. «Случайно» столкнувшись с каким бы то ни было предметом, в т.ч. и заданием, он может, как бы не фиксируясь, выполнить его (например, сложить доску Сегена или пазл и т.п.). Предметы и игрушки не провоцируют его на специфические действия, а могут просто все сбрасываться на пол, при этом создается впечатление, что именно акт падения и привлекает ребенка. При попытке взрослого вмешаться в действие или пассивно уходит от контакта, утекает» (как говорят специалисты), или не реагирует вовсе. У детей даже старшего дошкольного возраста могут вызываться смех и признаки удовольствия на простейшие тактильные ритмичные воздействия по типу раскачивания, кружения и т.п.</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Темповые характеристики деятельности, работоспособность или критичность ребенка оценить, как правило, не удается в силу невозможности установления какого-либо продуктивного контакта с ним. Характер деятельности, ее целенаправленность также трудно оценить однозначно. Произвольность регуляции собственных действий, самоконтроль чаще всего вообще невозможно проверить какими-либо диагностическими методами или приемами. Ребенок явно неадекватен в поведении и не может быть вписан в какие-либо «шаблоны» адекватности.</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Оценить обучаемость ребенка также достаточно трудно вследствие уже фиксированных ранее трудностей оценки продуктивности деятельности, но со слов родителей, ребенок «как бы непроизвольно схватывает на лету». Но произвольно «вызвать» повторение — практически не удается.</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Познавательная деятельность. Выявить уровень развития отдельных психических процессов и функций, как правило, чрезвычайно трудно, но часто ребенок демонстрирует блестящую механическую и сенсомоторную память, иногда внезапно (как бы непроизвольно) может прочитать название или вывеску, начать перечислять предметы и т.п. В целом можно говорить о грубейшей неравномерности в развитии психических процессов, отягощенных искажением не только аффективного развития, но и грубом искажении сферы произвольной регуляции.</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Игровая деятельность такого ребенка скорее похожа на перебирание предметов: длительное без пресыщения выстраивание гармоничных узоров из мозаики, аналогичные действия с неигровыми предметами, пересыпание, игры с бликами света.</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Эмоциональное реагирование такого ребенка отчасти может быть описано как схожее со способами реагирования, характерными для существенно более раннего возраста. Так ребенок 4-5 лет может «вестись» на приемы, специфичные для выстраивания контакта с детьми совсем раннего возраста (игры в «ку-ку», тормошение, раскачивание и т.п.).</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Прогноз дальнейшего развития и адаптации таких детей представляется чрезвычайно сложным. Он будет зависеть от своевременности начатой психолого-педагогической и медицинской помощи. Большую роль играет возможность подключения эффективных медикаментозных и дополнительных средств (например, гомеопатия или пищевые добавки) и своевременность начатых коррекционных мероприятий.</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b/>
          <w:iCs/>
          <w:color w:val="000000"/>
          <w:sz w:val="24"/>
          <w:szCs w:val="24"/>
          <w:lang w:eastAsia="ru-RU"/>
        </w:rPr>
        <w:t>Вторая группа.</w:t>
      </w:r>
      <w:r w:rsidRPr="00F4573E">
        <w:rPr>
          <w:rFonts w:ascii="Times New Roman" w:hAnsi="Times New Roman"/>
          <w:color w:val="000000"/>
          <w:sz w:val="24"/>
          <w:szCs w:val="24"/>
          <w:lang w:eastAsia="ru-RU"/>
        </w:rPr>
        <w:t> Особенности раннего развития детей этой группы протекают куда более драматично, и проблем, связанных с уходом за такими детьми, значительно больше. Они активнее, требовательнее в выражении своих желаний и неудовольствия, избирательнее в первых контактах с окружающим миром, в том числе и с близкими. Уже в раннем возрасте у детей с данным вариантом развития проявляются достаточно сложные и разнообразные стереотипные формы аутостимуляции. Наиболее ранние и частые из них — раскачивания, прыжки, потряхивания ручками перед глазами. Ребенка начинает привлекать скрипение зубами, игра с языком, он как бы занимается поиском особых тактильных ощущений, возникающих от раздражения поверхности ладони, от фактуры бумаги, ткани, сжимания целлофановых пакетов, верчения колесиков и т.п. Нередко выраженный дискомфорт и страх может вызывать даже умеренный раздражитель (прикосновение к голове, капля сока или воды на коже). В большинстве случаев отмечаются упорные страхи горшка, мытья головы, стрижки ногтей, волос и т.п.</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Внешний вид, специфика поведения. Внешне такие дети выглядят как наиболее страдающие — они напряжены, скованы в движениях, но при этом демонстрируют стереотипные аутостимулирующие движения, может проявляться двигательное беспокойство, в том числе стереотипные прыжки, бег по кругу, кружение, пронзительный крик и страх войти в кабинет. Речь — эхолаличная и стереотипная, со специфичной скандированностью или монотонностью, часто не связанная по смыслу с происходящим. Речевые стереотипии могут выглядеть и как повторение одного и того же фрагмента или выступать как аутостимуляция звуками («тики-тики», «диги-диги» и т.п.).</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Темповые характеристики деятельности, работоспособность или критичность оценить у детей достаточно трудно, так как малейшее напряжение вызывает усиление стереотипий, эхолалий и других способов аутистической защиты.</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Характер деятельности — произвольность регуляции собственных действий и целенаправленность, самоконтроль трудно проверить. Ребенок захвачен собственными стереотипными способами аутистической защиты. При этом вмешаться в деятельность ребенка возможно лишь подключившись к его стереотипиям. Таким образом, удается удержать простые алгоритмы деятельности, заданные взрослым.</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Оценить обучаемость ребенка также достаточно трудно, вследствие трудностей организации продуктивной деятельности. Часто ребенок обучается бытовым и социальным навыкам, но жестко привязывает их к конкретной ситуации, и они не переносятся в какие-либо другие ситуации.</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У такого ребенка отмечается значительная неравномерность и специфика в развитии психических процессов. Восприятие фрагментарно, избирательно, речь эхолалична, часто не привязана к контексту и стереотипно скандирована или монотонна, нередко «отраженная», часто не связана по смыслу с происходящим. Задания конструктивного плана выполняет механистично часто, даже после пяти лет, действуя методом проб и ошибок.</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Игровая деятельность чаще всего представляет долгое стереотипное «зависание» на отдельных манипуляциях. Для такого ребенка типично выстраивание предметов рядами, стереотипные действия с предметами, возможно и достаточно сложные, Фактически невозможна никакая игровая символизация.</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Особенности эмоционального развития. Отмечается большая чувствительность и ранимость в контактах, непереносимость визуального контакта, хотя ребенок «по-раннему» выражает свои переживания, часто переходит на крик, реже на агрессию. Недоступно считывание контекста ситуации, но ребенок как бы чувствует «эмоциональный знак» ситуации.</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Прогноз дальнейшего развития и адаптации будет зависеть как от своевременности начатой психолого-педагогической, так и медицинской, в том числе медикаментозной помощи, и включенности семьи в коррекционную работу. При этих условиях возможно формирование различных новых бытовых и учебных стереотипов, что позволяет подготовить ребенка к включению в мини-групповую деятельность. Необходимо учитывать, что такой ребенок трудно адаптируется в любой новой ситуации и при любых изменениях старой ситуации легче себя чувствует в привычной, предсказуемой обстановке. Среди условий можно выделить необходимость постоянного присутствия с ребенком специалиста сопровождения (тьютора) при посещении группы детей, дозирование времени пребывания в группе.</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b/>
          <w:iCs/>
          <w:color w:val="000000"/>
          <w:sz w:val="24"/>
          <w:szCs w:val="24"/>
          <w:lang w:eastAsia="ru-RU"/>
        </w:rPr>
        <w:t>Третья группа.</w:t>
      </w:r>
      <w:r w:rsidRPr="00F4573E">
        <w:rPr>
          <w:rFonts w:ascii="Times New Roman" w:hAnsi="Times New Roman"/>
          <w:color w:val="000000"/>
          <w:sz w:val="24"/>
          <w:szCs w:val="24"/>
          <w:lang w:eastAsia="ru-RU"/>
        </w:rPr>
        <w:t> Специфичным для раннего развития детей третьей группы является снижение порогов восприятия — возникает так называемая «сенсорная ранимость». В первые месяцы жизни наблюдается беспокойство, напряженность. Отмечается повышенный мышечный тонус. Двигательное беспокойство ребенка может сочетаться с «нечувствованием» опасности края. При этом онтогенетически типичный страх чужого лица в определенном возрасте порой не возникает вообще. Ребенок рано выделяет близких, но именно для родителей этих детей характерны тревоги относительно эмоциональной адекватности и эмоциональной «отдачи» ребенка. Он как бы дозирует свое общение. Когда ребенок начинает ходить, он порывист, экзальтирован и не видит препятствий на пути к желаемому впечатлению. Иногда возникает впечатление бесстрашия ребенка.</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Такой ребенок и в речевом отношении может опережать сверстников. Так, первые слова нередко появляются до года, быстро растет словарь, фраза быстро становится правильной и сложной. Речь малыша удивляет своей взрослостью. Однако уже в этот период родители отмечают, что, несмотря на «развитую» речь, поговорить с ним невозможно. При этом речь активно используется для аутостимуляции: они, в более старшем возрасте, «дразнят» близких, произнося «плохие» слова. Речь остается эхолаличной и стереотипной. Уже в возрасте до трех лет для ребенка характерны длинные монологи на аффективно значимые для него темы, использование штампов и цитат. Характерно и повышенное внимание к собственно звуковой стороне слова.</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Внешний вид и особенности поведения. Дети демонстрируют псевдообращенность к собеседнику, выражение «энтузиазма». В то же время именно речевая деятельность привлекает внимание своей спецификой: оторванностью от конкретной ситуацией, маломодулированностью, иногда скандированностью, как правило, на высоких тонах. Внешне обращает на себя внимание стеничность, выражение энтузиазма, но для ребенка взрослый выступает не как субъект общения, а лишь как «реципиент» его интеллектуальной продукции. У детей этой группы феноменологическая картина порой ошибочно производит более благоприятное впечатление с точки зрения коммуникации ребенка и уровня его развития. Именно у таких детей часто выявляют варианты парциальной одаренности. Такие дети часто выглядят как захваченные своими собственными стойкими интересами, и их родители обращаются уже не за помощью вследствие отставания в общем развитии ребенка, а в связи с трудностями во взаимодействии с таким ребенком, его конфликтностью, невозможностью уступить, непонимания правил социума в целом, резкой дезадаптацией в среде сверстников. Именно таким детям чаще всего ставится ошибочный диагноз — «гиперактивность с дефицитом внимания».</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Дети моторно неловки, отмечаются нарушения мышечного тонуса, недостаточность координации движений, трудности «вписывания» в пространство. Бытовая неприспособленность, невозможность выработать простые навыки самообслуживания не соответствует интеллектуальному уровню (как показатель именно искажения). Эти дети часто оживлены, многословны, громки. Создается ощущение их активности и деятельности, хотя, и продуктивность деятельности, и ее темп, и работоспособность чаще всего не соответствуют возрасту. Активны и неутомимы эти дети исключительно в сфере своих стереотипных интересов. Их речь на «излюбленные» темы становится быстрой, движения энергичными. Ребенок много жестикулирует.</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Все компоненты произвольной регуляции у таких детей оказываются развиты явно недостаточно. Они не в состоянии соотносить свое поведение и регулировать его в соответствии с требованиями окружающей обстановки (ситуации). В рамках своих стереотипных переживаний и нечасто возникающих поведенческих ритуалов программа такой деятельности удерживается, но очень негибко. Их трудно обучить моторным навыкам, в том числе простым графическим навыкам письма.</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Дети демонстрируют неадекватность (различной степени выраженности) даже в процессе доброжелательного взаимодействия. Их развернутая речь и соответствующая ей деятельность не ориентированы на реакцию собеседника, оторваны от ситуации взаимодействия, от ее темы и контекста.</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Критичность детей также снижена. Их вообще мало интересует собственно результативность какой-либо деятельности, в особенности в тех случаях, когда они оказываются «заряженными» самим процессом выполнения задания. Чаще они просто «не слышат» задач, которые ставит перед ними взрослый, ошибок своих они не замечают и могут «убежденно» отстаивать (но без критики) свое решение.</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Обучаемость. Отмечается выраженная неравномерность развития психических функций. Эти дети могут легко усваивать сложные вещи (например, сложные виды вычислений или чтение сложных по своей структуре текстов), но в то же время с трудом обучаться элемент</w:t>
      </w:r>
      <w:r>
        <w:rPr>
          <w:rFonts w:ascii="Times New Roman" w:hAnsi="Times New Roman"/>
          <w:color w:val="000000"/>
          <w:sz w:val="24"/>
          <w:szCs w:val="24"/>
          <w:lang w:eastAsia="ru-RU"/>
        </w:rPr>
        <w:t>арным навыкам (как-</w:t>
      </w:r>
      <w:r w:rsidRPr="00F4573E">
        <w:rPr>
          <w:rFonts w:ascii="Times New Roman" w:hAnsi="Times New Roman"/>
          <w:color w:val="000000"/>
          <w:sz w:val="24"/>
          <w:szCs w:val="24"/>
          <w:lang w:eastAsia="ru-RU"/>
        </w:rPr>
        <w:t>то: графическим навыкам, навыкам самообслуживания, включая даже завязывание шнурков и т.п.). И у этих детей наблюдаются выраженные трудности обучения, связанные с пониманием условностей, скрытого смысла рассказов, подтекстов и метафоризации в подаче материала.</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Также отмечается и своеобразие познавательной сферы. Это очень «вербальные» дети, их речь изобилует книжными цитатами, сложными малочастотными словами. Развитие мыслительной деятельности наиболее искажено. Ребенок может понять закономерности и причины того или иного и, в то же время, не соотносить все это с действительностью. Могут наблюдаться и легкие проявления искажения мыслительной деятельности. Чаще всего отмечается хорошая слухоречевая память.</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Игра у таких детей вообще представлена недостаточно. Нередко встречается одержимость «игровым занятием», которую очень трудно прервать. При этом (особенно в раннем возрасте) отдается предпочтение неигровым предметам. Крайне затруднено игровое замещение предметов. Иногда возможны длительные игровые перевоплощения (в основном, в животных). Часто подобные перевоплощения носят навязчивый и некритичный характер.</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Особенности эмоционального развития. На первый план у этих детей выступает невозможность организовать полноценную и адекватную коммуникацию с окружающими (порой одинаково трудно организовать общение и с детьми, и со взрослыми).</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Эмоциональная сфера отличается выраженной спецификой: буквальное понимание образных выражений, принятие всего на веру, определенная наивность, доходящая до гротескной, непонимание юмора и шуток, метафоричности высказываний и выражений. Значительные трудности ребенок испытывает при необходимости «считывания» ситуации в целом, понимания эмоций и чувств окружающих его людей. При этом ребенок часто ориентируется на оценку фрагментарных характеристик общения или настроения — так, громкий голос может для него означать, что человек сердится, вне зависимости от эмоциональной окрашенности сообщения, сказанного этим громким голосом и т.п.</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При этом детей можно чисто внешне охарактеризовать как эмоционально «стеничных», упорных, активных и энергичных детей, хотя их преимущественно речевая активность носит своеобразный аутостимуляционный характер. На самом деле и эти дети уязвимы к неожиданным изменениям ситуации, подвержены страхам, только их тревога проявляется в подобных «активных» формах. Такой ребенок по-своему сильно привязан к близким, хотя в быту именно с близкими складываются у него непростые, зачастую «провокационные» отношения.</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b/>
          <w:iCs/>
          <w:color w:val="000000"/>
          <w:sz w:val="24"/>
          <w:szCs w:val="24"/>
          <w:lang w:eastAsia="ru-RU"/>
        </w:rPr>
        <w:t>Четвертая группа.</w:t>
      </w:r>
      <w:r w:rsidRPr="00F4573E">
        <w:rPr>
          <w:rFonts w:ascii="Times New Roman" w:hAnsi="Times New Roman"/>
          <w:b/>
          <w:color w:val="000000"/>
          <w:sz w:val="24"/>
          <w:szCs w:val="24"/>
          <w:lang w:eastAsia="ru-RU"/>
        </w:rPr>
        <w:t> </w:t>
      </w:r>
      <w:r w:rsidRPr="00F4573E">
        <w:rPr>
          <w:rFonts w:ascii="Times New Roman" w:hAnsi="Times New Roman"/>
          <w:color w:val="000000"/>
          <w:sz w:val="24"/>
          <w:szCs w:val="24"/>
          <w:lang w:eastAsia="ru-RU"/>
        </w:rPr>
        <w:t>Для детей этой группы характерна чрезвычайная тормозимость, пугливость (особенно в контактах), ощущение несостоятельности, необходимость постоянной поддержки со стороны взрослых. Родители, приходящие с этими детьми, чаще жалуются не на трудности эмоционального контакта, а на задержку психического развития в целом. Существенно, что дети этой группы, несмотря на аутистическую «болезненность» контактов с окружающими, пытаются все же строить правильные формы поведения в обществе. Но поскольку это происходит на фоне трудностей адекватного «эмоционального гнозиса» (восприятия и эмоциональной оценки выражения лица) — это значительно усложняет их адаптацию.</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Внешний вид, специфика поведения. Для детей чаще характерна физическая хрупкость, болезненность внешнего вида. Они выглядят скованными, их движения неловки и угловаты. Для них характерна вялость, замедленность речи, проблемы плавности речи, в частности, ее просодической стороны — монотонна, интонационно мало окрашена, иногда на высоких тонах. Взгляд на лицо взрослого прерывистый, они могут отвечать полуотвернуто от взрослого («удерживая» его в периферических полях зрения), но в то же время в целом производят впечатление патологически робких и застенчивых. В поведении бросается в глаза отрешенность ребенка, отсутствие (или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ребенка ситуациях начинают проявляться двигательные стереотипии (преимущественно руками) или речевые стереотипии, всегда усиливающиеся в сложных, незнакомых ситуациях. Дети замедлены в своей деятельности, застревают в ней, отвечают с большой отсрочкой (латенцией), нередко невпопад. Работают, как правило, тщательно, как бы боясь что-либо сделать неправильно. Поощрение зачастую вызывает убыстрение деятельности. Темп деятельности пропорционален зависимости от взрослого, боязни ошибиться.</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В целом эти дети демонстрируют относительную адекватность по отношению к предлагаемым заданиям, хотя часто излишне тревожны, легко тормозимы, требуют поддержки со стороны близких. На фоне волнения и неуверенности часто возникают двигательные (реже речевые) стереотипии. В то же время собственно в общении, оценке ситуаций, в особенности юмористического или переносного ее подтекста, оценке эмоционального состояния окружающих, практически в любой ситуации взаимодействия и с детьми, и со взрослыми они оказываются выраженно неадекватными.</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Им свойственна чрезмерная критичность, особенно по отношению к результатам собственной деятельности, хотя порой</w:t>
      </w:r>
      <w:r>
        <w:rPr>
          <w:rFonts w:ascii="Times New Roman" w:hAnsi="Times New Roman"/>
          <w:color w:val="000000"/>
          <w:sz w:val="24"/>
          <w:szCs w:val="24"/>
          <w:lang w:eastAsia="ru-RU"/>
        </w:rPr>
        <w:t>,</w:t>
      </w:r>
      <w:r w:rsidRPr="00F4573E">
        <w:rPr>
          <w:rFonts w:ascii="Times New Roman" w:hAnsi="Times New Roman"/>
          <w:color w:val="000000"/>
          <w:sz w:val="24"/>
          <w:szCs w:val="24"/>
          <w:lang w:eastAsia="ru-RU"/>
        </w:rPr>
        <w:t xml:space="preserve"> как и дети с тотальным недоразвитием, они скорее будут ориентироваться на оценку взрослого, чем на собственно результат своей деятельности.</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Обучаемость ребенка может быть достаточной в том случае, когда педагог понимает особенности ребенка и знает о трудностях восприятия им фронтальной инструкции. Часто обучаемость бывает несколько замедлена, не только в силу стереотипности, инертности деятельности, но и за счет специфики речевого развития и понимания условностей, невозможности понять метафоризации в подаче материала, свойственной нашей культуре, общим трудностям понимания контекста ситуации.</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Основным в квалификации их познавательной деятельности является то, что часто возникает ощущение, непонимания ребенком инструкции и потребности (иногда неоднократным) ее повторения. При этом невербальные (перцептивно-действенные и перцептивно-логические) задания могут выполняться достаточно хорошо. Это часто и является причиной диагностической ошибки и квалификации состояния ребенка как традиционной задержки психического развития (или общего недоразвития речи –далее ОНР). Часто отмечаются трудности целостного восприятия, фрагментарность зрительного восприятия. Налицо проблемы речевого развития: речь бедна, агр</w:t>
      </w:r>
      <w:r>
        <w:rPr>
          <w:rFonts w:ascii="Times New Roman" w:hAnsi="Times New Roman"/>
          <w:color w:val="000000"/>
          <w:sz w:val="24"/>
          <w:szCs w:val="24"/>
          <w:lang w:eastAsia="ru-RU"/>
        </w:rPr>
        <w:t>амматична, но эти аграмматизмы - нетипичные для ОНР -</w:t>
      </w:r>
      <w:r w:rsidRPr="00F4573E">
        <w:rPr>
          <w:rFonts w:ascii="Times New Roman" w:hAnsi="Times New Roman"/>
          <w:color w:val="000000"/>
          <w:sz w:val="24"/>
          <w:szCs w:val="24"/>
          <w:lang w:eastAsia="ru-RU"/>
        </w:rPr>
        <w:t xml:space="preserve"> чаще в роде и числе, имеются нарушения и звукопроизносительной стороны речи. Наблюдаются и трудности работы с вербально организованным материалом, а также трудности интерполяции и предвосхищения, дословное понимание метафор, образных выражений, недоступность понимания скрытого смысла и подтекстов тех или иных рассказов, пословиц, поговорок. За счет сниженных операциональных характеристик деятельности и общей вялости ребенка возможны и иные негативные проявления при исследовании познавательной деятельности такого ребенка.</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Для ребенка дошкольного возраста фактически невозможна игра со сверстниками, но есть «игра рядом». В то же время, нельзя говорить и об отсутствии потребности в совместной игре. Дети в игре робки, часто очень формально следуют правилам, чем и раздражают сверстников, а это, в свою очередь, усиливает неуверенность в коммуникациях и увеличивает уязвимость ребенка. В игре с трудом учитывается обратная связь (как эмоциональная, так и сюжетная).</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Естественно, что отмечаются специфичные особенности и эмоционального развития детей — повышенная ранимость, тревожность, неуверенность в себе, тормозимость, которая как бы «прикрывается» внешней отрешенностью. Специфично и наличие страхов, в том числе конкретных (страх громкого голоса, внезапного, пусть даже и негромкого звука). Почти всегда наблюдается сверхзависимость от матери, реже от какого-либо другого близко связанного с ним человека. Дети очень привязываются к специалистам, которые с ними занимаются, глубоко переживают прекращение занятий, страдают от этой разлуки. Их можно охарактеризовать, как эмоционально «астеничных», утомляемых. Основным радикалом этого варианта отклоняющегося развития следует считать огромные трудности организации продуктивного взаимодействия при одновременном наличии выраженной потребности в общении.</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Прогноз дальнейшего развития и адаптации будет зависеть от огромного числа не столько объективных факторов, сколько собственных ресурсных возможностей ребенка. Большую роль играет подбор эффективной медикаментозной терапии и своевременность начатого лечения. При благоприятных обстоятельствах и оптимально созданных условиях дети могут достаточно успешно закончить среднюю общеобразовательную школу.</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При анализе условий, необходимых для адаптации в дошкольной образовательной организации, необходимо учитывать, что такой ребенок трудно адаптируется в любой новой ситуации и при ее изменении легче себя чувствует в привычной, предсказуемой обстановке. Такие дети имеют трудности восприятия фронтальных инструкций и заданий, но даже в случае индивидуализации задания часто не демонстрируют то, что мы понимаем, как внимание. При ответах наблюдается латентность, иногда, наоборот, — мгновенность, по сравнению с другими детьми. Ребенок имеет очень неровный темп и продуктивность деятельности в целом.</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Часто необходимо подключение медикаментозной терапии, которую может назначить и проводить исключительно врач-психиатр. Важно, чтобы все специалисты одинаково понимали сущность проблем такого ребенка, что позволит им эффективно взаимодействовать между собой.</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Вследствие представленной неоднородности состава детей с РАС требуется дифференциация содержания дошкольного образования. Этим будут обеспечены образовательные потребности и возможности детей с РАС и плавный переход к школьному обучению.</w:t>
      </w:r>
    </w:p>
    <w:p w:rsidR="005A0ADC" w:rsidRPr="00F4573E" w:rsidRDefault="005A0ADC" w:rsidP="00F4573E">
      <w:pPr>
        <w:shd w:val="clear" w:color="auto" w:fill="FFFFFF"/>
        <w:spacing w:after="0" w:line="240" w:lineRule="auto"/>
        <w:ind w:firstLine="708"/>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При организации образовательной деятельности учитываются природно-климатические, культурно-исторические и социальные условия.</w:t>
      </w:r>
    </w:p>
    <w:p w:rsidR="005A0ADC" w:rsidRPr="00F4573E" w:rsidRDefault="005A0ADC" w:rsidP="00F4573E">
      <w:pPr>
        <w:shd w:val="clear" w:color="auto" w:fill="FFFFFF"/>
        <w:spacing w:after="0" w:line="240" w:lineRule="auto"/>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        Природно-климатические условия:</w:t>
      </w:r>
    </w:p>
    <w:p w:rsidR="005A0ADC" w:rsidRPr="00F4573E" w:rsidRDefault="005A0ADC" w:rsidP="00745592">
      <w:pPr>
        <w:numPr>
          <w:ilvl w:val="0"/>
          <w:numId w:val="52"/>
        </w:numPr>
        <w:shd w:val="clear" w:color="auto" w:fill="FFFFFF"/>
        <w:spacing w:before="30" w:after="30" w:line="240" w:lineRule="auto"/>
        <w:ind w:left="0"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город расположен в Предуралье</w:t>
      </w:r>
      <w:r w:rsidRPr="00F4573E">
        <w:rPr>
          <w:rFonts w:ascii="Times New Roman" w:hAnsi="Times New Roman"/>
          <w:color w:val="000000"/>
          <w:sz w:val="24"/>
          <w:szCs w:val="24"/>
          <w:lang w:eastAsia="ru-RU"/>
        </w:rPr>
        <w:t>, климат континентальный умеренный. В связи с этим необходимо вносить коррективы в организацию режима дня (сокращение продолжительности прогулки с учетом погодных условий, организация утреннего приема на свежем воздухе);</w:t>
      </w:r>
    </w:p>
    <w:p w:rsidR="005A0ADC" w:rsidRPr="00F4573E" w:rsidRDefault="005A0ADC" w:rsidP="00745592">
      <w:pPr>
        <w:numPr>
          <w:ilvl w:val="0"/>
          <w:numId w:val="52"/>
        </w:numPr>
        <w:shd w:val="clear" w:color="auto" w:fill="FFFFFF"/>
        <w:spacing w:before="30" w:after="30" w:line="240" w:lineRule="auto"/>
        <w:ind w:left="0" w:firstLine="567"/>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 xml:space="preserve">при реализации комплексно-тематического планирования учитываются особенности флоры и фауны, характерные для </w:t>
      </w:r>
      <w:r>
        <w:rPr>
          <w:rFonts w:ascii="Times New Roman" w:hAnsi="Times New Roman"/>
          <w:color w:val="000000"/>
          <w:sz w:val="24"/>
          <w:szCs w:val="24"/>
          <w:lang w:eastAsia="ru-RU"/>
        </w:rPr>
        <w:t>Пермского</w:t>
      </w:r>
      <w:r w:rsidRPr="00F4573E">
        <w:rPr>
          <w:rFonts w:ascii="Times New Roman" w:hAnsi="Times New Roman"/>
          <w:color w:val="000000"/>
          <w:sz w:val="24"/>
          <w:szCs w:val="24"/>
          <w:lang w:eastAsia="ru-RU"/>
        </w:rPr>
        <w:t xml:space="preserve"> края.</w:t>
      </w:r>
    </w:p>
    <w:p w:rsidR="005A0ADC" w:rsidRPr="00F4573E" w:rsidRDefault="005A0ADC" w:rsidP="000F3D8E">
      <w:pPr>
        <w:shd w:val="clear" w:color="auto" w:fill="FFFFFF"/>
        <w:spacing w:after="0" w:line="240" w:lineRule="auto"/>
        <w:ind w:firstLine="567"/>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Культурно-исторические условия:</w:t>
      </w:r>
    </w:p>
    <w:p w:rsidR="005A0ADC" w:rsidRPr="00F4573E" w:rsidRDefault="005A0ADC" w:rsidP="00745592">
      <w:pPr>
        <w:numPr>
          <w:ilvl w:val="0"/>
          <w:numId w:val="53"/>
        </w:numPr>
        <w:shd w:val="clear" w:color="auto" w:fill="FFFFFF"/>
        <w:spacing w:before="30" w:after="30" w:line="240" w:lineRule="auto"/>
        <w:ind w:left="0" w:firstLine="567"/>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при реализации содержания образовательных областей вводятся темы, направленные на ознакомление воспитанников с градообразующими предприятиями и профессиональной деятельностью взрослых, с историей возникновения и развития города и края, с искусством, традициями и обычаями народов региона.</w:t>
      </w:r>
    </w:p>
    <w:p w:rsidR="005A0ADC" w:rsidRPr="00F4573E" w:rsidRDefault="005A0ADC" w:rsidP="000F3D8E">
      <w:pPr>
        <w:shd w:val="clear" w:color="auto" w:fill="FFFFFF"/>
        <w:spacing w:after="0" w:line="240" w:lineRule="auto"/>
        <w:ind w:firstLine="567"/>
        <w:jc w:val="both"/>
        <w:rPr>
          <w:rFonts w:ascii="Times New Roman" w:hAnsi="Times New Roman"/>
          <w:color w:val="000000"/>
          <w:sz w:val="24"/>
          <w:szCs w:val="24"/>
          <w:lang w:eastAsia="ru-RU"/>
        </w:rPr>
      </w:pPr>
      <w:r w:rsidRPr="00F4573E">
        <w:rPr>
          <w:rFonts w:ascii="Times New Roman" w:hAnsi="Times New Roman"/>
          <w:color w:val="000000"/>
          <w:sz w:val="24"/>
          <w:szCs w:val="24"/>
          <w:lang w:eastAsia="ru-RU"/>
        </w:rPr>
        <w:t>Социальные условия:</w:t>
      </w:r>
    </w:p>
    <w:p w:rsidR="005A0ADC" w:rsidRPr="00F4573E" w:rsidRDefault="005A0ADC" w:rsidP="00745592">
      <w:pPr>
        <w:numPr>
          <w:ilvl w:val="0"/>
          <w:numId w:val="54"/>
        </w:numPr>
        <w:shd w:val="clear" w:color="auto" w:fill="FFFFFF"/>
        <w:spacing w:before="30" w:after="30" w:line="240" w:lineRule="auto"/>
        <w:ind w:left="0" w:firstLine="567"/>
        <w:jc w:val="both"/>
        <w:rPr>
          <w:rFonts w:ascii="Times New Roman" w:hAnsi="Times New Roman"/>
          <w:color w:val="000000"/>
          <w:sz w:val="24"/>
          <w:szCs w:val="24"/>
          <w:lang w:eastAsia="ru-RU"/>
        </w:rPr>
      </w:pPr>
      <w:r w:rsidRPr="00F4573E">
        <w:rPr>
          <w:rFonts w:ascii="Times New Roman" w:hAnsi="Times New Roman"/>
          <w:color w:val="1A171B"/>
          <w:sz w:val="24"/>
          <w:szCs w:val="24"/>
          <w:lang w:eastAsia="ru-RU"/>
        </w:rPr>
        <w:t>при планировании деятельности по взаимодействию с семьями воспитанников учитывается тип семьи, </w:t>
      </w:r>
      <w:r w:rsidRPr="00F4573E">
        <w:rPr>
          <w:rFonts w:ascii="Times New Roman" w:hAnsi="Times New Roman"/>
          <w:color w:val="000000"/>
          <w:sz w:val="24"/>
          <w:szCs w:val="24"/>
          <w:lang w:eastAsia="ru-RU"/>
        </w:rPr>
        <w:t>образовательный уровень, социальный статус родителей и включение их в деятельность.</w:t>
      </w:r>
    </w:p>
    <w:p w:rsidR="005A0ADC" w:rsidRPr="00F4573E" w:rsidRDefault="005A0ADC" w:rsidP="00F4573E">
      <w:pPr>
        <w:widowControl w:val="0"/>
        <w:snapToGrid w:val="0"/>
        <w:spacing w:after="0" w:line="240" w:lineRule="auto"/>
        <w:ind w:firstLine="709"/>
        <w:jc w:val="both"/>
        <w:rPr>
          <w:rFonts w:ascii="Times New Roman" w:hAnsi="Times New Roman"/>
          <w:sz w:val="24"/>
          <w:szCs w:val="24"/>
          <w:lang w:eastAsia="ar-SA"/>
        </w:rPr>
      </w:pPr>
    </w:p>
    <w:bookmarkEnd w:id="1"/>
    <w:p w:rsidR="005A0ADC" w:rsidRDefault="005A0ADC" w:rsidP="00F4573E">
      <w:pPr>
        <w:keepNext/>
        <w:keepLines/>
        <w:spacing w:after="0" w:line="240" w:lineRule="auto"/>
        <w:ind w:left="-15" w:firstLine="710"/>
        <w:jc w:val="center"/>
        <w:outlineLvl w:val="2"/>
        <w:rPr>
          <w:rFonts w:ascii="Times New Roman" w:hAnsi="Times New Roman"/>
          <w:b/>
          <w:color w:val="1A1A1A"/>
          <w:sz w:val="24"/>
          <w:szCs w:val="24"/>
          <w:shd w:val="clear" w:color="auto" w:fill="FFFFFF"/>
        </w:rPr>
      </w:pPr>
      <w:r w:rsidRPr="004C415C">
        <w:rPr>
          <w:rFonts w:ascii="Times New Roman" w:hAnsi="Times New Roman"/>
          <w:b/>
          <w:sz w:val="24"/>
          <w:szCs w:val="24"/>
          <w:lang w:eastAsia="ru-RU"/>
        </w:rPr>
        <w:t>1</w:t>
      </w:r>
      <w:r>
        <w:rPr>
          <w:rFonts w:ascii="Times New Roman" w:hAnsi="Times New Roman"/>
          <w:b/>
          <w:sz w:val="24"/>
          <w:szCs w:val="24"/>
          <w:lang w:eastAsia="ru-RU"/>
        </w:rPr>
        <w:t>.1</w:t>
      </w:r>
      <w:r w:rsidRPr="004C415C">
        <w:rPr>
          <w:rFonts w:ascii="Times New Roman" w:hAnsi="Times New Roman"/>
          <w:b/>
          <w:sz w:val="24"/>
          <w:szCs w:val="24"/>
          <w:lang w:eastAsia="ru-RU"/>
        </w:rPr>
        <w:t>.</w:t>
      </w:r>
      <w:r>
        <w:rPr>
          <w:rFonts w:ascii="Times New Roman" w:hAnsi="Times New Roman"/>
          <w:b/>
          <w:sz w:val="24"/>
          <w:szCs w:val="24"/>
          <w:lang w:eastAsia="ru-RU"/>
        </w:rPr>
        <w:t>5.</w:t>
      </w:r>
      <w:r w:rsidRPr="004C415C">
        <w:rPr>
          <w:rFonts w:ascii="Arial" w:hAnsi="Arial" w:cs="Arial"/>
          <w:b/>
          <w:sz w:val="24"/>
          <w:szCs w:val="24"/>
          <w:lang w:eastAsia="ru-RU"/>
        </w:rPr>
        <w:t xml:space="preserve"> </w:t>
      </w:r>
      <w:r>
        <w:rPr>
          <w:rFonts w:ascii="Times New Roman" w:hAnsi="Times New Roman"/>
          <w:b/>
          <w:color w:val="1A1A1A"/>
          <w:sz w:val="24"/>
          <w:szCs w:val="24"/>
          <w:shd w:val="clear" w:color="auto" w:fill="FFFFFF"/>
        </w:rPr>
        <w:t>Планируемые результаты освоения Программы</w:t>
      </w:r>
      <w:r w:rsidRPr="00AC1A6B">
        <w:rPr>
          <w:rFonts w:ascii="Times New Roman" w:hAnsi="Times New Roman"/>
          <w:b/>
          <w:color w:val="1A1A1A"/>
          <w:sz w:val="24"/>
          <w:szCs w:val="24"/>
          <w:shd w:val="clear" w:color="auto" w:fill="FFFFFF"/>
        </w:rPr>
        <w:t xml:space="preserve"> </w:t>
      </w:r>
    </w:p>
    <w:p w:rsidR="005A0ADC" w:rsidRPr="00AC1A6B" w:rsidRDefault="005A0ADC" w:rsidP="00F4573E">
      <w:pPr>
        <w:keepNext/>
        <w:keepLines/>
        <w:spacing w:after="0" w:line="240" w:lineRule="auto"/>
        <w:ind w:left="-15" w:firstLine="710"/>
        <w:jc w:val="center"/>
        <w:outlineLvl w:val="2"/>
        <w:rPr>
          <w:rFonts w:ascii="Times New Roman" w:hAnsi="Times New Roman"/>
          <w:b/>
          <w:sz w:val="24"/>
          <w:szCs w:val="24"/>
          <w:lang w:eastAsia="ru-RU"/>
        </w:rPr>
      </w:pPr>
      <w:r>
        <w:rPr>
          <w:rFonts w:ascii="Times New Roman" w:hAnsi="Times New Roman"/>
          <w:b/>
          <w:color w:val="1A1A1A"/>
          <w:sz w:val="24"/>
          <w:szCs w:val="24"/>
          <w:shd w:val="clear" w:color="auto" w:fill="FFFFFF"/>
        </w:rPr>
        <w:t>(в виде целевых ориентиров)</w:t>
      </w:r>
    </w:p>
    <w:p w:rsidR="005A0ADC" w:rsidRPr="00236AEC" w:rsidRDefault="005A0ADC" w:rsidP="00F4573E">
      <w:pPr>
        <w:spacing w:after="0" w:line="240" w:lineRule="auto"/>
        <w:ind w:left="-15" w:right="80" w:firstLine="700"/>
        <w:jc w:val="both"/>
        <w:rPr>
          <w:rFonts w:ascii="Times New Roman" w:hAnsi="Times New Roman"/>
          <w:b/>
          <w:sz w:val="24"/>
          <w:szCs w:val="24"/>
          <w:lang w:eastAsia="ru-RU"/>
        </w:rPr>
      </w:pPr>
      <w:r w:rsidRPr="00236AEC">
        <w:rPr>
          <w:rFonts w:ascii="Times New Roman" w:hAnsi="Times New Roman"/>
          <w:b/>
          <w:color w:val="000000"/>
          <w:sz w:val="24"/>
          <w:szCs w:val="24"/>
        </w:rPr>
        <w:t>Обязательная часть</w:t>
      </w:r>
      <w:r w:rsidRPr="00236AEC">
        <w:rPr>
          <w:rFonts w:ascii="Times New Roman" w:hAnsi="Times New Roman"/>
          <w:sz w:val="24"/>
          <w:szCs w:val="24"/>
        </w:rPr>
        <w:t xml:space="preserve"> </w:t>
      </w:r>
      <w:r>
        <w:rPr>
          <w:rFonts w:ascii="Times New Roman" w:hAnsi="Times New Roman"/>
          <w:sz w:val="24"/>
          <w:szCs w:val="24"/>
        </w:rPr>
        <w:t>(</w:t>
      </w:r>
      <w:r w:rsidRPr="00236AEC">
        <w:rPr>
          <w:rFonts w:ascii="Times New Roman" w:hAnsi="Times New Roman"/>
          <w:b/>
          <w:sz w:val="24"/>
          <w:szCs w:val="24"/>
        </w:rPr>
        <w:t>п. 10.4.6. ФАОП ДО</w:t>
      </w:r>
      <w:r>
        <w:rPr>
          <w:rFonts w:ascii="Times New Roman" w:hAnsi="Times New Roman"/>
          <w:b/>
          <w:sz w:val="24"/>
          <w:szCs w:val="24"/>
        </w:rPr>
        <w:t>)</w:t>
      </w:r>
    </w:p>
    <w:p w:rsidR="005A0ADC" w:rsidRPr="005A34D4" w:rsidRDefault="005A0ADC" w:rsidP="00F4573E">
      <w:pPr>
        <w:spacing w:after="0" w:line="240" w:lineRule="auto"/>
        <w:ind w:left="-15" w:right="80" w:firstLine="700"/>
        <w:jc w:val="both"/>
        <w:rPr>
          <w:rFonts w:ascii="Times New Roman" w:hAnsi="Times New Roman"/>
          <w:sz w:val="24"/>
          <w:szCs w:val="24"/>
          <w:lang w:eastAsia="ru-RU"/>
        </w:rPr>
      </w:pPr>
      <w:r w:rsidRPr="005A34D4">
        <w:rPr>
          <w:rFonts w:ascii="Times New Roman" w:hAnsi="Times New Roman"/>
          <w:sz w:val="24"/>
          <w:szCs w:val="24"/>
          <w:lang w:eastAsia="ru-RU"/>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w:t>
      </w:r>
      <w:r>
        <w:rPr>
          <w:rFonts w:ascii="Times New Roman" w:hAnsi="Times New Roman"/>
          <w:sz w:val="24"/>
          <w:szCs w:val="24"/>
          <w:lang w:eastAsia="ru-RU"/>
        </w:rPr>
        <w:t>зможных достижений ребенка с РАС</w:t>
      </w:r>
      <w:r w:rsidRPr="005A34D4">
        <w:rPr>
          <w:rFonts w:ascii="Times New Roman" w:hAnsi="Times New Roman"/>
          <w:sz w:val="24"/>
          <w:szCs w:val="24"/>
          <w:lang w:eastAsia="ru-RU"/>
        </w:rPr>
        <w:t xml:space="preserve"> к концу дошкольного образования.</w:t>
      </w:r>
    </w:p>
    <w:p w:rsidR="005A0ADC" w:rsidRPr="005A34D4" w:rsidRDefault="005A0ADC" w:rsidP="00B90751">
      <w:pPr>
        <w:spacing w:after="0" w:line="240" w:lineRule="auto"/>
        <w:ind w:firstLine="709"/>
        <w:jc w:val="both"/>
        <w:rPr>
          <w:rFonts w:ascii="Times New Roman" w:hAnsi="Times New Roman"/>
          <w:sz w:val="24"/>
          <w:szCs w:val="24"/>
          <w:lang w:eastAsia="ru-RU"/>
        </w:rPr>
      </w:pPr>
      <w:r w:rsidRPr="005A34D4">
        <w:rPr>
          <w:rFonts w:ascii="Times New Roman" w:hAnsi="Times New Roman"/>
          <w:sz w:val="24"/>
          <w:szCs w:val="24"/>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w:t>
      </w:r>
      <w:r>
        <w:rPr>
          <w:rFonts w:ascii="Times New Roman" w:hAnsi="Times New Roman"/>
          <w:sz w:val="24"/>
          <w:szCs w:val="24"/>
          <w:lang w:eastAsia="ru-RU"/>
        </w:rPr>
        <w:t>бенка с РАС</w:t>
      </w:r>
      <w:r w:rsidRPr="005A34D4">
        <w:rPr>
          <w:rFonts w:ascii="Times New Roman" w:hAnsi="Times New Roman"/>
          <w:sz w:val="24"/>
          <w:szCs w:val="24"/>
          <w:lang w:eastAsia="ru-RU"/>
        </w:rPr>
        <w:t>. Они представ</w:t>
      </w:r>
      <w:r>
        <w:rPr>
          <w:rFonts w:ascii="Times New Roman" w:hAnsi="Times New Roman"/>
          <w:sz w:val="24"/>
          <w:szCs w:val="24"/>
          <w:lang w:eastAsia="ru-RU"/>
        </w:rPr>
        <w:t xml:space="preserve">лены в виде изложения возможных </w:t>
      </w:r>
      <w:r w:rsidRPr="005A34D4">
        <w:rPr>
          <w:rFonts w:ascii="Times New Roman" w:hAnsi="Times New Roman"/>
          <w:sz w:val="24"/>
          <w:szCs w:val="24"/>
          <w:lang w:eastAsia="ru-RU"/>
        </w:rPr>
        <w:t>достижений</w:t>
      </w:r>
      <w:r>
        <w:rPr>
          <w:rFonts w:ascii="Times New Roman" w:hAnsi="Times New Roman"/>
          <w:sz w:val="24"/>
          <w:szCs w:val="24"/>
          <w:lang w:eastAsia="ru-RU"/>
        </w:rPr>
        <w:t>,</w:t>
      </w:r>
      <w:r w:rsidRPr="005A34D4">
        <w:rPr>
          <w:rFonts w:ascii="Times New Roman" w:hAnsi="Times New Roman"/>
          <w:sz w:val="24"/>
          <w:szCs w:val="24"/>
          <w:lang w:eastAsia="ru-RU"/>
        </w:rPr>
        <w:t xml:space="preserve"> обучающихся на разных возрастных этапах дошкольного детства. </w:t>
      </w:r>
    </w:p>
    <w:p w:rsidR="005A0ADC" w:rsidRDefault="005A0ADC" w:rsidP="00B90751">
      <w:pPr>
        <w:spacing w:after="0" w:line="240" w:lineRule="auto"/>
        <w:ind w:left="-15" w:right="81" w:firstLine="700"/>
        <w:jc w:val="both"/>
        <w:rPr>
          <w:rFonts w:ascii="Times New Roman" w:hAnsi="Times New Roman"/>
          <w:sz w:val="24"/>
          <w:szCs w:val="24"/>
          <w:lang w:eastAsia="ru-RU"/>
        </w:rPr>
      </w:pPr>
      <w:r w:rsidRPr="005A34D4">
        <w:rPr>
          <w:rFonts w:ascii="Times New Roman" w:hAnsi="Times New Roman"/>
          <w:sz w:val="24"/>
          <w:szCs w:val="24"/>
          <w:lang w:eastAsia="ru-RU"/>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каждого уровня тяжести аутистических расстройств.</w:t>
      </w:r>
    </w:p>
    <w:p w:rsidR="005A0ADC" w:rsidRDefault="005A0ADC" w:rsidP="00B90751">
      <w:pPr>
        <w:spacing w:after="0" w:line="240" w:lineRule="auto"/>
        <w:ind w:left="-15" w:right="81" w:firstLine="700"/>
        <w:jc w:val="both"/>
        <w:rPr>
          <w:rFonts w:ascii="Times New Roman" w:hAnsi="Times New Roman"/>
          <w:sz w:val="24"/>
          <w:szCs w:val="24"/>
        </w:rPr>
      </w:pPr>
      <w:r w:rsidRPr="006A7931">
        <w:rPr>
          <w:rFonts w:ascii="Times New Roman" w:hAnsi="Times New Roman"/>
          <w:sz w:val="24"/>
          <w:szCs w:val="24"/>
        </w:rPr>
        <w:t xml:space="preserve">Планируемые результаты освоения Программы </w:t>
      </w:r>
      <w:r w:rsidRPr="00346036">
        <w:rPr>
          <w:rFonts w:ascii="Times New Roman" w:hAnsi="Times New Roman"/>
          <w:b/>
          <w:sz w:val="24"/>
          <w:szCs w:val="24"/>
        </w:rPr>
        <w:t xml:space="preserve">в обязательной части </w:t>
      </w:r>
      <w:r w:rsidRPr="006A7931">
        <w:rPr>
          <w:rFonts w:ascii="Times New Roman" w:hAnsi="Times New Roman"/>
          <w:sz w:val="24"/>
          <w:szCs w:val="24"/>
        </w:rPr>
        <w:t xml:space="preserve">соответствуют ФАОП ДО: </w:t>
      </w:r>
    </w:p>
    <w:p w:rsidR="005A0ADC" w:rsidRPr="00B3067F" w:rsidRDefault="005A0ADC" w:rsidP="002E2E48">
      <w:pPr>
        <w:spacing w:after="0" w:line="240" w:lineRule="auto"/>
        <w:ind w:left="-15" w:right="81" w:firstLine="700"/>
        <w:jc w:val="both"/>
        <w:rPr>
          <w:rFonts w:ascii="Times New Roman" w:hAnsi="Times New Roman"/>
          <w:b/>
          <w:sz w:val="24"/>
          <w:szCs w:val="24"/>
        </w:rPr>
      </w:pPr>
      <w:r>
        <w:rPr>
          <w:rFonts w:ascii="Times New Roman" w:hAnsi="Times New Roman"/>
          <w:b/>
          <w:sz w:val="24"/>
          <w:szCs w:val="24"/>
        </w:rPr>
        <w:t xml:space="preserve">1.1.5.1. </w:t>
      </w:r>
      <w:r w:rsidRPr="00B3067F">
        <w:rPr>
          <w:rFonts w:ascii="Times New Roman" w:hAnsi="Times New Roman"/>
          <w:b/>
          <w:sz w:val="24"/>
          <w:szCs w:val="24"/>
        </w:rPr>
        <w:t>Целевые ориентиры для обучающихся раннего возраста с повышенным риском формирования РАС (п. 10.4.6.1 ФАОП ДО):</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локализует звук взглядом и (или) поворотом головы в сторону источника звука;</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эмоционально позитивно реагирует на короткий тактильный контакт (не во всех случаях);</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реагирует (останавливается, замирает, смотрит на педагогического работника, начинает плакать) на запрет («Нельзя!», «Стоп!»);</w:t>
      </w:r>
    </w:p>
    <w:p w:rsidR="005A0ADC"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выражает отказ, отталкивая предмет или возвращая его педагогическому</w:t>
      </w:r>
      <w:r w:rsidRPr="00A8443E">
        <w:t xml:space="preserve"> </w:t>
      </w:r>
      <w:r w:rsidRPr="00A8443E">
        <w:rPr>
          <w:rFonts w:ascii="Times New Roman" w:hAnsi="Times New Roman"/>
          <w:sz w:val="24"/>
          <w:szCs w:val="24"/>
        </w:rPr>
        <w:t>работнику;</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использует взгляд и вокализацию, чтобы получить желаемое;</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самостоятельно выполняет действия с одной операцией;</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 xml:space="preserve">самостоятельно выполняет действия с предметами, которые предполагают </w:t>
      </w:r>
      <w:r>
        <w:rPr>
          <w:rFonts w:ascii="Times New Roman" w:hAnsi="Times New Roman"/>
          <w:sz w:val="24"/>
          <w:szCs w:val="24"/>
        </w:rPr>
        <w:t>с</w:t>
      </w:r>
      <w:r w:rsidRPr="00A8443E">
        <w:rPr>
          <w:rFonts w:ascii="Times New Roman" w:hAnsi="Times New Roman"/>
          <w:sz w:val="24"/>
          <w:szCs w:val="24"/>
        </w:rPr>
        <w:t>хожие операции (нанизывание колец, вкладывание стаканчиков);</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демонстрирует соответствующее поведение в ходе выполнения действий с игрушками: бросает мяч, катает машинку, ставит кубики друг на друга, вставляет</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стержни в отверстия;</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самостоятельно выполняет деятельность, включающую два разных действия, например, вынимать, вставлять;</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самостоятельно выполняет деятельность, включающую несколько разных действий, например: вставлять, открывать, вынимать, закрывать;</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завершает задание и убирает материал;</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выполняет по подражанию до десяти движений;</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вкладывает одну - две фигуры в прорезь соответствующей формы в коробке форм;</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нанизывает кольца на стержень;</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составляет деревянный пазл из трёх частей;</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вставляет колышки в отверстия;</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нажимает кнопки на различных игрушках, которые в результате нажатия срабатывают (например, включается свет, издаётся звук, начинается движение);</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разъединяет детали конструктора;</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строит башню из трёх кубиков;</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оставляет графические следы маркером или мелком (линии, точки, каракули);</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стучит игрушечным молотком по колышкам;</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соединяет крупные части конструктора;</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обходит, а не наступает на предметы, лежащие на полу;</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смотрит на картинку, которую показывают родители (законные представители), педагогические работники;</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следит за местом (контейнер, пустое место для кусочка пазла), куда помещаются какие-либо предметы;</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следует инструкциям «стоп» или «подожди» без других побуждений или жестов;</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выполняет простые инструкции, предъявляемые без помощи и жеста;</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находит по просьбе 8-10 объектов, расположенных в комнате, но не непосредственно в поле зрения ребёнка, а которые нужно поискать;</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машет (использует жест «Пока») по подражанию;</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«танцует» с другими под музыку в хороводе;</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выполняет одно действие с использованием куклы или мягкой игрушки;</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решает задачи методом проб и ошибок в игре с конструктором;</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снимает куртку, шапку (без застёжек) и вешает на крючок;</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уместно говорит «привет» и «пока» как первым, так и в ответ;</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играет в простые подвижные игры (например, в мяч, «прятки»);</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 xml:space="preserve">понимает значения слов «да», «нет», использует их вербально или невербально </w:t>
      </w:r>
      <w:r>
        <w:rPr>
          <w:rFonts w:ascii="Times New Roman" w:hAnsi="Times New Roman"/>
          <w:sz w:val="24"/>
          <w:szCs w:val="24"/>
        </w:rPr>
        <w:t>(</w:t>
      </w:r>
      <w:r w:rsidRPr="00A8443E">
        <w:rPr>
          <w:rFonts w:ascii="Times New Roman" w:hAnsi="Times New Roman"/>
          <w:sz w:val="24"/>
          <w:szCs w:val="24"/>
        </w:rPr>
        <w:t>не всегда);</w:t>
      </w:r>
    </w:p>
    <w:p w:rsidR="005A0ADC" w:rsidRPr="00A8443E"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называет имена близких людей;</w:t>
      </w:r>
    </w:p>
    <w:p w:rsidR="005A0ADC" w:rsidRDefault="005A0ADC" w:rsidP="00745592">
      <w:pPr>
        <w:pStyle w:val="ListParagraph"/>
        <w:numPr>
          <w:ilvl w:val="0"/>
          <w:numId w:val="58"/>
        </w:numPr>
        <w:spacing w:after="0" w:line="240" w:lineRule="auto"/>
        <w:ind w:left="426" w:right="81"/>
        <w:jc w:val="both"/>
        <w:rPr>
          <w:rFonts w:ascii="Times New Roman" w:hAnsi="Times New Roman"/>
          <w:sz w:val="24"/>
          <w:szCs w:val="24"/>
        </w:rPr>
      </w:pPr>
      <w:r w:rsidRPr="00A8443E">
        <w:rPr>
          <w:rFonts w:ascii="Times New Roman" w:hAnsi="Times New Roman"/>
          <w:sz w:val="24"/>
          <w:szCs w:val="24"/>
        </w:rPr>
        <w:t>выражения лица соответствуют эмоциональному состоянию (рад, грустен);</w:t>
      </w:r>
    </w:p>
    <w:p w:rsidR="005A0ADC" w:rsidRPr="00B3067F" w:rsidRDefault="005A0ADC" w:rsidP="00745592">
      <w:pPr>
        <w:pStyle w:val="ListParagraph"/>
        <w:numPr>
          <w:ilvl w:val="0"/>
          <w:numId w:val="59"/>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усложнение манипулятивных «игр» (катание машинок с элементами сюжета);</w:t>
      </w:r>
    </w:p>
    <w:p w:rsidR="005A0ADC" w:rsidRPr="00B3067F" w:rsidRDefault="005A0ADC" w:rsidP="00745592">
      <w:pPr>
        <w:pStyle w:val="ListParagraph"/>
        <w:numPr>
          <w:ilvl w:val="0"/>
          <w:numId w:val="59"/>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последовательности сложных операций в игре (например, собирание пирамидки,</w:t>
      </w:r>
      <w:r>
        <w:rPr>
          <w:rFonts w:ascii="Times New Roman" w:hAnsi="Times New Roman"/>
          <w:sz w:val="24"/>
          <w:szCs w:val="24"/>
        </w:rPr>
        <w:t xml:space="preserve"> </w:t>
      </w:r>
    </w:p>
    <w:p w:rsidR="005A0ADC" w:rsidRPr="00B3067F" w:rsidRDefault="005A0ADC" w:rsidP="00745592">
      <w:pPr>
        <w:pStyle w:val="ListParagraph"/>
        <w:numPr>
          <w:ilvl w:val="0"/>
          <w:numId w:val="59"/>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домика из блоков, нанизывание бус);</w:t>
      </w:r>
    </w:p>
    <w:p w:rsidR="005A0ADC" w:rsidRPr="00B3067F" w:rsidRDefault="005A0ADC" w:rsidP="00745592">
      <w:pPr>
        <w:pStyle w:val="ListParagraph"/>
        <w:numPr>
          <w:ilvl w:val="0"/>
          <w:numId w:val="59"/>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понимание основных цветов («дай жёлтый» (зелёный, синий);</w:t>
      </w:r>
    </w:p>
    <w:p w:rsidR="005A0ADC" w:rsidRPr="00B3067F" w:rsidRDefault="005A0ADC" w:rsidP="00745592">
      <w:pPr>
        <w:pStyle w:val="ListParagraph"/>
        <w:numPr>
          <w:ilvl w:val="0"/>
          <w:numId w:val="59"/>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элементы сюжетной игры с игровыми предметами бытового характера;</w:t>
      </w:r>
    </w:p>
    <w:p w:rsidR="005A0ADC" w:rsidRPr="00B3067F" w:rsidRDefault="005A0ADC" w:rsidP="00745592">
      <w:pPr>
        <w:pStyle w:val="ListParagraph"/>
        <w:numPr>
          <w:ilvl w:val="0"/>
          <w:numId w:val="59"/>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проделывает действия с куклой или мягкими игрушками (с помощью педагогического работника);</w:t>
      </w:r>
    </w:p>
    <w:p w:rsidR="005A0ADC" w:rsidRPr="00B3067F" w:rsidRDefault="005A0ADC" w:rsidP="00745592">
      <w:pPr>
        <w:pStyle w:val="ListParagraph"/>
        <w:numPr>
          <w:ilvl w:val="0"/>
          <w:numId w:val="59"/>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иногда привлекает внимание окружающих к предметам речью или жестом к желаемому предмету;</w:t>
      </w:r>
    </w:p>
    <w:p w:rsidR="005A0ADC" w:rsidRPr="00B3067F" w:rsidRDefault="005A0ADC" w:rsidP="00745592">
      <w:pPr>
        <w:pStyle w:val="ListParagraph"/>
        <w:numPr>
          <w:ilvl w:val="0"/>
          <w:numId w:val="59"/>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выстраивает последовательности из трёх и более картинок в правильном порядке;</w:t>
      </w:r>
    </w:p>
    <w:p w:rsidR="005A0ADC" w:rsidRPr="00B3067F" w:rsidRDefault="005A0ADC" w:rsidP="00745592">
      <w:pPr>
        <w:pStyle w:val="ListParagraph"/>
        <w:numPr>
          <w:ilvl w:val="0"/>
          <w:numId w:val="59"/>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пользуется туалетом с помощью педагогического работника;</w:t>
      </w:r>
    </w:p>
    <w:p w:rsidR="005A0ADC" w:rsidRPr="00B3067F" w:rsidRDefault="005A0ADC" w:rsidP="00745592">
      <w:pPr>
        <w:pStyle w:val="ListParagraph"/>
        <w:numPr>
          <w:ilvl w:val="0"/>
          <w:numId w:val="59"/>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моет руки с помощью педагогического работника;</w:t>
      </w:r>
    </w:p>
    <w:p w:rsidR="005A0ADC" w:rsidRPr="00B3067F" w:rsidRDefault="005A0ADC" w:rsidP="00745592">
      <w:pPr>
        <w:pStyle w:val="ListParagraph"/>
        <w:numPr>
          <w:ilvl w:val="0"/>
          <w:numId w:val="59"/>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ест за столом ложкой, не уходя из-за стола;</w:t>
      </w:r>
    </w:p>
    <w:p w:rsidR="005A0ADC" w:rsidRPr="00B3067F" w:rsidRDefault="005A0ADC" w:rsidP="00745592">
      <w:pPr>
        <w:pStyle w:val="ListParagraph"/>
        <w:numPr>
          <w:ilvl w:val="0"/>
          <w:numId w:val="59"/>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преодолевает избирательность в еде (частично).</w:t>
      </w:r>
    </w:p>
    <w:p w:rsidR="005A0ADC" w:rsidRDefault="005A0ADC" w:rsidP="00847692">
      <w:pPr>
        <w:spacing w:after="0" w:line="240" w:lineRule="auto"/>
        <w:ind w:right="81" w:firstLine="567"/>
        <w:jc w:val="both"/>
        <w:rPr>
          <w:rFonts w:ascii="Times New Roman" w:hAnsi="Times New Roman"/>
          <w:b/>
          <w:sz w:val="24"/>
          <w:szCs w:val="24"/>
        </w:rPr>
      </w:pPr>
    </w:p>
    <w:p w:rsidR="005A0ADC" w:rsidRDefault="005A0ADC" w:rsidP="00847692">
      <w:pPr>
        <w:spacing w:after="0" w:line="240" w:lineRule="auto"/>
        <w:ind w:right="81" w:firstLine="567"/>
        <w:jc w:val="both"/>
        <w:rPr>
          <w:rFonts w:ascii="Times New Roman" w:hAnsi="Times New Roman"/>
          <w:sz w:val="24"/>
          <w:szCs w:val="24"/>
        </w:rPr>
      </w:pPr>
      <w:r>
        <w:rPr>
          <w:rFonts w:ascii="Times New Roman" w:hAnsi="Times New Roman"/>
          <w:b/>
          <w:sz w:val="24"/>
          <w:szCs w:val="24"/>
        </w:rPr>
        <w:t xml:space="preserve">1.1.5.2. </w:t>
      </w:r>
      <w:r w:rsidRPr="00B3067F">
        <w:rPr>
          <w:rFonts w:ascii="Times New Roman" w:hAnsi="Times New Roman"/>
          <w:b/>
          <w:sz w:val="24"/>
          <w:szCs w:val="24"/>
        </w:rPr>
        <w:t>Целевые ориентиры на этапе завершения дошкольного образования</w:t>
      </w:r>
      <w:r>
        <w:rPr>
          <w:rFonts w:ascii="Times New Roman" w:hAnsi="Times New Roman"/>
          <w:b/>
          <w:sz w:val="24"/>
          <w:szCs w:val="24"/>
        </w:rPr>
        <w:t xml:space="preserve"> </w:t>
      </w:r>
      <w:r w:rsidRPr="00B3067F">
        <w:rPr>
          <w:rFonts w:ascii="Times New Roman" w:hAnsi="Times New Roman"/>
          <w:b/>
          <w:sz w:val="24"/>
          <w:szCs w:val="24"/>
        </w:rPr>
        <w:t>детьми с РАС с третьим уровнем тяжести аутистических расстройств</w:t>
      </w:r>
      <w:r>
        <w:rPr>
          <w:rFonts w:ascii="Times New Roman" w:hAnsi="Times New Roman"/>
          <w:b/>
          <w:sz w:val="24"/>
          <w:szCs w:val="24"/>
        </w:rPr>
        <w:t xml:space="preserve"> </w:t>
      </w:r>
      <w:r w:rsidRPr="00B3067F">
        <w:rPr>
          <w:rFonts w:ascii="Times New Roman" w:hAnsi="Times New Roman"/>
          <w:b/>
          <w:sz w:val="24"/>
          <w:szCs w:val="24"/>
        </w:rPr>
        <w:t>(третий уровень аутистических расстройств является наиболее тяжёлым и, как</w:t>
      </w:r>
      <w:r>
        <w:rPr>
          <w:rFonts w:ascii="Times New Roman" w:hAnsi="Times New Roman"/>
          <w:b/>
          <w:sz w:val="24"/>
          <w:szCs w:val="24"/>
        </w:rPr>
        <w:t xml:space="preserve"> </w:t>
      </w:r>
      <w:r w:rsidRPr="00B3067F">
        <w:rPr>
          <w:rFonts w:ascii="Times New Roman" w:hAnsi="Times New Roman"/>
          <w:b/>
          <w:sz w:val="24"/>
          <w:szCs w:val="24"/>
        </w:rPr>
        <w:t>правило, сочетается с интеллектуальными нарушениями умеренной (тяжёлой,</w:t>
      </w:r>
      <w:r>
        <w:rPr>
          <w:rFonts w:ascii="Times New Roman" w:hAnsi="Times New Roman"/>
          <w:b/>
          <w:sz w:val="24"/>
          <w:szCs w:val="24"/>
        </w:rPr>
        <w:t xml:space="preserve"> </w:t>
      </w:r>
      <w:r w:rsidRPr="00B3067F">
        <w:rPr>
          <w:rFonts w:ascii="Times New Roman" w:hAnsi="Times New Roman"/>
          <w:b/>
          <w:sz w:val="24"/>
          <w:szCs w:val="24"/>
        </w:rPr>
        <w:t>глубокой) степени и выраженными нарушениями речевого развития)</w:t>
      </w:r>
      <w:r w:rsidRPr="00B3067F">
        <w:rPr>
          <w:rFonts w:ascii="Times New Roman" w:hAnsi="Times New Roman"/>
          <w:sz w:val="24"/>
          <w:szCs w:val="24"/>
        </w:rPr>
        <w:t xml:space="preserve"> </w:t>
      </w:r>
      <w:r>
        <w:rPr>
          <w:rFonts w:ascii="Times New Roman" w:hAnsi="Times New Roman"/>
          <w:sz w:val="24"/>
          <w:szCs w:val="24"/>
        </w:rPr>
        <w:t>(</w:t>
      </w:r>
      <w:r w:rsidRPr="006A7931">
        <w:rPr>
          <w:rFonts w:ascii="Times New Roman" w:hAnsi="Times New Roman"/>
          <w:sz w:val="24"/>
          <w:szCs w:val="24"/>
        </w:rPr>
        <w:t>п. 10.4.6.</w:t>
      </w:r>
      <w:r>
        <w:rPr>
          <w:rFonts w:ascii="Times New Roman" w:hAnsi="Times New Roman"/>
          <w:sz w:val="24"/>
          <w:szCs w:val="24"/>
        </w:rPr>
        <w:t>2</w:t>
      </w:r>
      <w:r w:rsidRPr="006A7931">
        <w:rPr>
          <w:rFonts w:ascii="Times New Roman" w:hAnsi="Times New Roman"/>
          <w:sz w:val="24"/>
          <w:szCs w:val="24"/>
        </w:rPr>
        <w:t xml:space="preserve"> ФАОП ДО</w:t>
      </w:r>
      <w:r>
        <w:rPr>
          <w:rFonts w:ascii="Times New Roman" w:hAnsi="Times New Roman"/>
          <w:sz w:val="24"/>
          <w:szCs w:val="24"/>
        </w:rPr>
        <w:t>):</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понимает обращенную речь на доступном уровне;</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владеет элементарной речью (отдельные слова) и (или) обучен альтернативным формам общения;</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владеет некоторыми конвенциональными формами общения (вербально и (или) невербально);</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выражает желания социально приемлемым способом;</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возможны элементарные формы взаимодействия с родителями (законными представителями), педагогическим работником и другими детьми;</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выделяет себя на уровне узнавания по фотографии;</w:t>
      </w:r>
    </w:p>
    <w:p w:rsidR="005A0ADC" w:rsidRPr="000F3D8E"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0F3D8E">
        <w:rPr>
          <w:rFonts w:ascii="Times New Roman" w:hAnsi="Times New Roman"/>
          <w:sz w:val="24"/>
          <w:szCs w:val="24"/>
        </w:rPr>
        <w:t>выделяет родителей (законных представителей) и знакомых педагогических работников;</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различает своих и чужих;</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поведение контролируемо в знакомой ситуации (на основе стереотипа поведения);</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отработаны основы стереотипа учебного поведения;</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может сличать цвета, основные геометрические формы;</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знает некоторые буквы;</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владеет простейшими видами графической деятельности (закрашивание, обводка);</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различает «большой – маленький», «один – много»;</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выполняет физические упражнения по показу (индивидуально и в группе) с использованием простейших гимнастических снарядов;</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выполняет упражнения с использованием тренажёров, батута (под контролем</w:t>
      </w:r>
    </w:p>
    <w:p w:rsidR="005A0ADC" w:rsidRPr="00B3067F" w:rsidRDefault="005A0ADC" w:rsidP="00745592">
      <w:pPr>
        <w:pStyle w:val="ListParagraph"/>
        <w:numPr>
          <w:ilvl w:val="0"/>
          <w:numId w:val="60"/>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педагогических работников);</w:t>
      </w:r>
    </w:p>
    <w:p w:rsidR="005A0ADC" w:rsidRPr="00B3067F" w:rsidRDefault="005A0ADC" w:rsidP="00745592">
      <w:pPr>
        <w:pStyle w:val="ListParagraph"/>
        <w:numPr>
          <w:ilvl w:val="0"/>
          <w:numId w:val="61"/>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умеет одеваться и раздеваться по расписанию (в доступной форме);</w:t>
      </w:r>
    </w:p>
    <w:p w:rsidR="005A0ADC" w:rsidRPr="00B3067F" w:rsidRDefault="005A0ADC" w:rsidP="00745592">
      <w:pPr>
        <w:pStyle w:val="ListParagraph"/>
        <w:numPr>
          <w:ilvl w:val="0"/>
          <w:numId w:val="61"/>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пользуется туалетом (с помощью);</w:t>
      </w:r>
    </w:p>
    <w:p w:rsidR="005A0ADC" w:rsidRDefault="005A0ADC" w:rsidP="00745592">
      <w:pPr>
        <w:pStyle w:val="ListParagraph"/>
        <w:numPr>
          <w:ilvl w:val="0"/>
          <w:numId w:val="61"/>
        </w:numPr>
        <w:spacing w:after="0" w:line="240" w:lineRule="auto"/>
        <w:ind w:left="426" w:right="81"/>
        <w:jc w:val="both"/>
        <w:rPr>
          <w:rFonts w:ascii="Times New Roman" w:hAnsi="Times New Roman"/>
          <w:sz w:val="24"/>
          <w:szCs w:val="24"/>
        </w:rPr>
      </w:pPr>
      <w:r w:rsidRPr="00B3067F">
        <w:rPr>
          <w:rFonts w:ascii="Times New Roman" w:hAnsi="Times New Roman"/>
          <w:sz w:val="24"/>
          <w:szCs w:val="24"/>
        </w:rPr>
        <w:t>владеет навыками приёма пищи.</w:t>
      </w:r>
    </w:p>
    <w:p w:rsidR="005A0ADC" w:rsidRDefault="005A0ADC" w:rsidP="00847692">
      <w:pPr>
        <w:spacing w:after="0" w:line="240" w:lineRule="auto"/>
        <w:ind w:left="426" w:right="81"/>
        <w:jc w:val="both"/>
        <w:rPr>
          <w:rFonts w:ascii="Times New Roman" w:hAnsi="Times New Roman"/>
          <w:sz w:val="24"/>
          <w:szCs w:val="24"/>
          <w:lang w:eastAsia="ru-RU"/>
        </w:rPr>
      </w:pPr>
    </w:p>
    <w:p w:rsidR="005A0ADC" w:rsidRPr="00847692" w:rsidRDefault="005A0ADC" w:rsidP="00847692">
      <w:pPr>
        <w:spacing w:after="0" w:line="240" w:lineRule="auto"/>
        <w:ind w:right="81" w:firstLine="567"/>
        <w:jc w:val="both"/>
        <w:rPr>
          <w:rFonts w:ascii="Times New Roman" w:hAnsi="Times New Roman"/>
          <w:b/>
          <w:sz w:val="24"/>
          <w:szCs w:val="24"/>
          <w:lang w:eastAsia="ru-RU"/>
        </w:rPr>
      </w:pPr>
      <w:r w:rsidRPr="00B03BA1">
        <w:rPr>
          <w:rFonts w:ascii="Times New Roman" w:hAnsi="Times New Roman"/>
          <w:b/>
          <w:sz w:val="24"/>
          <w:szCs w:val="24"/>
          <w:lang w:eastAsia="ru-RU"/>
        </w:rPr>
        <w:t>1.1.5.</w:t>
      </w:r>
      <w:r>
        <w:rPr>
          <w:rFonts w:ascii="Times New Roman" w:hAnsi="Times New Roman"/>
          <w:b/>
          <w:sz w:val="24"/>
          <w:szCs w:val="24"/>
          <w:lang w:eastAsia="ru-RU"/>
        </w:rPr>
        <w:t>3</w:t>
      </w:r>
      <w:r w:rsidRPr="00B03BA1">
        <w:rPr>
          <w:rFonts w:ascii="Times New Roman" w:hAnsi="Times New Roman"/>
          <w:b/>
          <w:sz w:val="24"/>
          <w:szCs w:val="24"/>
          <w:lang w:eastAsia="ru-RU"/>
        </w:rPr>
        <w:t xml:space="preserve">. </w:t>
      </w:r>
      <w:r w:rsidRPr="00847692">
        <w:rPr>
          <w:rFonts w:ascii="Times New Roman" w:hAnsi="Times New Roman"/>
          <w:b/>
          <w:sz w:val="24"/>
          <w:szCs w:val="24"/>
          <w:lang w:eastAsia="ru-RU"/>
        </w:rPr>
        <w:t>Целевые ориентиры на этапе завершения дошкольного образования</w:t>
      </w:r>
      <w:r>
        <w:rPr>
          <w:rFonts w:ascii="Times New Roman" w:hAnsi="Times New Roman"/>
          <w:b/>
          <w:sz w:val="24"/>
          <w:szCs w:val="24"/>
          <w:lang w:eastAsia="ru-RU"/>
        </w:rPr>
        <w:t xml:space="preserve"> </w:t>
      </w:r>
      <w:r w:rsidRPr="00847692">
        <w:rPr>
          <w:rFonts w:ascii="Times New Roman" w:hAnsi="Times New Roman"/>
          <w:b/>
          <w:sz w:val="24"/>
          <w:szCs w:val="24"/>
          <w:lang w:eastAsia="ru-RU"/>
        </w:rPr>
        <w:t>детьми с РАС со вторым уровнем тяжести аутистических расстройств</w:t>
      </w:r>
      <w:r>
        <w:rPr>
          <w:rFonts w:ascii="Times New Roman" w:hAnsi="Times New Roman"/>
          <w:b/>
          <w:sz w:val="24"/>
          <w:szCs w:val="24"/>
          <w:lang w:eastAsia="ru-RU"/>
        </w:rPr>
        <w:t xml:space="preserve"> </w:t>
      </w:r>
      <w:r w:rsidRPr="00847692">
        <w:rPr>
          <w:rFonts w:ascii="Times New Roman" w:hAnsi="Times New Roman"/>
          <w:b/>
          <w:sz w:val="24"/>
          <w:szCs w:val="24"/>
          <w:lang w:eastAsia="ru-RU"/>
        </w:rPr>
        <w:t>(второй уровень тяжести аутистических расстройств может сочетаться с</w:t>
      </w:r>
      <w:r>
        <w:rPr>
          <w:rFonts w:ascii="Times New Roman" w:hAnsi="Times New Roman"/>
          <w:b/>
          <w:sz w:val="24"/>
          <w:szCs w:val="24"/>
          <w:lang w:eastAsia="ru-RU"/>
        </w:rPr>
        <w:t xml:space="preserve"> </w:t>
      </w:r>
      <w:r w:rsidRPr="00847692">
        <w:rPr>
          <w:rFonts w:ascii="Times New Roman" w:hAnsi="Times New Roman"/>
          <w:b/>
          <w:sz w:val="24"/>
          <w:szCs w:val="24"/>
          <w:lang w:eastAsia="ru-RU"/>
        </w:rPr>
        <w:t>интеллектуальными нарушениями (различной, чаще лёгкой, иногда умеренной</w:t>
      </w:r>
      <w:r>
        <w:rPr>
          <w:rFonts w:ascii="Times New Roman" w:hAnsi="Times New Roman"/>
          <w:b/>
          <w:sz w:val="24"/>
          <w:szCs w:val="24"/>
          <w:lang w:eastAsia="ru-RU"/>
        </w:rPr>
        <w:t xml:space="preserve"> </w:t>
      </w:r>
      <w:r w:rsidRPr="00847692">
        <w:rPr>
          <w:rFonts w:ascii="Times New Roman" w:hAnsi="Times New Roman"/>
          <w:b/>
          <w:sz w:val="24"/>
          <w:szCs w:val="24"/>
          <w:lang w:eastAsia="ru-RU"/>
        </w:rPr>
        <w:t>степени и нарушениями речевого развития)</w:t>
      </w:r>
      <w:r>
        <w:rPr>
          <w:rFonts w:ascii="Times New Roman" w:hAnsi="Times New Roman"/>
          <w:b/>
          <w:sz w:val="24"/>
          <w:szCs w:val="24"/>
          <w:lang w:eastAsia="ru-RU"/>
        </w:rPr>
        <w:t xml:space="preserve"> (</w:t>
      </w:r>
      <w:r w:rsidRPr="006A7931">
        <w:rPr>
          <w:rFonts w:ascii="Times New Roman" w:hAnsi="Times New Roman"/>
          <w:sz w:val="24"/>
          <w:szCs w:val="24"/>
        </w:rPr>
        <w:t xml:space="preserve">п. 10.4.6. </w:t>
      </w:r>
      <w:r>
        <w:rPr>
          <w:rFonts w:ascii="Times New Roman" w:hAnsi="Times New Roman"/>
          <w:sz w:val="24"/>
          <w:szCs w:val="24"/>
        </w:rPr>
        <w:t xml:space="preserve">3 </w:t>
      </w:r>
      <w:r w:rsidRPr="006A7931">
        <w:rPr>
          <w:rFonts w:ascii="Times New Roman" w:hAnsi="Times New Roman"/>
          <w:sz w:val="24"/>
          <w:szCs w:val="24"/>
        </w:rPr>
        <w:t>ФАОП ДО</w:t>
      </w:r>
      <w:r>
        <w:rPr>
          <w:rFonts w:ascii="Times New Roman" w:hAnsi="Times New Roman"/>
          <w:sz w:val="24"/>
          <w:szCs w:val="24"/>
        </w:rPr>
        <w:t>)</w:t>
      </w:r>
      <w:r w:rsidRPr="00847692">
        <w:rPr>
          <w:rFonts w:ascii="Times New Roman" w:hAnsi="Times New Roman"/>
          <w:b/>
          <w:sz w:val="24"/>
          <w:szCs w:val="24"/>
          <w:lang w:eastAsia="ru-RU"/>
        </w:rPr>
        <w:t>:</w:t>
      </w:r>
    </w:p>
    <w:p w:rsidR="005A0ADC" w:rsidRPr="000F3D8E"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0F3D8E">
        <w:rPr>
          <w:rFonts w:ascii="Times New Roman" w:hAnsi="Times New Roman"/>
          <w:sz w:val="24"/>
          <w:szCs w:val="24"/>
        </w:rPr>
        <w:t>владеет простыми формами речи (двух-трёхсложные предложения, простые вопросы) или (иногда) альтернативными формами общения;</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владеет конвенциональными формами общения (вербально и (или) невербально);</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может поддерживать элементарный диалог (чаще - формально);</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отвечает на вопросы в пределах ситуации общения;</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возможно ограниченное взаимодействие с родителями (законными представителями), педагогическим работником и другими детьми;</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выделяет себя, родителей (законных представителей), специалистов, которые       с ним работают;</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различает людей по полу, возрасту;</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владеет поведением в учебной ситуации, но без возможностей гибкой адаптации;</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участие в групповых играх с движением под музыку и пением (хороводы) под руководством педагогических работников;</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знает основные цвета и геометрические формы;</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знает буквы, владеет техникой чтения частично;</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может писать по обводке;</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различает «выше – ниже», «шире – уже»;</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есть прямой счёт до 10;</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выполняет физические упражнения по показу и инструкции (индивидуально и в группе) с использованием простейших гимнастических снарядов;</w:t>
      </w:r>
    </w:p>
    <w:p w:rsidR="005A0ADC" w:rsidRPr="000F3D8E"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0F3D8E">
        <w:rPr>
          <w:rFonts w:ascii="Times New Roman" w:hAnsi="Times New Roman"/>
          <w:sz w:val="24"/>
          <w:szCs w:val="24"/>
        </w:rPr>
        <w:t>выполняет упражнения с использованием тренажёров, батута под контролем педагогических работников;</w:t>
      </w:r>
    </w:p>
    <w:p w:rsidR="005A0ADC" w:rsidRPr="00847692"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имеет на уровне стереотипа представления о здоровом образе жизни и связанными с ним правилами;</w:t>
      </w:r>
    </w:p>
    <w:p w:rsidR="005A0ADC" w:rsidRDefault="005A0ADC" w:rsidP="00745592">
      <w:pPr>
        <w:pStyle w:val="ListParagraph"/>
        <w:numPr>
          <w:ilvl w:val="0"/>
          <w:numId w:val="62"/>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5A0ADC" w:rsidRPr="00847692" w:rsidRDefault="005A0ADC" w:rsidP="000F3D8E">
      <w:pPr>
        <w:spacing w:after="0" w:line="240" w:lineRule="auto"/>
        <w:ind w:left="426" w:right="81"/>
        <w:jc w:val="both"/>
        <w:rPr>
          <w:rFonts w:ascii="Times New Roman" w:hAnsi="Times New Roman"/>
          <w:sz w:val="24"/>
          <w:szCs w:val="24"/>
          <w:lang w:eastAsia="ru-RU"/>
        </w:rPr>
      </w:pPr>
    </w:p>
    <w:p w:rsidR="005A0ADC" w:rsidRPr="00847692" w:rsidRDefault="005A0ADC" w:rsidP="00847692">
      <w:pPr>
        <w:spacing w:after="0" w:line="240" w:lineRule="auto"/>
        <w:ind w:right="81" w:firstLine="567"/>
        <w:jc w:val="both"/>
        <w:rPr>
          <w:rFonts w:ascii="Times New Roman" w:hAnsi="Times New Roman"/>
          <w:b/>
          <w:sz w:val="24"/>
          <w:szCs w:val="24"/>
          <w:lang w:eastAsia="ru-RU"/>
        </w:rPr>
      </w:pPr>
      <w:r w:rsidRPr="00B03BA1">
        <w:rPr>
          <w:rFonts w:ascii="Times New Roman" w:hAnsi="Times New Roman"/>
          <w:b/>
          <w:sz w:val="24"/>
          <w:szCs w:val="24"/>
          <w:lang w:eastAsia="ru-RU"/>
        </w:rPr>
        <w:t>1.1.5.</w:t>
      </w:r>
      <w:r>
        <w:rPr>
          <w:rFonts w:ascii="Times New Roman" w:hAnsi="Times New Roman"/>
          <w:b/>
          <w:sz w:val="24"/>
          <w:szCs w:val="24"/>
          <w:lang w:eastAsia="ru-RU"/>
        </w:rPr>
        <w:t>4</w:t>
      </w:r>
      <w:r w:rsidRPr="00B03BA1">
        <w:rPr>
          <w:rFonts w:ascii="Times New Roman" w:hAnsi="Times New Roman"/>
          <w:b/>
          <w:sz w:val="24"/>
          <w:szCs w:val="24"/>
          <w:lang w:eastAsia="ru-RU"/>
        </w:rPr>
        <w:t xml:space="preserve">. </w:t>
      </w:r>
      <w:r w:rsidRPr="00847692">
        <w:rPr>
          <w:rFonts w:ascii="Times New Roman" w:hAnsi="Times New Roman"/>
          <w:b/>
          <w:sz w:val="24"/>
          <w:szCs w:val="24"/>
          <w:lang w:eastAsia="ru-RU"/>
        </w:rPr>
        <w:t>Целевые ориентиры на этапе завершения дошкольного образования</w:t>
      </w:r>
      <w:r>
        <w:rPr>
          <w:rFonts w:ascii="Times New Roman" w:hAnsi="Times New Roman"/>
          <w:b/>
          <w:sz w:val="24"/>
          <w:szCs w:val="24"/>
          <w:lang w:eastAsia="ru-RU"/>
        </w:rPr>
        <w:t xml:space="preserve"> </w:t>
      </w:r>
      <w:r w:rsidRPr="00847692">
        <w:rPr>
          <w:rFonts w:ascii="Times New Roman" w:hAnsi="Times New Roman"/>
          <w:b/>
          <w:sz w:val="24"/>
          <w:szCs w:val="24"/>
          <w:lang w:eastAsia="ru-RU"/>
        </w:rPr>
        <w:t>детьми с РАС с первым уровнем тяжести аутистических расстройств (первый</w:t>
      </w:r>
      <w:r>
        <w:rPr>
          <w:rFonts w:ascii="Times New Roman" w:hAnsi="Times New Roman"/>
          <w:b/>
          <w:sz w:val="24"/>
          <w:szCs w:val="24"/>
          <w:lang w:eastAsia="ru-RU"/>
        </w:rPr>
        <w:t xml:space="preserve"> </w:t>
      </w:r>
      <w:r w:rsidRPr="00847692">
        <w:rPr>
          <w:rFonts w:ascii="Times New Roman" w:hAnsi="Times New Roman"/>
          <w:b/>
          <w:sz w:val="24"/>
          <w:szCs w:val="24"/>
          <w:lang w:eastAsia="ru-RU"/>
        </w:rPr>
        <w:t>уровень аутистических расстройств является сравнительно лёгким, часто сочетается</w:t>
      </w:r>
      <w:r>
        <w:rPr>
          <w:rFonts w:ascii="Times New Roman" w:hAnsi="Times New Roman"/>
          <w:b/>
          <w:sz w:val="24"/>
          <w:szCs w:val="24"/>
          <w:lang w:eastAsia="ru-RU"/>
        </w:rPr>
        <w:t xml:space="preserve"> </w:t>
      </w:r>
      <w:r w:rsidRPr="00847692">
        <w:rPr>
          <w:rFonts w:ascii="Times New Roman" w:hAnsi="Times New Roman"/>
          <w:b/>
          <w:sz w:val="24"/>
          <w:szCs w:val="24"/>
          <w:lang w:eastAsia="ru-RU"/>
        </w:rPr>
        <w:t>с формальной сохранностью интеллекта и речи, хотя во многих случаях</w:t>
      </w:r>
      <w:r>
        <w:rPr>
          <w:rFonts w:ascii="Times New Roman" w:hAnsi="Times New Roman"/>
          <w:b/>
          <w:sz w:val="24"/>
          <w:szCs w:val="24"/>
          <w:lang w:eastAsia="ru-RU"/>
        </w:rPr>
        <w:t xml:space="preserve"> </w:t>
      </w:r>
      <w:r w:rsidRPr="00847692">
        <w:rPr>
          <w:rFonts w:ascii="Times New Roman" w:hAnsi="Times New Roman"/>
          <w:b/>
          <w:sz w:val="24"/>
          <w:szCs w:val="24"/>
          <w:lang w:eastAsia="ru-RU"/>
        </w:rPr>
        <w:t>интеллектуальные и (или) речевые расстройства отмечаются) (</w:t>
      </w:r>
      <w:r w:rsidRPr="00847692">
        <w:rPr>
          <w:rFonts w:ascii="Times New Roman" w:hAnsi="Times New Roman"/>
          <w:b/>
          <w:sz w:val="24"/>
          <w:szCs w:val="24"/>
        </w:rPr>
        <w:t>п. 10.4.6. 4 ФАОП ДО)</w:t>
      </w:r>
      <w:r w:rsidRPr="00847692">
        <w:rPr>
          <w:rFonts w:ascii="Times New Roman" w:hAnsi="Times New Roman"/>
          <w:b/>
          <w:sz w:val="24"/>
          <w:szCs w:val="24"/>
          <w:lang w:eastAsia="ru-RU"/>
        </w:rPr>
        <w:t>:</w:t>
      </w:r>
    </w:p>
    <w:p w:rsidR="005A0ADC" w:rsidRPr="000F3D8E"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0F3D8E">
        <w:rPr>
          <w:rFonts w:ascii="Times New Roman" w:hAnsi="Times New Roman"/>
          <w:sz w:val="24"/>
          <w:szCs w:val="24"/>
        </w:rPr>
        <w:t>владеет речью (альтернативные формы общения необходимы в очень редких случаях);</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инициирует общение (в связи с собственными нуждами);</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может поддерживать диалог (часто - формально);</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владеет конвенциональными формами общения с обращением;</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 xml:space="preserve">взаимодействует с педагогическим работником и другими детьми в обучающей </w:t>
      </w:r>
      <w:r>
        <w:rPr>
          <w:rFonts w:ascii="Times New Roman" w:hAnsi="Times New Roman"/>
          <w:sz w:val="24"/>
          <w:szCs w:val="24"/>
        </w:rPr>
        <w:t xml:space="preserve"> </w:t>
      </w:r>
      <w:r w:rsidRPr="00847692">
        <w:rPr>
          <w:rFonts w:ascii="Times New Roman" w:hAnsi="Times New Roman"/>
          <w:sz w:val="24"/>
          <w:szCs w:val="24"/>
        </w:rPr>
        <w:t>ситуации (ограниченно);</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выделяет себя как субъекта (частично);</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поведение контролируемо с элементами самоконтроля;</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требуется поддержка в незнакомой и (или) неожиданной ситуации;</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владеет поведением в учебной ситуации;</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владеет социально-имитативной и ролевой игрой (в основном, формально);</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владеет техникой чтения, понимает простые тексты;</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владеет основами безотрывного письма букв);</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складывает и вычитает в пределах 5-10;</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сформированы представления о своей семье, Отечестве;</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знаком с основными явлениями окружающего мира;</w:t>
      </w:r>
    </w:p>
    <w:p w:rsidR="005A0ADC" w:rsidRPr="000F3D8E"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0F3D8E">
        <w:rPr>
          <w:rFonts w:ascii="Times New Roman" w:hAnsi="Times New Roman"/>
          <w:sz w:val="24"/>
          <w:szCs w:val="24"/>
        </w:rPr>
        <w:t>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выполняет упражнения с использованием тренажёров, батута под контролем педагогических работников;</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имеет представления о здоровом образе жизни и связанными с ним правилами;</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участвует в некоторых групповых подвижных играх с правилами;</w:t>
      </w:r>
    </w:p>
    <w:p w:rsidR="005A0ADC" w:rsidRPr="000F3D8E"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0F3D8E">
        <w:rPr>
          <w:rFonts w:ascii="Times New Roman" w:hAnsi="Times New Roman"/>
          <w:sz w:val="24"/>
          <w:szCs w:val="24"/>
        </w:rPr>
        <w:t>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принимает участие в уборке квартиры, приготовлении пищи;</w:t>
      </w:r>
    </w:p>
    <w:p w:rsidR="005A0ADC" w:rsidRPr="00847692" w:rsidRDefault="005A0ADC" w:rsidP="00745592">
      <w:pPr>
        <w:pStyle w:val="ListParagraph"/>
        <w:numPr>
          <w:ilvl w:val="0"/>
          <w:numId w:val="63"/>
        </w:numPr>
        <w:spacing w:after="0" w:line="240" w:lineRule="auto"/>
        <w:ind w:left="426" w:right="81"/>
        <w:jc w:val="both"/>
        <w:rPr>
          <w:rFonts w:ascii="Times New Roman" w:hAnsi="Times New Roman"/>
          <w:sz w:val="24"/>
          <w:szCs w:val="24"/>
        </w:rPr>
      </w:pPr>
      <w:r w:rsidRPr="00847692">
        <w:rPr>
          <w:rFonts w:ascii="Times New Roman" w:hAnsi="Times New Roman"/>
          <w:sz w:val="24"/>
          <w:szCs w:val="24"/>
        </w:rPr>
        <w:t>умеет следовать расписанию (в адекватной форме) в учебной деятельности и в быту.</w:t>
      </w:r>
    </w:p>
    <w:p w:rsidR="005A0ADC" w:rsidRDefault="005A0ADC" w:rsidP="00704BA1">
      <w:pPr>
        <w:shd w:val="clear" w:color="auto" w:fill="FFFFFF"/>
        <w:spacing w:after="0" w:line="240" w:lineRule="auto"/>
        <w:jc w:val="center"/>
        <w:rPr>
          <w:rFonts w:ascii="Times New Roman" w:hAnsi="Times New Roman"/>
          <w:b/>
          <w:sz w:val="24"/>
          <w:szCs w:val="24"/>
          <w:lang w:eastAsia="ru-RU"/>
        </w:rPr>
      </w:pPr>
    </w:p>
    <w:p w:rsidR="005A0ADC" w:rsidRPr="00704BA1" w:rsidRDefault="005A0ADC" w:rsidP="00704BA1">
      <w:pPr>
        <w:shd w:val="clear" w:color="auto" w:fill="FFFFFF"/>
        <w:spacing w:after="0" w:line="240" w:lineRule="auto"/>
        <w:jc w:val="center"/>
        <w:rPr>
          <w:rFonts w:ascii="Times New Roman" w:hAnsi="Times New Roman"/>
          <w:b/>
          <w:color w:val="1A1A1A"/>
          <w:sz w:val="24"/>
          <w:szCs w:val="24"/>
          <w:lang w:eastAsia="ru-RU"/>
        </w:rPr>
      </w:pPr>
      <w:r w:rsidRPr="00704BA1">
        <w:rPr>
          <w:rFonts w:ascii="Times New Roman" w:hAnsi="Times New Roman"/>
          <w:b/>
          <w:sz w:val="24"/>
          <w:szCs w:val="24"/>
          <w:lang w:eastAsia="ru-RU"/>
        </w:rPr>
        <w:t>1.</w:t>
      </w:r>
      <w:r>
        <w:rPr>
          <w:rFonts w:ascii="Times New Roman" w:hAnsi="Times New Roman"/>
          <w:b/>
          <w:sz w:val="24"/>
          <w:szCs w:val="24"/>
          <w:lang w:eastAsia="ru-RU"/>
        </w:rPr>
        <w:t>1.6.</w:t>
      </w:r>
      <w:r w:rsidRPr="00704BA1">
        <w:rPr>
          <w:rFonts w:ascii="Times New Roman" w:hAnsi="Times New Roman"/>
          <w:color w:val="1A1A1A"/>
          <w:sz w:val="24"/>
          <w:szCs w:val="24"/>
          <w:lang w:eastAsia="ru-RU"/>
        </w:rPr>
        <w:t xml:space="preserve"> </w:t>
      </w:r>
      <w:r w:rsidRPr="00704BA1">
        <w:rPr>
          <w:rFonts w:ascii="Times New Roman" w:hAnsi="Times New Roman"/>
          <w:b/>
          <w:color w:val="1A1A1A"/>
          <w:sz w:val="24"/>
          <w:szCs w:val="24"/>
          <w:lang w:eastAsia="ru-RU"/>
        </w:rPr>
        <w:t>Развивающее оценивание качества образовательной деятельности</w:t>
      </w:r>
    </w:p>
    <w:p w:rsidR="005A0ADC" w:rsidRPr="00704BA1" w:rsidRDefault="005A0ADC" w:rsidP="00704BA1">
      <w:pPr>
        <w:shd w:val="clear" w:color="auto" w:fill="FFFFFF"/>
        <w:spacing w:after="0" w:line="240" w:lineRule="auto"/>
        <w:jc w:val="center"/>
        <w:rPr>
          <w:rFonts w:ascii="Times New Roman" w:hAnsi="Times New Roman"/>
          <w:b/>
          <w:color w:val="1A1A1A"/>
          <w:sz w:val="24"/>
          <w:szCs w:val="24"/>
          <w:lang w:eastAsia="ru-RU"/>
        </w:rPr>
      </w:pPr>
      <w:r w:rsidRPr="00704BA1">
        <w:rPr>
          <w:rFonts w:ascii="Times New Roman" w:hAnsi="Times New Roman"/>
          <w:b/>
          <w:color w:val="1A1A1A"/>
          <w:sz w:val="24"/>
          <w:szCs w:val="24"/>
          <w:lang w:eastAsia="ru-RU"/>
        </w:rPr>
        <w:t xml:space="preserve">по </w:t>
      </w:r>
      <w:r>
        <w:rPr>
          <w:rFonts w:ascii="Times New Roman" w:hAnsi="Times New Roman"/>
          <w:b/>
          <w:color w:val="1A1A1A"/>
          <w:sz w:val="24"/>
          <w:szCs w:val="24"/>
          <w:lang w:eastAsia="ru-RU"/>
        </w:rPr>
        <w:t xml:space="preserve">Программе для детей с РАС </w:t>
      </w:r>
      <w:r w:rsidRPr="00AC1A6B">
        <w:rPr>
          <w:rFonts w:ascii="Times New Roman" w:hAnsi="Times New Roman"/>
          <w:b/>
          <w:color w:val="1A1A1A"/>
          <w:sz w:val="24"/>
          <w:szCs w:val="24"/>
          <w:shd w:val="clear" w:color="auto" w:fill="FFFFFF"/>
        </w:rPr>
        <w:t xml:space="preserve"> </w:t>
      </w:r>
    </w:p>
    <w:p w:rsidR="005A0ADC" w:rsidRDefault="005A0ADC" w:rsidP="00CD6C82">
      <w:pPr>
        <w:pStyle w:val="NoSpacing"/>
        <w:ind w:firstLine="709"/>
        <w:rPr>
          <w:rFonts w:ascii="Times New Roman" w:hAnsi="Times New Roman"/>
          <w:b/>
          <w:sz w:val="24"/>
          <w:szCs w:val="24"/>
        </w:rPr>
      </w:pPr>
    </w:p>
    <w:p w:rsidR="005A0ADC" w:rsidRPr="00CD6C82" w:rsidRDefault="005A0ADC" w:rsidP="00CD6C82">
      <w:pPr>
        <w:pStyle w:val="NoSpacing"/>
        <w:ind w:firstLine="709"/>
        <w:rPr>
          <w:rFonts w:ascii="Times New Roman" w:hAnsi="Times New Roman"/>
          <w:b/>
          <w:bCs/>
          <w:sz w:val="24"/>
          <w:szCs w:val="24"/>
        </w:rPr>
      </w:pPr>
      <w:r w:rsidRPr="00CD6C82">
        <w:rPr>
          <w:rFonts w:ascii="Times New Roman" w:hAnsi="Times New Roman"/>
          <w:b/>
          <w:sz w:val="24"/>
          <w:szCs w:val="24"/>
        </w:rPr>
        <w:t>Обязательная часть</w:t>
      </w:r>
      <w:r>
        <w:rPr>
          <w:rFonts w:ascii="Times New Roman" w:hAnsi="Times New Roman"/>
          <w:b/>
          <w:sz w:val="24"/>
          <w:szCs w:val="24"/>
        </w:rPr>
        <w:t xml:space="preserve"> </w:t>
      </w:r>
      <w:r w:rsidRPr="00CD6C82">
        <w:rPr>
          <w:rFonts w:ascii="Times New Roman" w:hAnsi="Times New Roman"/>
          <w:b/>
          <w:sz w:val="24"/>
          <w:szCs w:val="24"/>
        </w:rPr>
        <w:t>(ФАОП ДО п. 10.5)</w:t>
      </w:r>
    </w:p>
    <w:p w:rsidR="005A0ADC" w:rsidRPr="00704BA1" w:rsidRDefault="005A0ADC" w:rsidP="00704BA1">
      <w:pPr>
        <w:shd w:val="clear" w:color="auto" w:fill="FFFFFF"/>
        <w:spacing w:after="0" w:line="240" w:lineRule="auto"/>
        <w:ind w:firstLine="709"/>
        <w:jc w:val="both"/>
        <w:rPr>
          <w:rFonts w:ascii="Times New Roman" w:hAnsi="Times New Roman"/>
          <w:color w:val="1A1A1A"/>
          <w:sz w:val="24"/>
          <w:szCs w:val="24"/>
          <w:lang w:eastAsia="ru-RU"/>
        </w:rPr>
      </w:pPr>
      <w:r w:rsidRPr="00704BA1">
        <w:rPr>
          <w:rFonts w:ascii="Times New Roman" w:hAnsi="Times New Roman"/>
          <w:color w:val="1A1A1A"/>
          <w:sz w:val="24"/>
          <w:szCs w:val="24"/>
          <w:lang w:eastAsia="ru-RU"/>
        </w:rPr>
        <w:t xml:space="preserve">Оценивание качества образовательной </w:t>
      </w:r>
      <w:r>
        <w:rPr>
          <w:rFonts w:ascii="Times New Roman" w:hAnsi="Times New Roman"/>
          <w:color w:val="1A1A1A"/>
          <w:sz w:val="24"/>
          <w:szCs w:val="24"/>
          <w:lang w:eastAsia="ru-RU"/>
        </w:rPr>
        <w:t>деятельности, осуществляемой ДО</w:t>
      </w:r>
      <w:r w:rsidRPr="00704BA1">
        <w:rPr>
          <w:rFonts w:ascii="Times New Roman" w:hAnsi="Times New Roman"/>
          <w:color w:val="1A1A1A"/>
          <w:sz w:val="24"/>
          <w:szCs w:val="24"/>
          <w:lang w:eastAsia="ru-RU"/>
        </w:rPr>
        <w:t xml:space="preserve"> по</w:t>
      </w:r>
    </w:p>
    <w:p w:rsidR="005A0ADC" w:rsidRDefault="005A0ADC" w:rsidP="00704BA1">
      <w:pPr>
        <w:shd w:val="clear" w:color="auto" w:fill="FFFFFF"/>
        <w:spacing w:after="0" w:line="240" w:lineRule="auto"/>
        <w:jc w:val="both"/>
        <w:rPr>
          <w:rFonts w:ascii="Times New Roman" w:hAnsi="Times New Roman"/>
          <w:color w:val="1A1A1A"/>
          <w:sz w:val="24"/>
          <w:szCs w:val="24"/>
          <w:lang w:eastAsia="ru-RU"/>
        </w:rPr>
      </w:pPr>
      <w:r>
        <w:rPr>
          <w:rFonts w:ascii="Times New Roman" w:hAnsi="Times New Roman"/>
          <w:color w:val="1A1A1A"/>
          <w:sz w:val="24"/>
          <w:szCs w:val="24"/>
          <w:lang w:eastAsia="ru-RU"/>
        </w:rPr>
        <w:t>АОП ДО для детей с РАС</w:t>
      </w:r>
      <w:r w:rsidRPr="00704BA1">
        <w:rPr>
          <w:rFonts w:ascii="Times New Roman" w:hAnsi="Times New Roman"/>
          <w:color w:val="1A1A1A"/>
          <w:sz w:val="24"/>
          <w:szCs w:val="24"/>
          <w:lang w:eastAsia="ru-RU"/>
        </w:rPr>
        <w:t xml:space="preserve">, представляет собой важную составную часть данной образовательной деятельности, направленную на ее усовершенствование. </w:t>
      </w:r>
      <w:r>
        <w:rPr>
          <w:rFonts w:ascii="Times New Roman" w:hAnsi="Times New Roman"/>
          <w:color w:val="1A1A1A"/>
          <w:sz w:val="24"/>
          <w:szCs w:val="24"/>
          <w:lang w:eastAsia="ru-RU"/>
        </w:rPr>
        <w:t xml:space="preserve">  </w:t>
      </w:r>
    </w:p>
    <w:p w:rsidR="005A0ADC" w:rsidRPr="00704BA1"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704BA1">
        <w:rPr>
          <w:rFonts w:ascii="Times New Roman" w:hAnsi="Times New Roman"/>
          <w:color w:val="1A1A1A"/>
          <w:sz w:val="24"/>
          <w:szCs w:val="24"/>
          <w:lang w:eastAsia="ru-RU"/>
        </w:rPr>
        <w:t>Концептуальные основания такой оценки определяются требованиями Федерального закона от 29 декабря 2012 г. N 273-ФЗ «Об образовании в Российской Федерации», а также ФГОС ДО, в котором определены государственные гарантии качества образования.</w:t>
      </w:r>
    </w:p>
    <w:p w:rsidR="005A0ADC"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704BA1">
        <w:rPr>
          <w:rFonts w:ascii="Times New Roman" w:hAnsi="Times New Roman"/>
          <w:color w:val="1A1A1A"/>
          <w:sz w:val="24"/>
          <w:szCs w:val="24"/>
          <w:lang w:eastAsia="ru-RU"/>
        </w:rPr>
        <w:t>Оценивание качества, то есть оценивание соответствия образовательной</w:t>
      </w:r>
      <w:r>
        <w:rPr>
          <w:rFonts w:ascii="Times New Roman" w:hAnsi="Times New Roman"/>
          <w:color w:val="1A1A1A"/>
          <w:sz w:val="24"/>
          <w:szCs w:val="24"/>
          <w:lang w:eastAsia="ru-RU"/>
        </w:rPr>
        <w:t xml:space="preserve"> деятельности, реализуемой ДО</w:t>
      </w:r>
      <w:r w:rsidRPr="00704BA1">
        <w:rPr>
          <w:rFonts w:ascii="Times New Roman" w:hAnsi="Times New Roman"/>
          <w:color w:val="1A1A1A"/>
          <w:sz w:val="24"/>
          <w:szCs w:val="24"/>
          <w:lang w:eastAsia="ru-RU"/>
        </w:rPr>
        <w:t>, заданным требованиям Станда</w:t>
      </w:r>
      <w:r>
        <w:rPr>
          <w:rFonts w:ascii="Times New Roman" w:hAnsi="Times New Roman"/>
          <w:color w:val="1A1A1A"/>
          <w:sz w:val="24"/>
          <w:szCs w:val="24"/>
          <w:lang w:eastAsia="ru-RU"/>
        </w:rPr>
        <w:t>рта и АОП ДО для детей с РАС</w:t>
      </w:r>
      <w:r w:rsidRPr="00704BA1">
        <w:rPr>
          <w:rFonts w:ascii="Times New Roman" w:hAnsi="Times New Roman"/>
          <w:color w:val="1A1A1A"/>
          <w:sz w:val="24"/>
          <w:szCs w:val="24"/>
          <w:lang w:eastAsia="ru-RU"/>
        </w:rPr>
        <w:t>, направлено в первую оче</w:t>
      </w:r>
      <w:r>
        <w:rPr>
          <w:rFonts w:ascii="Times New Roman" w:hAnsi="Times New Roman"/>
          <w:color w:val="1A1A1A"/>
          <w:sz w:val="24"/>
          <w:szCs w:val="24"/>
          <w:lang w:eastAsia="ru-RU"/>
        </w:rPr>
        <w:t>редь на оценивание созданных ДО</w:t>
      </w:r>
      <w:r w:rsidRPr="00704BA1">
        <w:rPr>
          <w:rFonts w:ascii="Times New Roman" w:hAnsi="Times New Roman"/>
          <w:color w:val="1A1A1A"/>
          <w:sz w:val="24"/>
          <w:szCs w:val="24"/>
          <w:lang w:eastAsia="ru-RU"/>
        </w:rPr>
        <w:t xml:space="preserve"> условий</w:t>
      </w:r>
      <w:r>
        <w:rPr>
          <w:rFonts w:ascii="Times New Roman" w:hAnsi="Times New Roman"/>
          <w:color w:val="1A1A1A"/>
          <w:sz w:val="24"/>
          <w:szCs w:val="24"/>
          <w:lang w:eastAsia="ru-RU"/>
        </w:rPr>
        <w:t xml:space="preserve"> </w:t>
      </w:r>
      <w:r w:rsidRPr="00704BA1">
        <w:rPr>
          <w:rFonts w:ascii="Times New Roman" w:hAnsi="Times New Roman"/>
          <w:color w:val="1A1A1A"/>
          <w:sz w:val="24"/>
          <w:szCs w:val="24"/>
          <w:lang w:eastAsia="ru-RU"/>
        </w:rPr>
        <w:t>в процессе образовательной деятельности.</w:t>
      </w:r>
    </w:p>
    <w:p w:rsidR="005A0ADC" w:rsidRPr="00704BA1"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Pr>
          <w:rFonts w:ascii="Times New Roman" w:hAnsi="Times New Roman"/>
          <w:color w:val="1A1A1A"/>
          <w:sz w:val="24"/>
          <w:szCs w:val="24"/>
          <w:lang w:eastAsia="ru-RU"/>
        </w:rPr>
        <w:t xml:space="preserve"> </w:t>
      </w:r>
      <w:r w:rsidRPr="00704BA1">
        <w:rPr>
          <w:rFonts w:ascii="Times New Roman" w:hAnsi="Times New Roman"/>
          <w:color w:val="1A1A1A"/>
          <w:sz w:val="24"/>
          <w:szCs w:val="24"/>
          <w:lang w:eastAsia="ru-RU"/>
        </w:rPr>
        <w:t>АОП ДО для детей с РАС</w:t>
      </w:r>
      <w:r>
        <w:rPr>
          <w:rFonts w:ascii="Times New Roman" w:hAnsi="Times New Roman"/>
          <w:color w:val="1A1A1A"/>
          <w:sz w:val="24"/>
          <w:szCs w:val="24"/>
          <w:lang w:eastAsia="ru-RU"/>
        </w:rPr>
        <w:t xml:space="preserve"> </w:t>
      </w:r>
      <w:r w:rsidRPr="00704BA1">
        <w:rPr>
          <w:rFonts w:ascii="Times New Roman" w:hAnsi="Times New Roman"/>
          <w:color w:val="1A1A1A"/>
          <w:sz w:val="24"/>
          <w:szCs w:val="24"/>
          <w:lang w:eastAsia="ru-RU"/>
        </w:rPr>
        <w:t>ДО</w:t>
      </w:r>
      <w:r>
        <w:rPr>
          <w:rFonts w:ascii="Times New Roman" w:hAnsi="Times New Roman"/>
          <w:color w:val="1A1A1A"/>
          <w:sz w:val="24"/>
          <w:szCs w:val="24"/>
          <w:lang w:eastAsia="ru-RU"/>
        </w:rPr>
        <w:t>О</w:t>
      </w:r>
      <w:r w:rsidRPr="00704BA1">
        <w:rPr>
          <w:rFonts w:ascii="Times New Roman" w:hAnsi="Times New Roman"/>
          <w:color w:val="1A1A1A"/>
          <w:sz w:val="24"/>
          <w:szCs w:val="24"/>
          <w:lang w:eastAsia="ru-RU"/>
        </w:rPr>
        <w:t xml:space="preserve"> не предусматривается оценивание качества</w:t>
      </w:r>
      <w:r>
        <w:rPr>
          <w:rFonts w:ascii="Times New Roman" w:hAnsi="Times New Roman"/>
          <w:color w:val="1A1A1A"/>
          <w:sz w:val="24"/>
          <w:szCs w:val="24"/>
          <w:lang w:eastAsia="ru-RU"/>
        </w:rPr>
        <w:t xml:space="preserve"> образовательной деятельности ДО</w:t>
      </w:r>
      <w:r w:rsidRPr="00704BA1">
        <w:rPr>
          <w:rFonts w:ascii="Times New Roman" w:hAnsi="Times New Roman"/>
          <w:color w:val="1A1A1A"/>
          <w:sz w:val="24"/>
          <w:szCs w:val="24"/>
          <w:lang w:eastAsia="ru-RU"/>
        </w:rPr>
        <w:t xml:space="preserve"> на основе достижения детьми с РАС планируемых результатов освоения Программы.</w:t>
      </w:r>
    </w:p>
    <w:p w:rsidR="005A0ADC" w:rsidRPr="00704BA1"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704BA1">
        <w:rPr>
          <w:rFonts w:ascii="Times New Roman" w:hAnsi="Times New Roman"/>
          <w:color w:val="1A1A1A"/>
          <w:sz w:val="24"/>
          <w:szCs w:val="24"/>
          <w:lang w:eastAsia="ru-RU"/>
        </w:rPr>
        <w:t xml:space="preserve"> Целевые ориентиры, представлен</w:t>
      </w:r>
      <w:r>
        <w:rPr>
          <w:rFonts w:ascii="Times New Roman" w:hAnsi="Times New Roman"/>
          <w:color w:val="1A1A1A"/>
          <w:sz w:val="24"/>
          <w:szCs w:val="24"/>
          <w:lang w:eastAsia="ru-RU"/>
        </w:rPr>
        <w:t>ные в АОП ДО для детей с РАС</w:t>
      </w:r>
      <w:r w:rsidRPr="00704BA1">
        <w:rPr>
          <w:rFonts w:ascii="Times New Roman" w:hAnsi="Times New Roman"/>
          <w:color w:val="1A1A1A"/>
          <w:sz w:val="24"/>
          <w:szCs w:val="24"/>
          <w:lang w:eastAsia="ru-RU"/>
        </w:rPr>
        <w:t>:</w:t>
      </w:r>
    </w:p>
    <w:p w:rsidR="005A0ADC" w:rsidRPr="00704BA1"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704BA1">
        <w:rPr>
          <w:rFonts w:ascii="Times New Roman" w:hAnsi="Times New Roman"/>
          <w:color w:val="1A1A1A"/>
          <w:sz w:val="24"/>
          <w:szCs w:val="24"/>
          <w:lang w:eastAsia="ru-RU"/>
        </w:rPr>
        <w:t>- не подлежат непосредственной оценке;</w:t>
      </w:r>
    </w:p>
    <w:p w:rsidR="005A0ADC" w:rsidRPr="00704BA1"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704BA1">
        <w:rPr>
          <w:rFonts w:ascii="Times New Roman" w:hAnsi="Times New Roman"/>
          <w:color w:val="1A1A1A"/>
          <w:sz w:val="24"/>
          <w:szCs w:val="24"/>
          <w:lang w:eastAsia="ru-RU"/>
        </w:rPr>
        <w:t>- не являются непосредственным основанием оценки как итогового, так и</w:t>
      </w:r>
      <w:r>
        <w:rPr>
          <w:rFonts w:ascii="Times New Roman" w:hAnsi="Times New Roman"/>
          <w:color w:val="1A1A1A"/>
          <w:sz w:val="24"/>
          <w:szCs w:val="24"/>
          <w:lang w:eastAsia="ru-RU"/>
        </w:rPr>
        <w:t xml:space="preserve"> </w:t>
      </w:r>
      <w:r w:rsidRPr="00704BA1">
        <w:rPr>
          <w:rFonts w:ascii="Times New Roman" w:hAnsi="Times New Roman"/>
          <w:color w:val="1A1A1A"/>
          <w:sz w:val="24"/>
          <w:szCs w:val="24"/>
          <w:lang w:eastAsia="ru-RU"/>
        </w:rPr>
        <w:t>промежуточного уровня развития обучающихся с РАС;</w:t>
      </w:r>
    </w:p>
    <w:p w:rsidR="005A0ADC" w:rsidRPr="00704BA1"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704BA1">
        <w:rPr>
          <w:rFonts w:ascii="Times New Roman" w:hAnsi="Times New Roman"/>
          <w:color w:val="1A1A1A"/>
          <w:sz w:val="24"/>
          <w:szCs w:val="24"/>
          <w:lang w:eastAsia="ru-RU"/>
        </w:rPr>
        <w:t>- не являются основанием для их формального сравнения с реальными</w:t>
      </w:r>
      <w:r>
        <w:rPr>
          <w:rFonts w:ascii="Times New Roman" w:hAnsi="Times New Roman"/>
          <w:color w:val="1A1A1A"/>
          <w:sz w:val="24"/>
          <w:szCs w:val="24"/>
          <w:lang w:eastAsia="ru-RU"/>
        </w:rPr>
        <w:t xml:space="preserve"> </w:t>
      </w:r>
      <w:r w:rsidRPr="00704BA1">
        <w:rPr>
          <w:rFonts w:ascii="Times New Roman" w:hAnsi="Times New Roman"/>
          <w:color w:val="1A1A1A"/>
          <w:sz w:val="24"/>
          <w:szCs w:val="24"/>
          <w:lang w:eastAsia="ru-RU"/>
        </w:rPr>
        <w:t>достижениями обучающихся с РАС;</w:t>
      </w:r>
    </w:p>
    <w:p w:rsidR="005A0ADC" w:rsidRPr="00704BA1"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704BA1">
        <w:rPr>
          <w:rFonts w:ascii="Times New Roman" w:hAnsi="Times New Roman"/>
          <w:color w:val="1A1A1A"/>
          <w:sz w:val="24"/>
          <w:szCs w:val="24"/>
          <w:lang w:eastAsia="ru-RU"/>
        </w:rPr>
        <w:t>- не являются основой объективной оценки соответствия, установленным</w:t>
      </w:r>
      <w:r>
        <w:rPr>
          <w:rFonts w:ascii="Times New Roman" w:hAnsi="Times New Roman"/>
          <w:color w:val="1A1A1A"/>
          <w:sz w:val="24"/>
          <w:szCs w:val="24"/>
          <w:lang w:eastAsia="ru-RU"/>
        </w:rPr>
        <w:t xml:space="preserve"> </w:t>
      </w:r>
      <w:r w:rsidRPr="00704BA1">
        <w:rPr>
          <w:rFonts w:ascii="Times New Roman" w:hAnsi="Times New Roman"/>
          <w:color w:val="1A1A1A"/>
          <w:sz w:val="24"/>
          <w:szCs w:val="24"/>
          <w:lang w:eastAsia="ru-RU"/>
        </w:rPr>
        <w:t>требованиям образовательной деятельности и подготовки обучающихся;</w:t>
      </w:r>
    </w:p>
    <w:p w:rsidR="005A0ADC" w:rsidRPr="00704BA1"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704BA1">
        <w:rPr>
          <w:rFonts w:ascii="Times New Roman" w:hAnsi="Times New Roman"/>
          <w:color w:val="1A1A1A"/>
          <w:sz w:val="24"/>
          <w:szCs w:val="24"/>
          <w:lang w:eastAsia="ru-RU"/>
        </w:rPr>
        <w:t>- не являются непосредственным основанием при оценке качества образования.</w:t>
      </w:r>
    </w:p>
    <w:p w:rsidR="005A0ADC" w:rsidRPr="00AC1A6B"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AC1A6B">
        <w:rPr>
          <w:rFonts w:ascii="Times New Roman" w:hAnsi="Times New Roman"/>
          <w:color w:val="1A1A1A"/>
          <w:sz w:val="24"/>
          <w:szCs w:val="24"/>
          <w:lang w:eastAsia="ru-RU"/>
        </w:rPr>
        <w:t>Степень реального развития обозначенных целевых ориентиров и способности</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ребенка их проявлять к моменту перехода на следующий уровень образования могут</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существенно варьировать у разных обучающихся в силу различий в условиях жизни и</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индивидуальных особенностей развития конкретного ребенка.</w:t>
      </w:r>
    </w:p>
    <w:p w:rsidR="005A0ADC" w:rsidRPr="00AC1A6B"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AC1A6B">
        <w:rPr>
          <w:rFonts w:ascii="Times New Roman" w:hAnsi="Times New Roman"/>
          <w:color w:val="1A1A1A"/>
          <w:sz w:val="24"/>
          <w:szCs w:val="24"/>
          <w:lang w:eastAsia="ru-RU"/>
        </w:rPr>
        <w:t>АОП ДО для детей с РАС</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строится на основе общих закономерностей</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развития личности обучающихся дошкольного возраста, с РАС с учетом сенситивных</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периодов в развитии. Обучающиеся с различными недостатками в физическом и (или)</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психическом развитии могут иметь качественно неоднородные уровни двигательного,</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речевого, познавательного и социального развития личности, поэтому целевые</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ориентиры АОП ДО для детей с РАС учитывают не только возраст ребенка, но и</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уровень развития его личности, степень выраженности различных нарушений, а также</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индивидуально-типологические особенности развития ребенка.</w:t>
      </w:r>
    </w:p>
    <w:p w:rsidR="005A0ADC" w:rsidRPr="00AC1A6B"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AC1A6B">
        <w:rPr>
          <w:rFonts w:ascii="Times New Roman" w:hAnsi="Times New Roman"/>
          <w:color w:val="1A1A1A"/>
          <w:sz w:val="24"/>
          <w:szCs w:val="24"/>
          <w:lang w:eastAsia="ru-RU"/>
        </w:rPr>
        <w:t>АОП ДО для детей с РАС</w:t>
      </w:r>
      <w:r>
        <w:rPr>
          <w:rFonts w:ascii="Times New Roman" w:hAnsi="Times New Roman"/>
          <w:color w:val="1A1A1A"/>
          <w:sz w:val="24"/>
          <w:szCs w:val="24"/>
          <w:lang w:eastAsia="ru-RU"/>
        </w:rPr>
        <w:t xml:space="preserve"> </w:t>
      </w:r>
      <w:r w:rsidRPr="00CC659E">
        <w:rPr>
          <w:rFonts w:ascii="Times New Roman" w:hAnsi="Times New Roman"/>
          <w:b/>
          <w:color w:val="1A1A1A"/>
          <w:sz w:val="24"/>
          <w:szCs w:val="24"/>
          <w:lang w:eastAsia="ru-RU"/>
        </w:rPr>
        <w:t>предусмотрена система мониторинга</w:t>
      </w:r>
      <w:r>
        <w:rPr>
          <w:rFonts w:ascii="Times New Roman" w:hAnsi="Times New Roman"/>
          <w:color w:val="1A1A1A"/>
          <w:sz w:val="24"/>
          <w:szCs w:val="24"/>
          <w:lang w:eastAsia="ru-RU"/>
        </w:rPr>
        <w:t xml:space="preserve"> д</w:t>
      </w:r>
      <w:r w:rsidRPr="00AC1A6B">
        <w:rPr>
          <w:rFonts w:ascii="Times New Roman" w:hAnsi="Times New Roman"/>
          <w:color w:val="1A1A1A"/>
          <w:sz w:val="24"/>
          <w:szCs w:val="24"/>
          <w:lang w:eastAsia="ru-RU"/>
        </w:rPr>
        <w:t>инамики</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развития</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обучающихся,</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динамики</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их</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образовательных</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д</w:t>
      </w:r>
      <w:r>
        <w:rPr>
          <w:rFonts w:ascii="Times New Roman" w:hAnsi="Times New Roman"/>
          <w:color w:val="1A1A1A"/>
          <w:sz w:val="24"/>
          <w:szCs w:val="24"/>
          <w:lang w:eastAsia="ru-RU"/>
        </w:rPr>
        <w:t xml:space="preserve">остижений, </w:t>
      </w:r>
      <w:r w:rsidRPr="00AC1A6B">
        <w:rPr>
          <w:rFonts w:ascii="Times New Roman" w:hAnsi="Times New Roman"/>
          <w:color w:val="1A1A1A"/>
          <w:sz w:val="24"/>
          <w:szCs w:val="24"/>
          <w:lang w:eastAsia="ru-RU"/>
        </w:rPr>
        <w:t>основанная на методе наблюдения и включающая:</w:t>
      </w:r>
    </w:p>
    <w:p w:rsidR="005A0ADC" w:rsidRPr="00AC1A6B"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AC1A6B">
        <w:rPr>
          <w:rFonts w:ascii="Times New Roman" w:hAnsi="Times New Roman"/>
          <w:color w:val="1A1A1A"/>
          <w:sz w:val="24"/>
          <w:szCs w:val="24"/>
          <w:lang w:eastAsia="ru-RU"/>
        </w:rPr>
        <w:t>- педагогические наблюдения, педагогическую диагностику, связанную с оценкой</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эффективности педагогических действий с целью их дальнейшей оптимизации;</w:t>
      </w:r>
    </w:p>
    <w:p w:rsidR="005A0ADC" w:rsidRPr="00AC1A6B"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AC1A6B">
        <w:rPr>
          <w:rFonts w:ascii="Times New Roman" w:hAnsi="Times New Roman"/>
          <w:color w:val="1A1A1A"/>
          <w:sz w:val="24"/>
          <w:szCs w:val="24"/>
          <w:lang w:eastAsia="ru-RU"/>
        </w:rPr>
        <w:t>- детские портфолио, фиксирующие достижения ребенка в ходе образовательной</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деятельности;</w:t>
      </w:r>
    </w:p>
    <w:p w:rsidR="005A0ADC" w:rsidRPr="00AC1A6B"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AC1A6B">
        <w:rPr>
          <w:rFonts w:ascii="Times New Roman" w:hAnsi="Times New Roman"/>
          <w:color w:val="1A1A1A"/>
          <w:sz w:val="24"/>
          <w:szCs w:val="24"/>
          <w:lang w:eastAsia="ru-RU"/>
        </w:rPr>
        <w:t>- карты развития ребенка с РАС.</w:t>
      </w:r>
    </w:p>
    <w:p w:rsidR="005A0ADC" w:rsidRPr="00AC1A6B"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AC1A6B">
        <w:rPr>
          <w:rFonts w:ascii="Times New Roman" w:hAnsi="Times New Roman"/>
          <w:color w:val="1A1A1A"/>
          <w:sz w:val="24"/>
          <w:szCs w:val="24"/>
          <w:lang w:eastAsia="ru-RU"/>
        </w:rPr>
        <w:t>В соответствии с ФГОС ДО и принци</w:t>
      </w:r>
      <w:r>
        <w:rPr>
          <w:rFonts w:ascii="Times New Roman" w:hAnsi="Times New Roman"/>
          <w:color w:val="1A1A1A"/>
          <w:sz w:val="24"/>
          <w:szCs w:val="24"/>
          <w:lang w:eastAsia="ru-RU"/>
        </w:rPr>
        <w:t xml:space="preserve">пами АОП ДО для детей с РАС </w:t>
      </w:r>
      <w:r w:rsidRPr="00CC659E">
        <w:rPr>
          <w:rFonts w:ascii="Times New Roman" w:hAnsi="Times New Roman"/>
          <w:b/>
          <w:color w:val="1A1A1A"/>
          <w:sz w:val="24"/>
          <w:szCs w:val="24"/>
          <w:lang w:eastAsia="ru-RU"/>
        </w:rPr>
        <w:t xml:space="preserve">оценка качества </w:t>
      </w:r>
      <w:r w:rsidRPr="00AC1A6B">
        <w:rPr>
          <w:rFonts w:ascii="Times New Roman" w:hAnsi="Times New Roman"/>
          <w:color w:val="1A1A1A"/>
          <w:sz w:val="24"/>
          <w:szCs w:val="24"/>
          <w:lang w:eastAsia="ru-RU"/>
        </w:rPr>
        <w:t>образовательной деятельнос</w:t>
      </w:r>
      <w:r>
        <w:rPr>
          <w:rFonts w:ascii="Times New Roman" w:hAnsi="Times New Roman"/>
          <w:color w:val="1A1A1A"/>
          <w:sz w:val="24"/>
          <w:szCs w:val="24"/>
          <w:lang w:eastAsia="ru-RU"/>
        </w:rPr>
        <w:t>ти по АОП ДО для детей с РАС</w:t>
      </w:r>
      <w:r w:rsidRPr="00AC1A6B">
        <w:rPr>
          <w:rFonts w:ascii="Times New Roman" w:hAnsi="Times New Roman"/>
          <w:color w:val="1A1A1A"/>
          <w:sz w:val="24"/>
          <w:szCs w:val="24"/>
          <w:lang w:eastAsia="ru-RU"/>
        </w:rPr>
        <w:t>:</w:t>
      </w:r>
    </w:p>
    <w:p w:rsidR="005A0ADC" w:rsidRPr="00AC1A6B"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AC1A6B">
        <w:rPr>
          <w:rFonts w:ascii="Times New Roman" w:hAnsi="Times New Roman"/>
          <w:color w:val="1A1A1A"/>
          <w:sz w:val="24"/>
          <w:szCs w:val="24"/>
          <w:lang w:eastAsia="ru-RU"/>
        </w:rPr>
        <w:t>- поддерживает ценности развития и позитивной социализации ребенка раннего и</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дошкольного возраста с РАС;</w:t>
      </w:r>
    </w:p>
    <w:p w:rsidR="005A0ADC" w:rsidRPr="00AC1A6B"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AC1A6B">
        <w:rPr>
          <w:rFonts w:ascii="Times New Roman" w:hAnsi="Times New Roman"/>
          <w:color w:val="1A1A1A"/>
          <w:sz w:val="24"/>
          <w:szCs w:val="24"/>
          <w:lang w:eastAsia="ru-RU"/>
        </w:rPr>
        <w:t>- учитывает факт разнообразия путей развития ребенка с РАС в условиях</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современного общества;</w:t>
      </w:r>
    </w:p>
    <w:p w:rsidR="005A0ADC" w:rsidRPr="00AC1A6B"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AC1A6B">
        <w:rPr>
          <w:rFonts w:ascii="Times New Roman" w:hAnsi="Times New Roman"/>
          <w:color w:val="1A1A1A"/>
          <w:sz w:val="24"/>
          <w:szCs w:val="24"/>
          <w:lang w:eastAsia="ru-RU"/>
        </w:rPr>
        <w:t>- ориентирует систему дошкольного образования на поддержку вариативных</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организационных форм дошкольного образования для обучающихся с РАС;</w:t>
      </w:r>
    </w:p>
    <w:p w:rsidR="005A0ADC" w:rsidRPr="00AC1A6B" w:rsidRDefault="005A0ADC" w:rsidP="000F3D8E">
      <w:pPr>
        <w:shd w:val="clear" w:color="auto" w:fill="FFFFFF"/>
        <w:spacing w:after="0" w:line="240" w:lineRule="auto"/>
        <w:ind w:firstLine="567"/>
        <w:jc w:val="both"/>
        <w:rPr>
          <w:rFonts w:ascii="Times New Roman" w:hAnsi="Times New Roman"/>
          <w:color w:val="1A1A1A"/>
          <w:sz w:val="24"/>
          <w:szCs w:val="24"/>
          <w:lang w:eastAsia="ru-RU"/>
        </w:rPr>
      </w:pPr>
      <w:r w:rsidRPr="00AC1A6B">
        <w:rPr>
          <w:rFonts w:ascii="Times New Roman" w:hAnsi="Times New Roman"/>
          <w:color w:val="1A1A1A"/>
          <w:sz w:val="24"/>
          <w:szCs w:val="24"/>
          <w:lang w:eastAsia="ru-RU"/>
        </w:rPr>
        <w:t>-</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обеспечивает</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выбор</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методов</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и</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инструментов</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оценивания</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для</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семьи,</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образовательной организации и д</w:t>
      </w:r>
      <w:r>
        <w:rPr>
          <w:rFonts w:ascii="Times New Roman" w:hAnsi="Times New Roman"/>
          <w:color w:val="1A1A1A"/>
          <w:sz w:val="24"/>
          <w:szCs w:val="24"/>
          <w:lang w:eastAsia="ru-RU"/>
        </w:rPr>
        <w:t>ля педагогических работников ДО</w:t>
      </w:r>
      <w:r w:rsidRPr="00AC1A6B">
        <w:rPr>
          <w:rFonts w:ascii="Times New Roman" w:hAnsi="Times New Roman"/>
          <w:color w:val="1A1A1A"/>
          <w:sz w:val="24"/>
          <w:szCs w:val="24"/>
          <w:lang w:eastAsia="ru-RU"/>
        </w:rPr>
        <w:t xml:space="preserve"> в соответствии с</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 xml:space="preserve">разнообразием вариантов </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развития обучающихся с РАС в дошкольном детстве;</w:t>
      </w:r>
    </w:p>
    <w:p w:rsidR="005A0ADC" w:rsidRDefault="005A0ADC" w:rsidP="00AC1A6B">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w:t>
      </w:r>
      <w:r w:rsidRPr="00AC1A6B">
        <w:rPr>
          <w:rFonts w:ascii="Times New Roman" w:hAnsi="Times New Roman"/>
          <w:color w:val="1A1A1A"/>
          <w:sz w:val="24"/>
          <w:szCs w:val="24"/>
          <w:lang w:eastAsia="ru-RU"/>
        </w:rPr>
        <w:t>разнообразием вариантов образовательной и коррекционно-реабилитационной среды;</w:t>
      </w:r>
    </w:p>
    <w:p w:rsidR="005A0ADC" w:rsidRPr="00AC1A6B" w:rsidRDefault="005A0ADC" w:rsidP="00AC1A6B">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w:t>
      </w:r>
      <w:r w:rsidRPr="00AC1A6B">
        <w:rPr>
          <w:rFonts w:ascii="Times New Roman" w:hAnsi="Times New Roman"/>
          <w:color w:val="1A1A1A"/>
          <w:sz w:val="24"/>
          <w:szCs w:val="24"/>
          <w:lang w:eastAsia="ru-RU"/>
        </w:rPr>
        <w:t xml:space="preserve"> с</w:t>
      </w:r>
      <w:r>
        <w:rPr>
          <w:rFonts w:ascii="Times New Roman" w:hAnsi="Times New Roman"/>
          <w:color w:val="1A1A1A"/>
          <w:sz w:val="24"/>
          <w:szCs w:val="24"/>
          <w:lang w:eastAsia="ru-RU"/>
        </w:rPr>
        <w:t xml:space="preserve"> </w:t>
      </w:r>
      <w:r w:rsidRPr="00AC1A6B">
        <w:rPr>
          <w:rFonts w:ascii="Times New Roman" w:hAnsi="Times New Roman"/>
          <w:color w:val="1A1A1A"/>
          <w:sz w:val="24"/>
          <w:szCs w:val="24"/>
          <w:lang w:eastAsia="ru-RU"/>
        </w:rPr>
        <w:t>разнообразием местных условий;</w:t>
      </w:r>
    </w:p>
    <w:p w:rsidR="005A0ADC"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представляет собой основу для развивающего управ</w:t>
      </w:r>
      <w:r>
        <w:rPr>
          <w:rFonts w:ascii="Times New Roman" w:hAnsi="Times New Roman"/>
          <w:color w:val="1A1A1A"/>
          <w:sz w:val="24"/>
          <w:szCs w:val="24"/>
          <w:lang w:eastAsia="ru-RU"/>
        </w:rPr>
        <w:t>ления АОП ДО для детей с РАС ДО</w:t>
      </w:r>
      <w:r w:rsidRPr="00CC659E">
        <w:rPr>
          <w:rFonts w:ascii="Times New Roman" w:hAnsi="Times New Roman"/>
          <w:color w:val="1A1A1A"/>
          <w:sz w:val="24"/>
          <w:szCs w:val="24"/>
          <w:lang w:eastAsia="ru-RU"/>
        </w:rPr>
        <w:t xml:space="preserve"> для</w:t>
      </w:r>
      <w:r>
        <w:rPr>
          <w:rFonts w:ascii="Times New Roman" w:hAnsi="Times New Roman"/>
          <w:color w:val="1A1A1A"/>
          <w:sz w:val="24"/>
          <w:szCs w:val="24"/>
          <w:lang w:eastAsia="ru-RU"/>
        </w:rPr>
        <w:t xml:space="preserve"> обучающихся с РАС на уровне ДО</w:t>
      </w:r>
      <w:r w:rsidRPr="00CC659E">
        <w:rPr>
          <w:rFonts w:ascii="Times New Roman" w:hAnsi="Times New Roman"/>
          <w:color w:val="1A1A1A"/>
          <w:sz w:val="24"/>
          <w:szCs w:val="24"/>
          <w:lang w:eastAsia="ru-RU"/>
        </w:rPr>
        <w:t>.</w:t>
      </w:r>
    </w:p>
    <w:p w:rsidR="005A0ADC" w:rsidRPr="00CC659E"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xml:space="preserve"> Система оценки качества реализаци</w:t>
      </w:r>
      <w:r>
        <w:rPr>
          <w:rFonts w:ascii="Times New Roman" w:hAnsi="Times New Roman"/>
          <w:color w:val="1A1A1A"/>
          <w:sz w:val="24"/>
          <w:szCs w:val="24"/>
          <w:lang w:eastAsia="ru-RU"/>
        </w:rPr>
        <w:t>и АОП ДО для детей с РАС на уровне ДО</w:t>
      </w:r>
      <w:r w:rsidRPr="00CC659E">
        <w:rPr>
          <w:rFonts w:ascii="Times New Roman" w:hAnsi="Times New Roman"/>
          <w:color w:val="1A1A1A"/>
          <w:sz w:val="24"/>
          <w:szCs w:val="24"/>
          <w:lang w:eastAsia="ru-RU"/>
        </w:rPr>
        <w:t xml:space="preserve"> обеспечивает участие всех участников образовательных отношений и в то же время выполняет свою основную задачу – обеспечивать развитие системы дошкольного образования в соответствии с принципами и требованиями ФГОС ДО.</w:t>
      </w:r>
    </w:p>
    <w:p w:rsidR="005A0ADC"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АОП ДО для детей с РАС</w:t>
      </w:r>
      <w:r w:rsidRPr="00CC659E">
        <w:rPr>
          <w:rFonts w:ascii="Times New Roman" w:hAnsi="Times New Roman"/>
          <w:color w:val="1A1A1A"/>
          <w:sz w:val="24"/>
          <w:szCs w:val="24"/>
          <w:lang w:eastAsia="ru-RU"/>
        </w:rPr>
        <w:t xml:space="preserve"> предусмотрены следующие уровни системы</w:t>
      </w:r>
      <w:r>
        <w:rPr>
          <w:rFonts w:ascii="Times New Roman" w:hAnsi="Times New Roman"/>
          <w:color w:val="1A1A1A"/>
          <w:sz w:val="24"/>
          <w:szCs w:val="24"/>
          <w:lang w:eastAsia="ru-RU"/>
        </w:rPr>
        <w:t xml:space="preserve"> </w:t>
      </w:r>
      <w:r w:rsidRPr="00CC659E">
        <w:rPr>
          <w:rFonts w:ascii="Times New Roman" w:hAnsi="Times New Roman"/>
          <w:color w:val="1A1A1A"/>
          <w:sz w:val="24"/>
          <w:szCs w:val="24"/>
          <w:lang w:eastAsia="ru-RU"/>
        </w:rPr>
        <w:t xml:space="preserve">оценки качества: </w:t>
      </w:r>
    </w:p>
    <w:p w:rsidR="005A0ADC" w:rsidRPr="00CC659E" w:rsidRDefault="005A0ADC" w:rsidP="00567D45">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 xml:space="preserve">- </w:t>
      </w:r>
      <w:r w:rsidRPr="00CC659E">
        <w:rPr>
          <w:rFonts w:ascii="Times New Roman" w:hAnsi="Times New Roman"/>
          <w:color w:val="1A1A1A"/>
          <w:sz w:val="24"/>
          <w:szCs w:val="24"/>
          <w:lang w:eastAsia="ru-RU"/>
        </w:rPr>
        <w:t xml:space="preserve">диагностика развития дошкольного возраста с РАС, используемая как профессиональный инструмент педагогического работника с целью получения обратной связи от собственных педагогических действий </w:t>
      </w:r>
      <w:r>
        <w:rPr>
          <w:rFonts w:ascii="Times New Roman" w:hAnsi="Times New Roman"/>
          <w:color w:val="1A1A1A"/>
          <w:sz w:val="24"/>
          <w:szCs w:val="24"/>
          <w:lang w:eastAsia="ru-RU"/>
        </w:rPr>
        <w:t xml:space="preserve">и </w:t>
      </w:r>
      <w:r w:rsidRPr="00CC659E">
        <w:rPr>
          <w:rFonts w:ascii="Times New Roman" w:hAnsi="Times New Roman"/>
          <w:color w:val="1A1A1A"/>
          <w:sz w:val="24"/>
          <w:szCs w:val="24"/>
          <w:lang w:eastAsia="ru-RU"/>
        </w:rPr>
        <w:t>планирования дальнейшей индивидуальной работы с детьми с РАС</w:t>
      </w:r>
      <w:r>
        <w:rPr>
          <w:rFonts w:ascii="Times New Roman" w:hAnsi="Times New Roman"/>
          <w:color w:val="1A1A1A"/>
          <w:sz w:val="24"/>
          <w:szCs w:val="24"/>
          <w:lang w:eastAsia="ru-RU"/>
        </w:rPr>
        <w:t xml:space="preserve"> по АОП ДО для детей с РАС</w:t>
      </w:r>
      <w:r w:rsidRPr="00CC659E">
        <w:rPr>
          <w:rFonts w:ascii="Times New Roman" w:hAnsi="Times New Roman"/>
          <w:color w:val="1A1A1A"/>
          <w:sz w:val="24"/>
          <w:szCs w:val="24"/>
          <w:lang w:eastAsia="ru-RU"/>
        </w:rPr>
        <w:t>;</w:t>
      </w:r>
    </w:p>
    <w:p w:rsidR="005A0ADC" w:rsidRPr="00CC659E"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в</w:t>
      </w:r>
      <w:r>
        <w:rPr>
          <w:rFonts w:ascii="Times New Roman" w:hAnsi="Times New Roman"/>
          <w:color w:val="1A1A1A"/>
          <w:sz w:val="24"/>
          <w:szCs w:val="24"/>
          <w:lang w:eastAsia="ru-RU"/>
        </w:rPr>
        <w:t>нутренняя оценка, самооценка ДО</w:t>
      </w:r>
      <w:r w:rsidRPr="00CC659E">
        <w:rPr>
          <w:rFonts w:ascii="Times New Roman" w:hAnsi="Times New Roman"/>
          <w:color w:val="1A1A1A"/>
          <w:sz w:val="24"/>
          <w:szCs w:val="24"/>
          <w:lang w:eastAsia="ru-RU"/>
        </w:rPr>
        <w:t>;</w:t>
      </w:r>
    </w:p>
    <w:p w:rsidR="005A0ADC" w:rsidRPr="00CC659E"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 внешняя оценка ДО</w:t>
      </w:r>
      <w:r w:rsidRPr="00CC659E">
        <w:rPr>
          <w:rFonts w:ascii="Times New Roman" w:hAnsi="Times New Roman"/>
          <w:color w:val="1A1A1A"/>
          <w:sz w:val="24"/>
          <w:szCs w:val="24"/>
          <w:lang w:eastAsia="ru-RU"/>
        </w:rPr>
        <w:t>, в том числе независимая профессиональная и общественная оценка.</w:t>
      </w:r>
    </w:p>
    <w:p w:rsidR="005A0ADC" w:rsidRPr="00CC659E" w:rsidRDefault="005A0ADC" w:rsidP="00567D45">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На уровне ДО</w:t>
      </w:r>
      <w:r w:rsidRPr="00CC659E">
        <w:rPr>
          <w:rFonts w:ascii="Times New Roman" w:hAnsi="Times New Roman"/>
          <w:color w:val="1A1A1A"/>
          <w:sz w:val="24"/>
          <w:szCs w:val="24"/>
          <w:lang w:eastAsia="ru-RU"/>
        </w:rPr>
        <w:t xml:space="preserve"> система оценки качеств</w:t>
      </w:r>
      <w:r>
        <w:rPr>
          <w:rFonts w:ascii="Times New Roman" w:hAnsi="Times New Roman"/>
          <w:color w:val="1A1A1A"/>
          <w:sz w:val="24"/>
          <w:szCs w:val="24"/>
          <w:lang w:eastAsia="ru-RU"/>
        </w:rPr>
        <w:t>а реализации АОП ДО для детей с РАС</w:t>
      </w:r>
      <w:r w:rsidRPr="00CC659E">
        <w:rPr>
          <w:rFonts w:ascii="Times New Roman" w:hAnsi="Times New Roman"/>
          <w:color w:val="1A1A1A"/>
          <w:sz w:val="24"/>
          <w:szCs w:val="24"/>
          <w:lang w:eastAsia="ru-RU"/>
        </w:rPr>
        <w:t xml:space="preserve"> решает задачи:</w:t>
      </w:r>
    </w:p>
    <w:p w:rsidR="005A0ADC" w:rsidRPr="00CC659E"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повышение качества реали</w:t>
      </w:r>
      <w:r>
        <w:rPr>
          <w:rFonts w:ascii="Times New Roman" w:hAnsi="Times New Roman"/>
          <w:color w:val="1A1A1A"/>
          <w:sz w:val="24"/>
          <w:szCs w:val="24"/>
          <w:lang w:eastAsia="ru-RU"/>
        </w:rPr>
        <w:t>зации АОП ДО для детей с РАС ДО</w:t>
      </w:r>
      <w:r w:rsidRPr="00CC659E">
        <w:rPr>
          <w:rFonts w:ascii="Times New Roman" w:hAnsi="Times New Roman"/>
          <w:color w:val="1A1A1A"/>
          <w:sz w:val="24"/>
          <w:szCs w:val="24"/>
          <w:lang w:eastAsia="ru-RU"/>
        </w:rPr>
        <w:t>;</w:t>
      </w:r>
    </w:p>
    <w:p w:rsidR="005A0ADC" w:rsidRPr="00CC659E"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реализация требований ФГОС ДО к структуре, условиям и целевым ориен</w:t>
      </w:r>
      <w:r>
        <w:rPr>
          <w:rFonts w:ascii="Times New Roman" w:hAnsi="Times New Roman"/>
          <w:color w:val="1A1A1A"/>
          <w:sz w:val="24"/>
          <w:szCs w:val="24"/>
          <w:lang w:eastAsia="ru-RU"/>
        </w:rPr>
        <w:t>тирам АОП ДО для детей с РАС ДО</w:t>
      </w:r>
      <w:r w:rsidRPr="00CC659E">
        <w:rPr>
          <w:rFonts w:ascii="Times New Roman" w:hAnsi="Times New Roman"/>
          <w:color w:val="1A1A1A"/>
          <w:sz w:val="24"/>
          <w:szCs w:val="24"/>
          <w:lang w:eastAsia="ru-RU"/>
        </w:rPr>
        <w:t>;</w:t>
      </w:r>
    </w:p>
    <w:p w:rsidR="005A0ADC" w:rsidRPr="00CC659E"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обеспечение объективной экспертизы деятельности ДОУ в процессе оценки</w:t>
      </w:r>
      <w:r>
        <w:rPr>
          <w:rFonts w:ascii="Times New Roman" w:hAnsi="Times New Roman"/>
          <w:color w:val="1A1A1A"/>
          <w:sz w:val="24"/>
          <w:szCs w:val="24"/>
          <w:lang w:eastAsia="ru-RU"/>
        </w:rPr>
        <w:t xml:space="preserve"> </w:t>
      </w:r>
      <w:r w:rsidRPr="00CC659E">
        <w:rPr>
          <w:rFonts w:ascii="Times New Roman" w:hAnsi="Times New Roman"/>
          <w:color w:val="1A1A1A"/>
          <w:sz w:val="24"/>
          <w:szCs w:val="24"/>
          <w:lang w:eastAsia="ru-RU"/>
        </w:rPr>
        <w:t>кач</w:t>
      </w:r>
      <w:r>
        <w:rPr>
          <w:rFonts w:ascii="Times New Roman" w:hAnsi="Times New Roman"/>
          <w:color w:val="1A1A1A"/>
          <w:sz w:val="24"/>
          <w:szCs w:val="24"/>
          <w:lang w:eastAsia="ru-RU"/>
        </w:rPr>
        <w:t>ества АОП ДО для детей с РАС ДО</w:t>
      </w:r>
      <w:r w:rsidRPr="00CC659E">
        <w:rPr>
          <w:rFonts w:ascii="Times New Roman" w:hAnsi="Times New Roman"/>
          <w:color w:val="1A1A1A"/>
          <w:sz w:val="24"/>
          <w:szCs w:val="24"/>
          <w:lang w:eastAsia="ru-RU"/>
        </w:rPr>
        <w:t>;</w:t>
      </w:r>
    </w:p>
    <w:p w:rsidR="005A0ADC" w:rsidRPr="00CC659E"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задание ориентиров педагогическим работникам в их профессиональной</w:t>
      </w:r>
      <w:r>
        <w:rPr>
          <w:rFonts w:ascii="Times New Roman" w:hAnsi="Times New Roman"/>
          <w:color w:val="1A1A1A"/>
          <w:sz w:val="24"/>
          <w:szCs w:val="24"/>
          <w:lang w:eastAsia="ru-RU"/>
        </w:rPr>
        <w:t xml:space="preserve"> </w:t>
      </w:r>
      <w:r w:rsidRPr="00CC659E">
        <w:rPr>
          <w:rFonts w:ascii="Times New Roman" w:hAnsi="Times New Roman"/>
          <w:color w:val="1A1A1A"/>
          <w:sz w:val="24"/>
          <w:szCs w:val="24"/>
          <w:lang w:eastAsia="ru-RU"/>
        </w:rPr>
        <w:t>деятел</w:t>
      </w:r>
      <w:r>
        <w:rPr>
          <w:rFonts w:ascii="Times New Roman" w:hAnsi="Times New Roman"/>
          <w:color w:val="1A1A1A"/>
          <w:sz w:val="24"/>
          <w:szCs w:val="24"/>
          <w:lang w:eastAsia="ru-RU"/>
        </w:rPr>
        <w:t>ьности и перспектив развития ДО</w:t>
      </w:r>
      <w:r w:rsidRPr="00CC659E">
        <w:rPr>
          <w:rFonts w:ascii="Times New Roman" w:hAnsi="Times New Roman"/>
          <w:color w:val="1A1A1A"/>
          <w:sz w:val="24"/>
          <w:szCs w:val="24"/>
          <w:lang w:eastAsia="ru-RU"/>
        </w:rPr>
        <w:t>;</w:t>
      </w:r>
    </w:p>
    <w:p w:rsidR="005A0ADC" w:rsidRPr="00CC659E"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создание оснований преемственности между дошкольным и начальным общим</w:t>
      </w:r>
      <w:r>
        <w:rPr>
          <w:rFonts w:ascii="Times New Roman" w:hAnsi="Times New Roman"/>
          <w:color w:val="1A1A1A"/>
          <w:sz w:val="24"/>
          <w:szCs w:val="24"/>
          <w:lang w:eastAsia="ru-RU"/>
        </w:rPr>
        <w:t xml:space="preserve"> </w:t>
      </w:r>
      <w:r w:rsidRPr="00CC659E">
        <w:rPr>
          <w:rFonts w:ascii="Times New Roman" w:hAnsi="Times New Roman"/>
          <w:color w:val="1A1A1A"/>
          <w:sz w:val="24"/>
          <w:szCs w:val="24"/>
          <w:lang w:eastAsia="ru-RU"/>
        </w:rPr>
        <w:t>образованием обучающихся с РАС.</w:t>
      </w:r>
    </w:p>
    <w:p w:rsidR="005A0ADC" w:rsidRDefault="005A0ADC" w:rsidP="00C21080">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xml:space="preserve"> Важнейшим элементом системы обеспечения качества </w:t>
      </w:r>
      <w:r>
        <w:rPr>
          <w:rFonts w:ascii="Times New Roman" w:hAnsi="Times New Roman"/>
          <w:color w:val="1A1A1A"/>
          <w:sz w:val="24"/>
          <w:szCs w:val="24"/>
          <w:lang w:eastAsia="ru-RU"/>
        </w:rPr>
        <w:t xml:space="preserve">дошкольного </w:t>
      </w:r>
      <w:r w:rsidRPr="00CC659E">
        <w:rPr>
          <w:rFonts w:ascii="Times New Roman" w:hAnsi="Times New Roman"/>
          <w:color w:val="1A1A1A"/>
          <w:sz w:val="24"/>
          <w:szCs w:val="24"/>
          <w:lang w:eastAsia="ru-RU"/>
        </w:rPr>
        <w:t>образования в ДО</w:t>
      </w:r>
      <w:r>
        <w:rPr>
          <w:rFonts w:ascii="Times New Roman" w:hAnsi="Times New Roman"/>
          <w:color w:val="1A1A1A"/>
          <w:sz w:val="24"/>
          <w:szCs w:val="24"/>
          <w:lang w:eastAsia="ru-RU"/>
        </w:rPr>
        <w:t>О</w:t>
      </w:r>
      <w:r w:rsidRPr="00CC659E">
        <w:rPr>
          <w:rFonts w:ascii="Times New Roman" w:hAnsi="Times New Roman"/>
          <w:color w:val="1A1A1A"/>
          <w:sz w:val="24"/>
          <w:szCs w:val="24"/>
          <w:lang w:eastAsia="ru-RU"/>
        </w:rPr>
        <w:t xml:space="preserve"> является оценка качества психолого-педагогических условий</w:t>
      </w:r>
      <w:r>
        <w:rPr>
          <w:rFonts w:ascii="Times New Roman" w:hAnsi="Times New Roman"/>
          <w:color w:val="1A1A1A"/>
          <w:sz w:val="24"/>
          <w:szCs w:val="24"/>
          <w:lang w:eastAsia="ru-RU"/>
        </w:rPr>
        <w:t xml:space="preserve"> </w:t>
      </w:r>
      <w:r w:rsidRPr="00CC659E">
        <w:rPr>
          <w:rFonts w:ascii="Times New Roman" w:hAnsi="Times New Roman"/>
          <w:color w:val="1A1A1A"/>
          <w:sz w:val="24"/>
          <w:szCs w:val="24"/>
          <w:lang w:eastAsia="ru-RU"/>
        </w:rPr>
        <w:t xml:space="preserve">реализации, адаптированной основной образовательной программы, и </w:t>
      </w:r>
      <w:r>
        <w:rPr>
          <w:rFonts w:ascii="Times New Roman" w:hAnsi="Times New Roman"/>
          <w:color w:val="1A1A1A"/>
          <w:sz w:val="24"/>
          <w:szCs w:val="24"/>
          <w:lang w:eastAsia="ru-RU"/>
        </w:rPr>
        <w:t xml:space="preserve">именно </w:t>
      </w:r>
      <w:r w:rsidRPr="00CC659E">
        <w:rPr>
          <w:rFonts w:ascii="Times New Roman" w:hAnsi="Times New Roman"/>
          <w:color w:val="1A1A1A"/>
          <w:sz w:val="24"/>
          <w:szCs w:val="24"/>
          <w:lang w:eastAsia="ru-RU"/>
        </w:rPr>
        <w:t xml:space="preserve">психолого-педагогические условия являются основным предметом  оценки </w:t>
      </w:r>
      <w:r>
        <w:rPr>
          <w:rFonts w:ascii="Times New Roman" w:hAnsi="Times New Roman"/>
          <w:color w:val="1A1A1A"/>
          <w:sz w:val="24"/>
          <w:szCs w:val="24"/>
          <w:lang w:eastAsia="ru-RU"/>
        </w:rPr>
        <w:t xml:space="preserve">в </w:t>
      </w:r>
      <w:r w:rsidRPr="00CC659E">
        <w:rPr>
          <w:rFonts w:ascii="Times New Roman" w:hAnsi="Times New Roman"/>
          <w:color w:val="1A1A1A"/>
          <w:sz w:val="24"/>
          <w:szCs w:val="24"/>
          <w:lang w:eastAsia="ru-RU"/>
        </w:rPr>
        <w:t>предлагаемой системе оценки качества образования на уровне ДОУ, что позволяет выстроить систему оценки и повышения качества вариативного, развивающего дошкольного образования в соответствии с ФГОС ДО посредством экспертизы условий реализации АОП ДО для детей с РАС ДО</w:t>
      </w:r>
      <w:r>
        <w:rPr>
          <w:rFonts w:ascii="Times New Roman" w:hAnsi="Times New Roman"/>
          <w:color w:val="1A1A1A"/>
          <w:sz w:val="24"/>
          <w:szCs w:val="24"/>
          <w:lang w:eastAsia="ru-RU"/>
        </w:rPr>
        <w:t>О</w:t>
      </w:r>
      <w:r w:rsidRPr="00CC659E">
        <w:rPr>
          <w:rFonts w:ascii="Times New Roman" w:hAnsi="Times New Roman"/>
          <w:color w:val="1A1A1A"/>
          <w:sz w:val="24"/>
          <w:szCs w:val="24"/>
          <w:lang w:eastAsia="ru-RU"/>
        </w:rPr>
        <w:t>. Ключевым уровнем оценки является уровень образовательного процесса, в котором непосредственно участвует ребенок с РАС, его семья и</w:t>
      </w:r>
      <w:r>
        <w:rPr>
          <w:rFonts w:ascii="Times New Roman" w:hAnsi="Times New Roman"/>
          <w:color w:val="1A1A1A"/>
          <w:sz w:val="24"/>
          <w:szCs w:val="24"/>
          <w:lang w:eastAsia="ru-RU"/>
        </w:rPr>
        <w:t xml:space="preserve"> педагогический коллектив ДОО.</w:t>
      </w:r>
    </w:p>
    <w:p w:rsidR="005A0ADC" w:rsidRPr="00C21080" w:rsidRDefault="005A0ADC" w:rsidP="00C21080">
      <w:pPr>
        <w:shd w:val="clear" w:color="auto" w:fill="FFFFFF"/>
        <w:spacing w:after="0" w:line="240" w:lineRule="auto"/>
        <w:ind w:firstLine="709"/>
        <w:jc w:val="both"/>
        <w:rPr>
          <w:rFonts w:ascii="Times New Roman" w:hAnsi="Times New Roman"/>
          <w:b/>
          <w:color w:val="1A1A1A"/>
          <w:sz w:val="24"/>
          <w:szCs w:val="24"/>
          <w:lang w:eastAsia="ru-RU"/>
        </w:rPr>
      </w:pPr>
      <w:r w:rsidRPr="00CC659E">
        <w:rPr>
          <w:rFonts w:ascii="Times New Roman" w:hAnsi="Times New Roman"/>
          <w:color w:val="1A1A1A"/>
          <w:sz w:val="24"/>
          <w:szCs w:val="24"/>
          <w:lang w:eastAsia="ru-RU"/>
        </w:rPr>
        <w:t xml:space="preserve"> </w:t>
      </w:r>
      <w:r w:rsidRPr="00C21080">
        <w:rPr>
          <w:rFonts w:ascii="Times New Roman" w:hAnsi="Times New Roman"/>
          <w:b/>
          <w:color w:val="1A1A1A"/>
          <w:sz w:val="24"/>
          <w:szCs w:val="24"/>
          <w:lang w:eastAsia="ru-RU"/>
        </w:rPr>
        <w:t>Система оценки качества дошкольного образования:</w:t>
      </w:r>
    </w:p>
    <w:p w:rsidR="005A0ADC" w:rsidRPr="00CC659E"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сфокусирована на оценивании психолого-педагогических и других условий</w:t>
      </w:r>
    </w:p>
    <w:p w:rsidR="005A0ADC" w:rsidRPr="00CC659E" w:rsidRDefault="005A0ADC" w:rsidP="00C21080">
      <w:pPr>
        <w:shd w:val="clear" w:color="auto" w:fill="FFFFFF"/>
        <w:spacing w:after="0" w:line="240" w:lineRule="auto"/>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реал</w:t>
      </w:r>
      <w:r>
        <w:rPr>
          <w:rFonts w:ascii="Times New Roman" w:hAnsi="Times New Roman"/>
          <w:color w:val="1A1A1A"/>
          <w:sz w:val="24"/>
          <w:szCs w:val="24"/>
          <w:lang w:eastAsia="ru-RU"/>
        </w:rPr>
        <w:t>изации АОП ДО для детей с РАС</w:t>
      </w:r>
      <w:r w:rsidRPr="00CC659E">
        <w:rPr>
          <w:rFonts w:ascii="Times New Roman" w:hAnsi="Times New Roman"/>
          <w:color w:val="1A1A1A"/>
          <w:sz w:val="24"/>
          <w:szCs w:val="24"/>
          <w:lang w:eastAsia="ru-RU"/>
        </w:rPr>
        <w:t xml:space="preserve"> в</w:t>
      </w:r>
      <w:r>
        <w:rPr>
          <w:rFonts w:ascii="Times New Roman" w:hAnsi="Times New Roman"/>
          <w:color w:val="1A1A1A"/>
          <w:sz w:val="24"/>
          <w:szCs w:val="24"/>
          <w:lang w:eastAsia="ru-RU"/>
        </w:rPr>
        <w:t xml:space="preserve"> пяти образовательных областях, </w:t>
      </w:r>
      <w:r w:rsidRPr="00CC659E">
        <w:rPr>
          <w:rFonts w:ascii="Times New Roman" w:hAnsi="Times New Roman"/>
          <w:color w:val="1A1A1A"/>
          <w:sz w:val="24"/>
          <w:szCs w:val="24"/>
          <w:lang w:eastAsia="ru-RU"/>
        </w:rPr>
        <w:t>определенных ФГОС ДО;</w:t>
      </w:r>
    </w:p>
    <w:p w:rsidR="005A0ADC" w:rsidRPr="00CC659E"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учитывает образовательные предпочтения и удовлетворенность дошкольным</w:t>
      </w:r>
      <w:r>
        <w:rPr>
          <w:rFonts w:ascii="Times New Roman" w:hAnsi="Times New Roman"/>
          <w:color w:val="1A1A1A"/>
          <w:sz w:val="24"/>
          <w:szCs w:val="24"/>
          <w:lang w:eastAsia="ru-RU"/>
        </w:rPr>
        <w:t xml:space="preserve"> </w:t>
      </w:r>
      <w:r w:rsidRPr="00CC659E">
        <w:rPr>
          <w:rFonts w:ascii="Times New Roman" w:hAnsi="Times New Roman"/>
          <w:color w:val="1A1A1A"/>
          <w:sz w:val="24"/>
          <w:szCs w:val="24"/>
          <w:lang w:eastAsia="ru-RU"/>
        </w:rPr>
        <w:t>образованием со стороны семьи ребенка;</w:t>
      </w:r>
    </w:p>
    <w:p w:rsidR="005A0ADC" w:rsidRPr="00CC659E"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исключает использование оценки индивидуального развития ребен</w:t>
      </w:r>
      <w:r>
        <w:rPr>
          <w:rFonts w:ascii="Times New Roman" w:hAnsi="Times New Roman"/>
          <w:color w:val="1A1A1A"/>
          <w:sz w:val="24"/>
          <w:szCs w:val="24"/>
          <w:lang w:eastAsia="ru-RU"/>
        </w:rPr>
        <w:t>ка в контексте оценки работы ДО</w:t>
      </w:r>
      <w:r w:rsidRPr="00CC659E">
        <w:rPr>
          <w:rFonts w:ascii="Times New Roman" w:hAnsi="Times New Roman"/>
          <w:color w:val="1A1A1A"/>
          <w:sz w:val="24"/>
          <w:szCs w:val="24"/>
          <w:lang w:eastAsia="ru-RU"/>
        </w:rPr>
        <w:t>;</w:t>
      </w:r>
    </w:p>
    <w:p w:rsidR="005A0ADC" w:rsidRPr="00CB7941" w:rsidRDefault="005A0ADC" w:rsidP="00C21080">
      <w:pPr>
        <w:shd w:val="clear" w:color="auto" w:fill="FFFFFF"/>
        <w:spacing w:after="0" w:line="240" w:lineRule="auto"/>
        <w:ind w:firstLine="709"/>
        <w:jc w:val="both"/>
        <w:rPr>
          <w:rFonts w:ascii="Times New Roman" w:hAnsi="Times New Roman"/>
          <w:sz w:val="24"/>
          <w:szCs w:val="24"/>
          <w:lang w:eastAsia="ru-RU"/>
        </w:rPr>
      </w:pPr>
      <w:r w:rsidRPr="00CB7941">
        <w:rPr>
          <w:rFonts w:ascii="Times New Roman" w:hAnsi="Times New Roman"/>
          <w:sz w:val="24"/>
          <w:szCs w:val="24"/>
          <w:lang w:eastAsia="ru-RU"/>
        </w:rPr>
        <w:t>- исключает унификацию и поддерживает вариативность форм и методов дошкольного образования;</w:t>
      </w:r>
    </w:p>
    <w:p w:rsidR="005A0ADC" w:rsidRPr="00CB7941" w:rsidRDefault="005A0ADC" w:rsidP="00CC659E">
      <w:pPr>
        <w:shd w:val="clear" w:color="auto" w:fill="FFFFFF"/>
        <w:spacing w:after="0" w:line="240" w:lineRule="auto"/>
        <w:ind w:firstLine="709"/>
        <w:jc w:val="both"/>
        <w:rPr>
          <w:rFonts w:ascii="Times New Roman" w:hAnsi="Times New Roman"/>
          <w:sz w:val="24"/>
          <w:szCs w:val="24"/>
          <w:lang w:eastAsia="ru-RU"/>
        </w:rPr>
      </w:pPr>
      <w:r w:rsidRPr="00CB7941">
        <w:rPr>
          <w:rFonts w:ascii="Times New Roman" w:hAnsi="Times New Roman"/>
          <w:sz w:val="24"/>
          <w:szCs w:val="24"/>
          <w:lang w:eastAsia="ru-RU"/>
        </w:rPr>
        <w:t>- способствует открытости по отношению к ожиданиям ребенка с РАС, семьи,</w:t>
      </w:r>
    </w:p>
    <w:p w:rsidR="005A0ADC" w:rsidRPr="00CC659E" w:rsidRDefault="005A0ADC" w:rsidP="00C21080">
      <w:pPr>
        <w:shd w:val="clear" w:color="auto" w:fill="FFFFFF"/>
        <w:spacing w:after="0" w:line="240" w:lineRule="auto"/>
        <w:jc w:val="both"/>
        <w:rPr>
          <w:rFonts w:ascii="Times New Roman" w:hAnsi="Times New Roman"/>
          <w:color w:val="1A1A1A"/>
          <w:sz w:val="24"/>
          <w:szCs w:val="24"/>
          <w:lang w:eastAsia="ru-RU"/>
        </w:rPr>
      </w:pPr>
      <w:r w:rsidRPr="00CB7941">
        <w:rPr>
          <w:rFonts w:ascii="Times New Roman" w:hAnsi="Times New Roman"/>
          <w:sz w:val="24"/>
          <w:szCs w:val="24"/>
          <w:lang w:eastAsia="ru-RU"/>
        </w:rPr>
        <w:t>педагогических</w:t>
      </w:r>
      <w:r w:rsidRPr="00CC659E">
        <w:rPr>
          <w:rFonts w:ascii="Times New Roman" w:hAnsi="Times New Roman"/>
          <w:color w:val="1A1A1A"/>
          <w:sz w:val="24"/>
          <w:szCs w:val="24"/>
          <w:lang w:eastAsia="ru-RU"/>
        </w:rPr>
        <w:t xml:space="preserve"> работников, общества и государства;</w:t>
      </w:r>
    </w:p>
    <w:p w:rsidR="005A0ADC" w:rsidRPr="00CC659E" w:rsidRDefault="005A0ADC" w:rsidP="00C21080">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включает как оценку педагогическими рабо</w:t>
      </w:r>
      <w:r>
        <w:rPr>
          <w:rFonts w:ascii="Times New Roman" w:hAnsi="Times New Roman"/>
          <w:color w:val="1A1A1A"/>
          <w:sz w:val="24"/>
          <w:szCs w:val="24"/>
          <w:lang w:eastAsia="ru-RU"/>
        </w:rPr>
        <w:t xml:space="preserve">тниками ДО собственной работы, </w:t>
      </w:r>
      <w:r w:rsidRPr="00CC659E">
        <w:rPr>
          <w:rFonts w:ascii="Times New Roman" w:hAnsi="Times New Roman"/>
          <w:color w:val="1A1A1A"/>
          <w:sz w:val="24"/>
          <w:szCs w:val="24"/>
          <w:lang w:eastAsia="ru-RU"/>
        </w:rPr>
        <w:t xml:space="preserve">так и независимую профессиональную и общественную оценку </w:t>
      </w:r>
      <w:r>
        <w:rPr>
          <w:rFonts w:ascii="Times New Roman" w:hAnsi="Times New Roman"/>
          <w:color w:val="1A1A1A"/>
          <w:sz w:val="24"/>
          <w:szCs w:val="24"/>
          <w:lang w:eastAsia="ru-RU"/>
        </w:rPr>
        <w:t xml:space="preserve">условий </w:t>
      </w:r>
      <w:r w:rsidRPr="00CC659E">
        <w:rPr>
          <w:rFonts w:ascii="Times New Roman" w:hAnsi="Times New Roman"/>
          <w:color w:val="1A1A1A"/>
          <w:sz w:val="24"/>
          <w:szCs w:val="24"/>
          <w:lang w:eastAsia="ru-RU"/>
        </w:rPr>
        <w:t>об</w:t>
      </w:r>
      <w:r>
        <w:rPr>
          <w:rFonts w:ascii="Times New Roman" w:hAnsi="Times New Roman"/>
          <w:color w:val="1A1A1A"/>
          <w:sz w:val="24"/>
          <w:szCs w:val="24"/>
          <w:lang w:eastAsia="ru-RU"/>
        </w:rPr>
        <w:t>разовательной деятельности в ДО</w:t>
      </w:r>
      <w:r w:rsidRPr="00CC659E">
        <w:rPr>
          <w:rFonts w:ascii="Times New Roman" w:hAnsi="Times New Roman"/>
          <w:color w:val="1A1A1A"/>
          <w:sz w:val="24"/>
          <w:szCs w:val="24"/>
          <w:lang w:eastAsia="ru-RU"/>
        </w:rPr>
        <w:t>;</w:t>
      </w:r>
    </w:p>
    <w:p w:rsidR="005A0ADC" w:rsidRPr="00CC659E" w:rsidRDefault="005A0ADC" w:rsidP="00CC659E">
      <w:pPr>
        <w:shd w:val="clear" w:color="auto" w:fill="FFFFFF"/>
        <w:spacing w:after="0" w:line="240" w:lineRule="auto"/>
        <w:ind w:firstLine="709"/>
        <w:jc w:val="both"/>
        <w:rPr>
          <w:rFonts w:ascii="Times New Roman" w:hAnsi="Times New Roman"/>
          <w:color w:val="1A1A1A"/>
          <w:sz w:val="24"/>
          <w:szCs w:val="24"/>
          <w:lang w:eastAsia="ru-RU"/>
        </w:rPr>
      </w:pPr>
      <w:r w:rsidRPr="00CC659E">
        <w:rPr>
          <w:rFonts w:ascii="Times New Roman" w:hAnsi="Times New Roman"/>
          <w:color w:val="1A1A1A"/>
          <w:sz w:val="24"/>
          <w:szCs w:val="24"/>
          <w:lang w:eastAsia="ru-RU"/>
        </w:rPr>
        <w:t>- использует единые инструменты, оценивающие условия реализации АОП ДО</w:t>
      </w:r>
    </w:p>
    <w:p w:rsidR="005A0ADC" w:rsidRPr="00CC659E" w:rsidRDefault="005A0ADC" w:rsidP="00161334">
      <w:pPr>
        <w:shd w:val="clear" w:color="auto" w:fill="FFFFFF"/>
        <w:spacing w:after="0" w:line="240" w:lineRule="auto"/>
        <w:jc w:val="both"/>
        <w:rPr>
          <w:rFonts w:ascii="Times New Roman" w:hAnsi="Times New Roman"/>
          <w:color w:val="1A1A1A"/>
          <w:sz w:val="24"/>
          <w:szCs w:val="24"/>
          <w:lang w:eastAsia="ru-RU"/>
        </w:rPr>
      </w:pPr>
      <w:r>
        <w:rPr>
          <w:rFonts w:ascii="Times New Roman" w:hAnsi="Times New Roman"/>
          <w:color w:val="1A1A1A"/>
          <w:sz w:val="24"/>
          <w:szCs w:val="24"/>
          <w:lang w:eastAsia="ru-RU"/>
        </w:rPr>
        <w:t>для детей с РАС ДО</w:t>
      </w:r>
      <w:r w:rsidRPr="00CC659E">
        <w:rPr>
          <w:rFonts w:ascii="Times New Roman" w:hAnsi="Times New Roman"/>
          <w:color w:val="1A1A1A"/>
          <w:sz w:val="24"/>
          <w:szCs w:val="24"/>
          <w:lang w:eastAsia="ru-RU"/>
        </w:rPr>
        <w:t>, как для самоанализа, так и для внешнего оценивания.</w:t>
      </w:r>
    </w:p>
    <w:p w:rsidR="005A0ADC" w:rsidRPr="00CC659E" w:rsidRDefault="005A0ADC" w:rsidP="00CC659E">
      <w:pPr>
        <w:pStyle w:val="NoSpacing"/>
        <w:ind w:firstLine="709"/>
        <w:jc w:val="both"/>
        <w:rPr>
          <w:rFonts w:ascii="Times New Roman" w:hAnsi="Times New Roman"/>
          <w:b/>
          <w:bCs/>
          <w:sz w:val="24"/>
          <w:szCs w:val="24"/>
        </w:rPr>
      </w:pPr>
    </w:p>
    <w:p w:rsidR="005A0ADC" w:rsidRPr="004735B2" w:rsidRDefault="005A0ADC" w:rsidP="00144C88">
      <w:pPr>
        <w:pStyle w:val="NoSpacing"/>
        <w:ind w:firstLine="709"/>
        <w:jc w:val="center"/>
        <w:rPr>
          <w:rFonts w:ascii="Times New Roman" w:hAnsi="Times New Roman"/>
          <w:b/>
          <w:bCs/>
          <w:sz w:val="24"/>
          <w:szCs w:val="24"/>
        </w:rPr>
      </w:pPr>
    </w:p>
    <w:p w:rsidR="005A0ADC" w:rsidRPr="004C415C" w:rsidRDefault="005A0ADC" w:rsidP="00144C88">
      <w:pPr>
        <w:pStyle w:val="NoSpacing"/>
        <w:ind w:firstLine="709"/>
        <w:jc w:val="center"/>
        <w:rPr>
          <w:rFonts w:ascii="Times New Roman" w:hAnsi="Times New Roman"/>
          <w:b/>
          <w:bCs/>
          <w:sz w:val="24"/>
          <w:szCs w:val="24"/>
        </w:rPr>
      </w:pPr>
      <w:r>
        <w:rPr>
          <w:rFonts w:ascii="Times New Roman" w:hAnsi="Times New Roman"/>
          <w:b/>
          <w:bCs/>
          <w:sz w:val="24"/>
          <w:szCs w:val="24"/>
        </w:rPr>
        <w:t>2</w:t>
      </w:r>
      <w:r w:rsidRPr="004C415C">
        <w:rPr>
          <w:rFonts w:ascii="Times New Roman" w:hAnsi="Times New Roman"/>
          <w:b/>
          <w:bCs/>
          <w:sz w:val="24"/>
          <w:szCs w:val="24"/>
        </w:rPr>
        <w:t>. СОДЕРЖАТЕЛЬНЫЙ РАЗДЕЛ</w:t>
      </w:r>
    </w:p>
    <w:p w:rsidR="005A0ADC" w:rsidRPr="004C415C" w:rsidRDefault="005A0ADC" w:rsidP="00114385">
      <w:pPr>
        <w:pStyle w:val="NoSpacing"/>
        <w:jc w:val="both"/>
        <w:rPr>
          <w:rFonts w:ascii="Times New Roman" w:hAnsi="Times New Roman"/>
          <w:sz w:val="24"/>
          <w:szCs w:val="24"/>
        </w:rPr>
      </w:pPr>
    </w:p>
    <w:p w:rsidR="005A0ADC" w:rsidRDefault="005A0ADC" w:rsidP="00114385">
      <w:pPr>
        <w:pStyle w:val="NoSpacing"/>
        <w:jc w:val="center"/>
        <w:rPr>
          <w:rFonts w:ascii="Times New Roman" w:hAnsi="Times New Roman"/>
          <w:b/>
          <w:sz w:val="24"/>
          <w:szCs w:val="24"/>
        </w:rPr>
      </w:pPr>
      <w:r w:rsidRPr="003735C7">
        <w:rPr>
          <w:rFonts w:ascii="Times New Roman" w:hAnsi="Times New Roman"/>
          <w:b/>
          <w:sz w:val="24"/>
          <w:szCs w:val="24"/>
        </w:rPr>
        <w:t>2.1. Описание</w:t>
      </w:r>
      <w:r>
        <w:rPr>
          <w:rFonts w:ascii="Times New Roman" w:hAnsi="Times New Roman"/>
          <w:b/>
          <w:sz w:val="24"/>
          <w:szCs w:val="24"/>
        </w:rPr>
        <w:t xml:space="preserve"> модулей</w:t>
      </w:r>
      <w:r w:rsidRPr="003735C7">
        <w:rPr>
          <w:rFonts w:ascii="Times New Roman" w:hAnsi="Times New Roman"/>
          <w:b/>
          <w:sz w:val="24"/>
          <w:szCs w:val="24"/>
        </w:rPr>
        <w:t xml:space="preserve"> образовательной деятельности в соответствии с направлениями развития</w:t>
      </w:r>
      <w:r>
        <w:rPr>
          <w:rFonts w:ascii="Times New Roman" w:hAnsi="Times New Roman"/>
          <w:b/>
          <w:sz w:val="24"/>
          <w:szCs w:val="24"/>
        </w:rPr>
        <w:t xml:space="preserve"> и психофизическими особенностями</w:t>
      </w:r>
      <w:r w:rsidRPr="003735C7">
        <w:rPr>
          <w:rFonts w:ascii="Times New Roman" w:hAnsi="Times New Roman"/>
          <w:b/>
          <w:sz w:val="24"/>
          <w:szCs w:val="24"/>
        </w:rPr>
        <w:t xml:space="preserve"> ребенка, в пяти образовательных областях</w:t>
      </w:r>
    </w:p>
    <w:p w:rsidR="005A0ADC" w:rsidRPr="00CD6C82" w:rsidRDefault="005A0ADC" w:rsidP="00CD6C82">
      <w:pPr>
        <w:pStyle w:val="NoSpacing"/>
        <w:rPr>
          <w:rFonts w:ascii="Times New Roman" w:hAnsi="Times New Roman"/>
          <w:b/>
          <w:sz w:val="24"/>
          <w:szCs w:val="24"/>
        </w:rPr>
      </w:pPr>
      <w:r w:rsidRPr="00CD6C82">
        <w:rPr>
          <w:rFonts w:ascii="Times New Roman" w:hAnsi="Times New Roman"/>
          <w:b/>
          <w:sz w:val="24"/>
          <w:szCs w:val="24"/>
        </w:rPr>
        <w:t>Обязательная часть</w:t>
      </w:r>
    </w:p>
    <w:p w:rsidR="005A0ADC" w:rsidRPr="00114385" w:rsidRDefault="005A0ADC" w:rsidP="00114385">
      <w:pPr>
        <w:spacing w:after="0" w:line="240" w:lineRule="auto"/>
        <w:ind w:firstLine="709"/>
        <w:jc w:val="both"/>
        <w:rPr>
          <w:rFonts w:ascii="Times New Roman" w:hAnsi="Times New Roman"/>
          <w:sz w:val="24"/>
          <w:szCs w:val="24"/>
          <w:lang w:eastAsia="ru-RU"/>
        </w:rPr>
      </w:pPr>
      <w:r w:rsidRPr="00114385">
        <w:rPr>
          <w:rFonts w:ascii="Times New Roman" w:hAnsi="Times New Roman"/>
          <w:sz w:val="24"/>
          <w:szCs w:val="24"/>
          <w:lang w:eastAsia="ru-RU"/>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rsidR="005A0ADC" w:rsidRPr="00114385" w:rsidRDefault="005A0ADC" w:rsidP="0011438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114385">
        <w:rPr>
          <w:rFonts w:ascii="Times New Roman" w:hAnsi="Times New Roman"/>
          <w:sz w:val="24"/>
          <w:szCs w:val="24"/>
          <w:lang w:eastAsia="ru-RU"/>
        </w:rP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5A0ADC" w:rsidRPr="006D00EF" w:rsidRDefault="005A0ADC" w:rsidP="00114385">
      <w:pPr>
        <w:spacing w:after="0" w:line="240" w:lineRule="auto"/>
        <w:ind w:firstLine="709"/>
        <w:jc w:val="both"/>
        <w:rPr>
          <w:rFonts w:ascii="PT Serif" w:hAnsi="PT Serif"/>
          <w:sz w:val="24"/>
          <w:szCs w:val="24"/>
          <w:lang w:eastAsia="ru-RU"/>
        </w:rPr>
      </w:pPr>
      <w:r>
        <w:rPr>
          <w:rFonts w:ascii="Times New Roman" w:hAnsi="Times New Roman"/>
          <w:sz w:val="24"/>
          <w:szCs w:val="24"/>
          <w:lang w:eastAsia="ru-RU"/>
        </w:rPr>
        <w:t xml:space="preserve">- </w:t>
      </w:r>
      <w:r w:rsidRPr="00114385">
        <w:rPr>
          <w:rFonts w:ascii="Times New Roman" w:hAnsi="Times New Roman"/>
          <w:sz w:val="24"/>
          <w:szCs w:val="24"/>
          <w:lang w:eastAsia="ru-RU"/>
        </w:rPr>
        <w:t>освоение содержания программ в традиционных образовательных областях (социально-коммуникативном, познавательном, речевом, художественно-</w:t>
      </w:r>
      <w:r w:rsidRPr="006D00EF">
        <w:rPr>
          <w:rFonts w:ascii="PT Serif" w:hAnsi="PT Serif"/>
          <w:sz w:val="24"/>
          <w:szCs w:val="24"/>
          <w:lang w:eastAsia="ru-RU"/>
        </w:rPr>
        <w:t>эстетическом и физическом развитии).</w:t>
      </w:r>
    </w:p>
    <w:p w:rsidR="005A0ADC" w:rsidRDefault="005A0ADC" w:rsidP="003735C7">
      <w:pPr>
        <w:spacing w:after="16"/>
        <w:ind w:left="-5" w:right="7" w:hanging="10"/>
        <w:jc w:val="center"/>
        <w:rPr>
          <w:rFonts w:ascii="Times New Roman" w:hAnsi="Times New Roman"/>
          <w:b/>
          <w:i/>
          <w:iCs/>
          <w:sz w:val="24"/>
          <w:szCs w:val="24"/>
        </w:rPr>
      </w:pPr>
    </w:p>
    <w:p w:rsidR="005A0ADC" w:rsidRPr="003735C7" w:rsidRDefault="005A0ADC" w:rsidP="003735C7">
      <w:pPr>
        <w:spacing w:after="16"/>
        <w:ind w:left="-5" w:right="7" w:hanging="10"/>
        <w:jc w:val="center"/>
        <w:rPr>
          <w:rFonts w:ascii="Times New Roman" w:hAnsi="Times New Roman"/>
          <w:b/>
          <w:iCs/>
          <w:sz w:val="24"/>
          <w:szCs w:val="24"/>
        </w:rPr>
      </w:pPr>
      <w:r w:rsidRPr="003735C7">
        <w:rPr>
          <w:rFonts w:ascii="Times New Roman" w:hAnsi="Times New Roman"/>
          <w:b/>
          <w:iCs/>
          <w:sz w:val="24"/>
          <w:szCs w:val="24"/>
        </w:rPr>
        <w:t>2.1.1. Социально-коммуникативное развитие</w:t>
      </w:r>
      <w:bookmarkStart w:id="2" w:name="_Hlk106888391"/>
      <w:r>
        <w:rPr>
          <w:rFonts w:ascii="Times New Roman" w:hAnsi="Times New Roman"/>
          <w:b/>
          <w:iCs/>
          <w:sz w:val="24"/>
          <w:szCs w:val="24"/>
        </w:rPr>
        <w:t xml:space="preserve"> </w:t>
      </w:r>
      <w:r w:rsidRPr="00C21080">
        <w:rPr>
          <w:rFonts w:ascii="Times New Roman" w:hAnsi="Times New Roman"/>
          <w:b/>
          <w:sz w:val="24"/>
          <w:szCs w:val="24"/>
        </w:rPr>
        <w:t>(ФАОП ДО п. 35.1.)</w:t>
      </w:r>
    </w:p>
    <w:p w:rsidR="005A0ADC" w:rsidRDefault="005A0ADC" w:rsidP="008140D4">
      <w:pPr>
        <w:spacing w:after="0" w:line="240" w:lineRule="auto"/>
        <w:ind w:left="-15" w:right="11" w:firstLine="700"/>
        <w:jc w:val="both"/>
        <w:rPr>
          <w:rFonts w:ascii="Times New Roman" w:hAnsi="Times New Roman"/>
          <w:sz w:val="24"/>
          <w:szCs w:val="24"/>
          <w:lang w:eastAsia="ru-RU"/>
        </w:rPr>
      </w:pPr>
      <w:r w:rsidRPr="004C415C">
        <w:rPr>
          <w:rFonts w:ascii="Times New Roman" w:hAnsi="Times New Roman"/>
          <w:sz w:val="24"/>
          <w:szCs w:val="24"/>
          <w:lang w:eastAsia="ru-RU"/>
        </w:rPr>
        <w:t xml:space="preserve">Согласно </w:t>
      </w:r>
      <w:r>
        <w:rPr>
          <w:rFonts w:ascii="Times New Roman" w:hAnsi="Times New Roman"/>
          <w:sz w:val="24"/>
          <w:szCs w:val="24"/>
          <w:lang w:eastAsia="ru-RU"/>
        </w:rPr>
        <w:t>Стандарта</w:t>
      </w:r>
      <w:r w:rsidRPr="004C415C">
        <w:rPr>
          <w:rFonts w:ascii="Times New Roman" w:hAnsi="Times New Roman"/>
          <w:sz w:val="24"/>
          <w:szCs w:val="24"/>
          <w:lang w:eastAsia="ru-RU"/>
        </w:rPr>
        <w:t>, социально коммуникативное развитие направлено на:</w:t>
      </w:r>
    </w:p>
    <w:p w:rsidR="005A0ADC" w:rsidRDefault="005A0ADC" w:rsidP="00745592">
      <w:pPr>
        <w:pStyle w:val="ListParagraph"/>
        <w:numPr>
          <w:ilvl w:val="0"/>
          <w:numId w:val="13"/>
        </w:numPr>
        <w:spacing w:after="0" w:line="240" w:lineRule="auto"/>
        <w:ind w:left="0" w:right="11" w:firstLine="284"/>
        <w:jc w:val="both"/>
        <w:rPr>
          <w:rFonts w:ascii="Times New Roman" w:hAnsi="Times New Roman"/>
          <w:sz w:val="24"/>
          <w:szCs w:val="24"/>
        </w:rPr>
      </w:pPr>
      <w:r w:rsidRPr="003B61EE">
        <w:rPr>
          <w:rFonts w:ascii="Times New Roman" w:hAnsi="Times New Roman"/>
          <w:sz w:val="24"/>
          <w:szCs w:val="24"/>
        </w:rPr>
        <w:t xml:space="preserve">усвоение норм и ценностей, принятых в обществе, включая моральные и нравственные ценности; </w:t>
      </w:r>
    </w:p>
    <w:p w:rsidR="005A0ADC" w:rsidRPr="003B61EE" w:rsidRDefault="005A0ADC" w:rsidP="00745592">
      <w:pPr>
        <w:pStyle w:val="ListParagraph"/>
        <w:numPr>
          <w:ilvl w:val="0"/>
          <w:numId w:val="13"/>
        </w:numPr>
        <w:spacing w:after="0" w:line="240" w:lineRule="auto"/>
        <w:ind w:left="0" w:right="11" w:firstLine="284"/>
        <w:jc w:val="both"/>
        <w:rPr>
          <w:rFonts w:ascii="Times New Roman" w:hAnsi="Times New Roman"/>
          <w:sz w:val="24"/>
          <w:szCs w:val="24"/>
        </w:rPr>
      </w:pPr>
      <w:r w:rsidRPr="003B61EE">
        <w:rPr>
          <w:rFonts w:ascii="Times New Roman" w:hAnsi="Times New Roman"/>
          <w:sz w:val="24"/>
          <w:szCs w:val="24"/>
        </w:rPr>
        <w:t xml:space="preserve">развитие общения и взаимодействия ребенка со взрослыми и сверстниками; становление самостоятельности, целенаправленности </w:t>
      </w:r>
      <w:r w:rsidRPr="003B61EE">
        <w:rPr>
          <w:rFonts w:ascii="Times New Roman" w:hAnsi="Times New Roman"/>
          <w:sz w:val="24"/>
          <w:szCs w:val="24"/>
        </w:rPr>
        <w:tab/>
        <w:t xml:space="preserve">и саморегуляции собственных действий;  </w:t>
      </w:r>
    </w:p>
    <w:p w:rsidR="005A0ADC" w:rsidRDefault="005A0ADC" w:rsidP="00745592">
      <w:pPr>
        <w:pStyle w:val="ListParagraph"/>
        <w:numPr>
          <w:ilvl w:val="0"/>
          <w:numId w:val="12"/>
        </w:numPr>
        <w:spacing w:after="0" w:line="240" w:lineRule="auto"/>
        <w:ind w:left="0" w:right="6" w:firstLine="284"/>
        <w:jc w:val="both"/>
        <w:rPr>
          <w:rFonts w:ascii="Times New Roman" w:hAnsi="Times New Roman"/>
          <w:sz w:val="24"/>
          <w:szCs w:val="24"/>
        </w:rPr>
      </w:pPr>
      <w:r w:rsidRPr="003B61EE">
        <w:rPr>
          <w:rFonts w:ascii="Times New Roman" w:hAnsi="Times New Roman"/>
          <w:sz w:val="24"/>
          <w:szCs w:val="24"/>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5A0ADC" w:rsidRPr="003B61EE" w:rsidRDefault="005A0ADC" w:rsidP="00745592">
      <w:pPr>
        <w:pStyle w:val="ListParagraph"/>
        <w:numPr>
          <w:ilvl w:val="0"/>
          <w:numId w:val="12"/>
        </w:numPr>
        <w:spacing w:after="0" w:line="240" w:lineRule="auto"/>
        <w:ind w:left="0" w:right="6" w:firstLine="284"/>
        <w:jc w:val="both"/>
        <w:rPr>
          <w:rFonts w:ascii="Times New Roman" w:hAnsi="Times New Roman"/>
          <w:sz w:val="24"/>
          <w:szCs w:val="24"/>
        </w:rPr>
      </w:pPr>
      <w:r w:rsidRPr="003B61EE">
        <w:rPr>
          <w:rFonts w:ascii="Times New Roman" w:hAnsi="Times New Roman"/>
          <w:sz w:val="24"/>
          <w:szCs w:val="24"/>
        </w:rPr>
        <w:t xml:space="preserve">формирование позитивных установок к различным видам труда и творчества; </w:t>
      </w:r>
    </w:p>
    <w:p w:rsidR="005A0ADC" w:rsidRPr="003B61EE" w:rsidRDefault="005A0ADC" w:rsidP="00745592">
      <w:pPr>
        <w:pStyle w:val="ListParagraph"/>
        <w:numPr>
          <w:ilvl w:val="0"/>
          <w:numId w:val="12"/>
        </w:numPr>
        <w:spacing w:after="0" w:line="240" w:lineRule="auto"/>
        <w:ind w:left="0" w:right="6" w:firstLine="284"/>
        <w:jc w:val="both"/>
        <w:rPr>
          <w:rFonts w:ascii="Times New Roman" w:hAnsi="Times New Roman"/>
          <w:sz w:val="24"/>
          <w:szCs w:val="24"/>
        </w:rPr>
      </w:pPr>
      <w:r w:rsidRPr="003B61EE">
        <w:rPr>
          <w:rFonts w:ascii="Times New Roman" w:hAnsi="Times New Roman"/>
          <w:sz w:val="24"/>
          <w:szCs w:val="24"/>
        </w:rPr>
        <w:t xml:space="preserve">формирование основ безопасного поведения в быту, социуме, природе. </w:t>
      </w:r>
    </w:p>
    <w:p w:rsidR="005A0ADC" w:rsidRPr="004C415C" w:rsidRDefault="005A0ADC" w:rsidP="008140D4">
      <w:pPr>
        <w:spacing w:after="0" w:line="240" w:lineRule="auto"/>
        <w:ind w:left="-15" w:right="11" w:firstLine="700"/>
        <w:jc w:val="both"/>
        <w:rPr>
          <w:rFonts w:ascii="Times New Roman" w:hAnsi="Times New Roman"/>
          <w:sz w:val="24"/>
          <w:szCs w:val="24"/>
          <w:lang w:eastAsia="ru-RU"/>
        </w:rPr>
      </w:pPr>
      <w:r w:rsidRPr="004C415C">
        <w:rPr>
          <w:rFonts w:ascii="Times New Roman" w:hAnsi="Times New Roman"/>
          <w:sz w:val="24"/>
          <w:szCs w:val="24"/>
          <w:lang w:eastAsia="ru-RU"/>
        </w:rPr>
        <w:t xml:space="preserve">Выделяя конкретные задачи, было учтено то обстоятельство, что 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детей с РАС. </w:t>
      </w:r>
    </w:p>
    <w:bookmarkEnd w:id="2"/>
    <w:p w:rsidR="005A0ADC" w:rsidRPr="00CC11F5" w:rsidRDefault="005A0ADC" w:rsidP="00CC11F5">
      <w:pPr>
        <w:spacing w:after="16"/>
        <w:ind w:right="7" w:firstLine="709"/>
        <w:jc w:val="both"/>
        <w:rPr>
          <w:rFonts w:ascii="Times New Roman" w:hAnsi="Times New Roman"/>
          <w:b/>
          <w:iCs/>
          <w:sz w:val="24"/>
          <w:szCs w:val="24"/>
        </w:rPr>
      </w:pPr>
    </w:p>
    <w:p w:rsidR="005A0ADC" w:rsidRPr="00A61447" w:rsidRDefault="005A0ADC" w:rsidP="00AD4D38">
      <w:pPr>
        <w:pStyle w:val="NoSpacing"/>
        <w:spacing w:line="276" w:lineRule="auto"/>
        <w:jc w:val="center"/>
        <w:rPr>
          <w:rFonts w:ascii="Times New Roman" w:hAnsi="Times New Roman"/>
          <w:b/>
          <w:sz w:val="24"/>
          <w:szCs w:val="24"/>
        </w:rPr>
      </w:pPr>
      <w:r>
        <w:rPr>
          <w:rFonts w:ascii="Times New Roman" w:hAnsi="Times New Roman"/>
          <w:b/>
          <w:sz w:val="24"/>
          <w:szCs w:val="24"/>
        </w:rPr>
        <w:t>2.1.2</w:t>
      </w:r>
      <w:r w:rsidRPr="00A61447">
        <w:rPr>
          <w:rFonts w:ascii="Times New Roman" w:hAnsi="Times New Roman"/>
          <w:b/>
          <w:sz w:val="24"/>
          <w:szCs w:val="24"/>
        </w:rPr>
        <w:t>. Речевое развитие</w:t>
      </w:r>
      <w:r w:rsidRPr="00593A7D">
        <w:rPr>
          <w:rFonts w:ascii="Times New Roman" w:hAnsi="Times New Roman"/>
          <w:b/>
          <w:sz w:val="24"/>
          <w:szCs w:val="24"/>
        </w:rPr>
        <w:t xml:space="preserve"> (ФАОП ДО п. 35.2)</w:t>
      </w:r>
    </w:p>
    <w:p w:rsidR="005A0ADC" w:rsidRPr="00BF0EB7" w:rsidRDefault="005A0ADC" w:rsidP="00AD4D38">
      <w:pPr>
        <w:spacing w:after="0" w:line="240" w:lineRule="auto"/>
        <w:ind w:firstLine="709"/>
        <w:jc w:val="both"/>
        <w:rPr>
          <w:rFonts w:ascii="Times New Roman" w:hAnsi="Times New Roman"/>
          <w:sz w:val="24"/>
          <w:szCs w:val="24"/>
          <w:lang w:eastAsia="ru-RU"/>
        </w:rPr>
      </w:pPr>
      <w:r w:rsidRPr="00BF0EB7">
        <w:rPr>
          <w:rFonts w:ascii="Times New Roman" w:hAnsi="Times New Roman"/>
          <w:sz w:val="24"/>
          <w:szCs w:val="24"/>
          <w:lang w:eastAsia="ru-RU"/>
        </w:rPr>
        <w:t>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ребенку):</w:t>
      </w:r>
    </w:p>
    <w:p w:rsidR="005A0ADC" w:rsidRPr="00BF0EB7" w:rsidRDefault="005A0ADC" w:rsidP="00AD4D38">
      <w:pPr>
        <w:spacing w:after="0" w:line="240" w:lineRule="auto"/>
        <w:ind w:firstLine="709"/>
        <w:jc w:val="both"/>
        <w:rPr>
          <w:rFonts w:ascii="Times New Roman" w:hAnsi="Times New Roman"/>
          <w:sz w:val="24"/>
          <w:szCs w:val="24"/>
          <w:lang w:eastAsia="ru-RU"/>
        </w:rPr>
      </w:pPr>
      <w:r w:rsidRPr="00BF0EB7">
        <w:rPr>
          <w:rFonts w:ascii="Times New Roman" w:hAnsi="Times New Roman"/>
          <w:sz w:val="24"/>
          <w:szCs w:val="24"/>
          <w:lang w:eastAsia="ru-RU"/>
        </w:rPr>
        <w:t xml:space="preserve">- </w:t>
      </w:r>
      <w:r>
        <w:rPr>
          <w:rFonts w:ascii="Times New Roman" w:hAnsi="Times New Roman"/>
          <w:sz w:val="24"/>
          <w:szCs w:val="24"/>
          <w:lang w:eastAsia="ru-RU"/>
        </w:rPr>
        <w:t>ф</w:t>
      </w:r>
      <w:r w:rsidRPr="00BF0EB7">
        <w:rPr>
          <w:rFonts w:ascii="Times New Roman" w:hAnsi="Times New Roman"/>
          <w:sz w:val="24"/>
          <w:szCs w:val="24"/>
          <w:lang w:eastAsia="ru-RU"/>
        </w:rPr>
        <w:t>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rsidR="005A0ADC" w:rsidRDefault="005A0ADC" w:rsidP="00AD4D38">
      <w:pPr>
        <w:spacing w:after="0" w:line="240" w:lineRule="auto"/>
        <w:ind w:firstLine="709"/>
        <w:jc w:val="both"/>
        <w:rPr>
          <w:rFonts w:ascii="Times New Roman" w:hAnsi="Times New Roman"/>
          <w:sz w:val="24"/>
          <w:szCs w:val="24"/>
          <w:lang w:eastAsia="ru-RU"/>
        </w:rPr>
      </w:pPr>
      <w:r w:rsidRPr="00BF0EB7">
        <w:rPr>
          <w:rFonts w:ascii="Times New Roman" w:hAnsi="Times New Roman"/>
          <w:sz w:val="24"/>
          <w:szCs w:val="24"/>
          <w:lang w:eastAsia="ru-RU"/>
        </w:rPr>
        <w:t>-</w:t>
      </w:r>
      <w:r>
        <w:rPr>
          <w:rFonts w:ascii="Times New Roman" w:hAnsi="Times New Roman"/>
          <w:sz w:val="24"/>
          <w:szCs w:val="24"/>
          <w:lang w:eastAsia="ru-RU"/>
        </w:rPr>
        <w:t xml:space="preserve"> р</w:t>
      </w:r>
      <w:r w:rsidRPr="00BF0EB7">
        <w:rPr>
          <w:rFonts w:ascii="Times New Roman" w:hAnsi="Times New Roman"/>
          <w:sz w:val="24"/>
          <w:szCs w:val="24"/>
          <w:lang w:eastAsia="ru-RU"/>
        </w:rPr>
        <w:t>азвитие фонематического слуха; обогащение активного словаря;</w:t>
      </w:r>
    </w:p>
    <w:p w:rsidR="005A0ADC" w:rsidRPr="00BF0EB7" w:rsidRDefault="005A0ADC" w:rsidP="00AD4D3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BF0EB7">
        <w:rPr>
          <w:rFonts w:ascii="Times New Roman" w:hAnsi="Times New Roman"/>
          <w:sz w:val="24"/>
          <w:szCs w:val="24"/>
          <w:lang w:eastAsia="ru-RU"/>
        </w:rPr>
        <w:t xml:space="preserve"> развитие связной, грамматически правильной диалогической и монологической речи:</w:t>
      </w:r>
    </w:p>
    <w:p w:rsidR="005A0ADC" w:rsidRPr="00BF0EB7" w:rsidRDefault="005A0ADC" w:rsidP="00AD4D3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BF0EB7">
        <w:rPr>
          <w:rFonts w:ascii="Times New Roman" w:hAnsi="Times New Roman"/>
          <w:sz w:val="24"/>
          <w:szCs w:val="24"/>
          <w:lang w:eastAsia="ru-RU"/>
        </w:rPr>
        <w:t>совершенствование конвенциональных форм общения;</w:t>
      </w:r>
    </w:p>
    <w:p w:rsidR="005A0ADC" w:rsidRPr="00BF0EB7" w:rsidRDefault="005A0ADC" w:rsidP="00AD4D3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BF0EB7">
        <w:rPr>
          <w:rFonts w:ascii="Times New Roman" w:hAnsi="Times New Roman"/>
          <w:sz w:val="24"/>
          <w:szCs w:val="24"/>
          <w:lang w:eastAsia="ru-RU"/>
        </w:rPr>
        <w:t>расширение спектра навыков коммуникации в сложной ситуации;</w:t>
      </w:r>
    </w:p>
    <w:p w:rsidR="005A0ADC" w:rsidRPr="00BF0EB7" w:rsidRDefault="005A0ADC" w:rsidP="00AD4D3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BF0EB7">
        <w:rPr>
          <w:rFonts w:ascii="Times New Roman" w:hAnsi="Times New Roman"/>
          <w:sz w:val="24"/>
          <w:szCs w:val="24"/>
          <w:lang w:eastAsia="ru-RU"/>
        </w:rPr>
        <w:t>расширение спектра жизненных ситуаций, применительно к которым сформированы навыки общения;</w:t>
      </w:r>
    </w:p>
    <w:p w:rsidR="005A0ADC" w:rsidRPr="00BF0EB7" w:rsidRDefault="005A0ADC" w:rsidP="00AD4D3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BF0EB7">
        <w:rPr>
          <w:rFonts w:ascii="Times New Roman" w:hAnsi="Times New Roman"/>
          <w:sz w:val="24"/>
          <w:szCs w:val="24"/>
          <w:lang w:eastAsia="ru-RU"/>
        </w:rPr>
        <w:t>развитие навыков диалога, речевого взаимодействия в рамках простой беседы.</w:t>
      </w:r>
    </w:p>
    <w:p w:rsidR="005A0ADC" w:rsidRPr="00BF0EB7" w:rsidRDefault="005A0ADC" w:rsidP="00AD4D38">
      <w:pPr>
        <w:spacing w:after="0" w:line="240" w:lineRule="auto"/>
        <w:ind w:firstLine="709"/>
        <w:jc w:val="both"/>
        <w:rPr>
          <w:rFonts w:ascii="Times New Roman" w:hAnsi="Times New Roman"/>
          <w:sz w:val="24"/>
          <w:szCs w:val="24"/>
          <w:lang w:eastAsia="ru-RU"/>
        </w:rPr>
      </w:pPr>
      <w:r w:rsidRPr="00BF0EB7">
        <w:rPr>
          <w:rFonts w:ascii="Times New Roman" w:hAnsi="Times New Roman"/>
          <w:sz w:val="24"/>
          <w:szCs w:val="24"/>
          <w:lang w:eastAsia="ru-RU"/>
        </w:rPr>
        <w:t>-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5A0ADC" w:rsidRPr="00BF0EB7" w:rsidRDefault="005A0ADC" w:rsidP="00AD4D38">
      <w:pPr>
        <w:spacing w:after="0" w:line="240" w:lineRule="auto"/>
        <w:ind w:firstLine="709"/>
        <w:jc w:val="both"/>
        <w:rPr>
          <w:rFonts w:ascii="Times New Roman" w:hAnsi="Times New Roman"/>
          <w:sz w:val="24"/>
          <w:szCs w:val="24"/>
          <w:lang w:eastAsia="ru-RU"/>
        </w:rPr>
      </w:pPr>
      <w:r w:rsidRPr="00BF0EB7">
        <w:rPr>
          <w:rFonts w:ascii="Times New Roman" w:hAnsi="Times New Roman"/>
          <w:sz w:val="24"/>
          <w:szCs w:val="24"/>
          <w:lang w:eastAsia="ru-RU"/>
        </w:rPr>
        <w:t>- 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учетом степени пресыщаемости и утомляемости ребенка, при правильном подборе текстов (доступность по содержанию) и внимательном контроле за пониманием их содержания.</w:t>
      </w:r>
    </w:p>
    <w:p w:rsidR="005A0ADC" w:rsidRPr="00BF0EB7" w:rsidRDefault="005A0ADC" w:rsidP="00AD4D38">
      <w:pPr>
        <w:spacing w:after="0" w:line="240" w:lineRule="auto"/>
        <w:ind w:firstLine="709"/>
        <w:jc w:val="both"/>
        <w:rPr>
          <w:rFonts w:ascii="Times New Roman" w:hAnsi="Times New Roman"/>
          <w:sz w:val="24"/>
          <w:szCs w:val="24"/>
          <w:lang w:eastAsia="ru-RU"/>
        </w:rPr>
      </w:pPr>
      <w:r w:rsidRPr="00BF0EB7">
        <w:rPr>
          <w:rFonts w:ascii="Times New Roman" w:hAnsi="Times New Roman"/>
          <w:sz w:val="24"/>
          <w:szCs w:val="24"/>
          <w:lang w:eastAsia="ru-RU"/>
        </w:rPr>
        <w:t>- Формирование звуковой аналитико-синтетической активности как предпосылки обучения грамоте:</w:t>
      </w:r>
    </w:p>
    <w:p w:rsidR="005A0ADC" w:rsidRPr="00BF0EB7" w:rsidRDefault="005A0ADC" w:rsidP="00AD4D38">
      <w:pPr>
        <w:spacing w:after="0" w:line="240" w:lineRule="auto"/>
        <w:ind w:firstLine="709"/>
        <w:jc w:val="both"/>
        <w:rPr>
          <w:rFonts w:ascii="Times New Roman" w:hAnsi="Times New Roman"/>
          <w:sz w:val="24"/>
          <w:szCs w:val="24"/>
          <w:lang w:eastAsia="ru-RU"/>
        </w:rPr>
      </w:pPr>
      <w:r w:rsidRPr="00BF0EB7">
        <w:rPr>
          <w:rFonts w:ascii="Times New Roman" w:hAnsi="Times New Roman"/>
          <w:sz w:val="24"/>
          <w:szCs w:val="24"/>
          <w:lang w:eastAsia="ru-RU"/>
        </w:rPr>
        <w:t>начинать это направление работы следует как можно раньше, но основной ее объем приходится на пропедевтический период.</w:t>
      </w:r>
    </w:p>
    <w:p w:rsidR="005A0ADC" w:rsidRDefault="005A0ADC" w:rsidP="00A61447">
      <w:pPr>
        <w:spacing w:after="16"/>
        <w:ind w:right="7"/>
        <w:jc w:val="center"/>
        <w:rPr>
          <w:rFonts w:ascii="Times New Roman" w:hAnsi="Times New Roman"/>
          <w:b/>
          <w:iCs/>
          <w:sz w:val="24"/>
          <w:szCs w:val="24"/>
        </w:rPr>
      </w:pPr>
    </w:p>
    <w:p w:rsidR="005A0ADC" w:rsidRPr="00A61447" w:rsidRDefault="005A0ADC" w:rsidP="00A61447">
      <w:pPr>
        <w:spacing w:after="16"/>
        <w:ind w:right="7"/>
        <w:jc w:val="center"/>
        <w:rPr>
          <w:rFonts w:ascii="Times New Roman" w:hAnsi="Times New Roman"/>
          <w:b/>
          <w:iCs/>
          <w:sz w:val="24"/>
          <w:szCs w:val="24"/>
          <w:lang w:eastAsia="ru-RU"/>
        </w:rPr>
      </w:pPr>
      <w:r>
        <w:rPr>
          <w:rFonts w:ascii="Times New Roman" w:hAnsi="Times New Roman"/>
          <w:b/>
          <w:iCs/>
          <w:sz w:val="24"/>
          <w:szCs w:val="24"/>
        </w:rPr>
        <w:t>2.1.3</w:t>
      </w:r>
      <w:r w:rsidRPr="00A61447">
        <w:rPr>
          <w:rFonts w:ascii="Times New Roman" w:hAnsi="Times New Roman"/>
          <w:b/>
          <w:iCs/>
          <w:sz w:val="24"/>
          <w:szCs w:val="24"/>
        </w:rPr>
        <w:t>. Познавательное развитие</w:t>
      </w:r>
      <w:r>
        <w:rPr>
          <w:rFonts w:ascii="Times New Roman" w:hAnsi="Times New Roman"/>
          <w:b/>
          <w:iCs/>
          <w:sz w:val="24"/>
          <w:szCs w:val="24"/>
        </w:rPr>
        <w:t xml:space="preserve"> </w:t>
      </w:r>
      <w:r w:rsidRPr="00593A7D">
        <w:rPr>
          <w:rFonts w:ascii="Times New Roman" w:hAnsi="Times New Roman"/>
          <w:b/>
          <w:sz w:val="24"/>
          <w:szCs w:val="24"/>
        </w:rPr>
        <w:t>(ФАОП ДО п. 35.3)</w:t>
      </w:r>
    </w:p>
    <w:p w:rsidR="005A0ADC" w:rsidRPr="004C415C" w:rsidRDefault="005A0ADC" w:rsidP="00A61447">
      <w:pPr>
        <w:spacing w:after="0" w:line="240" w:lineRule="auto"/>
        <w:ind w:left="-15" w:right="11" w:firstLine="299"/>
        <w:jc w:val="both"/>
        <w:rPr>
          <w:rFonts w:ascii="Times New Roman" w:hAnsi="Times New Roman"/>
          <w:sz w:val="24"/>
          <w:szCs w:val="24"/>
          <w:lang w:eastAsia="ru-RU"/>
        </w:rPr>
      </w:pPr>
      <w:r w:rsidRPr="004C415C">
        <w:rPr>
          <w:rFonts w:ascii="Times New Roman" w:hAnsi="Times New Roman"/>
          <w:sz w:val="24"/>
          <w:szCs w:val="24"/>
          <w:lang w:eastAsia="ru-RU"/>
        </w:rPr>
        <w:t>Развитие познавательной деятельности в значительной степени пересекается с развитием речи, сенсорной и социально-коммун</w:t>
      </w:r>
      <w:r>
        <w:rPr>
          <w:rFonts w:ascii="Times New Roman" w:hAnsi="Times New Roman"/>
          <w:sz w:val="24"/>
          <w:szCs w:val="24"/>
          <w:lang w:eastAsia="ru-RU"/>
        </w:rPr>
        <w:t xml:space="preserve">икативной сфер.  Стандарт </w:t>
      </w:r>
      <w:r w:rsidRPr="004C415C">
        <w:rPr>
          <w:rFonts w:ascii="Times New Roman" w:hAnsi="Times New Roman"/>
          <w:sz w:val="24"/>
          <w:szCs w:val="24"/>
          <w:lang w:eastAsia="ru-RU"/>
        </w:rPr>
        <w:t xml:space="preserve">предлагает следующие целевые установки: </w:t>
      </w:r>
    </w:p>
    <w:p w:rsidR="005A0ADC" w:rsidRDefault="005A0ADC" w:rsidP="00745592">
      <w:pPr>
        <w:pStyle w:val="ListParagraph"/>
        <w:numPr>
          <w:ilvl w:val="0"/>
          <w:numId w:val="15"/>
        </w:numPr>
        <w:spacing w:after="0" w:line="240" w:lineRule="auto"/>
        <w:ind w:left="0" w:right="104" w:firstLine="284"/>
        <w:jc w:val="both"/>
        <w:rPr>
          <w:rFonts w:ascii="Times New Roman" w:hAnsi="Times New Roman"/>
          <w:sz w:val="24"/>
          <w:szCs w:val="24"/>
        </w:rPr>
      </w:pPr>
      <w:r w:rsidRPr="00A61447">
        <w:rPr>
          <w:rFonts w:ascii="Times New Roman" w:hAnsi="Times New Roman"/>
          <w:sz w:val="24"/>
          <w:szCs w:val="24"/>
        </w:rPr>
        <w:t>развитие интересов детей, любознательности и познавательной мотивации; формирование познавательных д</w:t>
      </w:r>
      <w:r>
        <w:rPr>
          <w:rFonts w:ascii="Times New Roman" w:hAnsi="Times New Roman"/>
          <w:sz w:val="24"/>
          <w:szCs w:val="24"/>
        </w:rPr>
        <w:t xml:space="preserve">ействий, становление сознания; </w:t>
      </w:r>
    </w:p>
    <w:p w:rsidR="005A0ADC" w:rsidRPr="00A61447" w:rsidRDefault="005A0ADC" w:rsidP="00745592">
      <w:pPr>
        <w:pStyle w:val="ListParagraph"/>
        <w:numPr>
          <w:ilvl w:val="0"/>
          <w:numId w:val="15"/>
        </w:numPr>
        <w:spacing w:after="0" w:line="240" w:lineRule="auto"/>
        <w:ind w:left="0" w:right="104" w:firstLine="284"/>
        <w:jc w:val="both"/>
        <w:rPr>
          <w:rFonts w:ascii="Times New Roman" w:hAnsi="Times New Roman"/>
          <w:sz w:val="24"/>
          <w:szCs w:val="24"/>
        </w:rPr>
      </w:pPr>
      <w:r w:rsidRPr="00A61447">
        <w:rPr>
          <w:rFonts w:ascii="Times New Roman" w:hAnsi="Times New Roman"/>
          <w:sz w:val="24"/>
          <w:szCs w:val="24"/>
        </w:rPr>
        <w:t xml:space="preserve">развитие воображения и творческой активности;  </w:t>
      </w:r>
    </w:p>
    <w:p w:rsidR="005A0ADC" w:rsidRPr="00A61447" w:rsidRDefault="005A0ADC" w:rsidP="00745592">
      <w:pPr>
        <w:pStyle w:val="ListParagraph"/>
        <w:numPr>
          <w:ilvl w:val="0"/>
          <w:numId w:val="14"/>
        </w:numPr>
        <w:spacing w:after="0" w:line="240" w:lineRule="auto"/>
        <w:ind w:left="0" w:right="6" w:firstLine="284"/>
        <w:jc w:val="both"/>
        <w:rPr>
          <w:rFonts w:ascii="Times New Roman" w:hAnsi="Times New Roman"/>
          <w:sz w:val="24"/>
          <w:szCs w:val="24"/>
        </w:rPr>
      </w:pPr>
      <w:r w:rsidRPr="00A61447">
        <w:rPr>
          <w:rFonts w:ascii="Times New Roman" w:hAnsi="Times New Roman"/>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5A0ADC" w:rsidRPr="00A61447" w:rsidRDefault="005A0ADC" w:rsidP="00745592">
      <w:pPr>
        <w:pStyle w:val="ListParagraph"/>
        <w:numPr>
          <w:ilvl w:val="0"/>
          <w:numId w:val="14"/>
        </w:numPr>
        <w:spacing w:after="0" w:line="240" w:lineRule="auto"/>
        <w:ind w:left="0" w:right="6" w:firstLine="284"/>
        <w:jc w:val="both"/>
        <w:rPr>
          <w:rFonts w:ascii="Times New Roman" w:hAnsi="Times New Roman"/>
          <w:sz w:val="24"/>
          <w:szCs w:val="24"/>
        </w:rPr>
      </w:pPr>
      <w:r w:rsidRPr="00A61447">
        <w:rPr>
          <w:rFonts w:ascii="Times New Roman" w:hAnsi="Times New Roman"/>
          <w:sz w:val="24"/>
          <w:szCs w:val="24"/>
        </w:rPr>
        <w:t xml:space="preserve">формирование первичных представлений о малой родине и Отечестве, </w:t>
      </w:r>
    </w:p>
    <w:p w:rsidR="005A0ADC" w:rsidRPr="00A61447" w:rsidRDefault="005A0ADC" w:rsidP="00745592">
      <w:pPr>
        <w:pStyle w:val="ListParagraph"/>
        <w:numPr>
          <w:ilvl w:val="0"/>
          <w:numId w:val="14"/>
        </w:numPr>
        <w:spacing w:after="0" w:line="240" w:lineRule="auto"/>
        <w:ind w:left="0" w:right="6" w:firstLine="284"/>
        <w:jc w:val="both"/>
        <w:rPr>
          <w:rFonts w:ascii="Times New Roman" w:hAnsi="Times New Roman"/>
          <w:sz w:val="24"/>
          <w:szCs w:val="24"/>
        </w:rPr>
      </w:pPr>
      <w:r w:rsidRPr="00A61447">
        <w:rPr>
          <w:rFonts w:ascii="Times New Roman" w:hAnsi="Times New Roman"/>
          <w:sz w:val="24"/>
          <w:szCs w:val="24"/>
        </w:rPr>
        <w:t>представлений о социокультурных ценностях нашего народа, об отечественных</w:t>
      </w:r>
    </w:p>
    <w:p w:rsidR="005A0ADC" w:rsidRPr="00A61447" w:rsidRDefault="005A0ADC" w:rsidP="00745592">
      <w:pPr>
        <w:pStyle w:val="ListParagraph"/>
        <w:numPr>
          <w:ilvl w:val="0"/>
          <w:numId w:val="14"/>
        </w:numPr>
        <w:spacing w:after="14" w:line="240" w:lineRule="auto"/>
        <w:ind w:left="0" w:right="6" w:firstLine="284"/>
        <w:jc w:val="both"/>
        <w:rPr>
          <w:rFonts w:ascii="Times New Roman" w:hAnsi="Times New Roman"/>
          <w:sz w:val="24"/>
          <w:szCs w:val="24"/>
        </w:rPr>
      </w:pPr>
      <w:r w:rsidRPr="00A61447">
        <w:rPr>
          <w:rFonts w:ascii="Times New Roman" w:hAnsi="Times New Roman"/>
          <w:sz w:val="24"/>
          <w:szCs w:val="24"/>
        </w:rPr>
        <w:t xml:space="preserve">традициях и праздниках, о планете Земля как общем доме людей, об особенностях ее природы, многообразии стран и народов мира. </w:t>
      </w:r>
    </w:p>
    <w:p w:rsidR="005A0ADC" w:rsidRDefault="005A0ADC" w:rsidP="00A61447">
      <w:pPr>
        <w:spacing w:after="15" w:line="240" w:lineRule="auto"/>
        <w:ind w:left="-15" w:right="11" w:firstLine="299"/>
        <w:jc w:val="both"/>
        <w:rPr>
          <w:rFonts w:ascii="Times New Roman" w:hAnsi="Times New Roman"/>
          <w:sz w:val="24"/>
          <w:szCs w:val="24"/>
          <w:lang w:eastAsia="ru-RU"/>
        </w:rPr>
      </w:pPr>
      <w:r w:rsidRPr="004C415C">
        <w:rPr>
          <w:rFonts w:ascii="Times New Roman" w:hAnsi="Times New Roman"/>
          <w:sz w:val="24"/>
          <w:szCs w:val="24"/>
          <w:lang w:eastAsia="ru-RU"/>
        </w:rPr>
        <w:t xml:space="preserve">На основании чего можно выделить </w:t>
      </w:r>
      <w:r w:rsidRPr="004C415C">
        <w:rPr>
          <w:rFonts w:ascii="Times New Roman" w:hAnsi="Times New Roman"/>
          <w:b/>
          <w:sz w:val="24"/>
          <w:szCs w:val="24"/>
          <w:lang w:eastAsia="ru-RU"/>
        </w:rPr>
        <w:t xml:space="preserve">следующие задачи познавательного развития, </w:t>
      </w:r>
      <w:r w:rsidRPr="004C415C">
        <w:rPr>
          <w:rFonts w:ascii="Times New Roman" w:hAnsi="Times New Roman"/>
          <w:sz w:val="24"/>
          <w:szCs w:val="24"/>
          <w:lang w:eastAsia="ru-RU"/>
        </w:rPr>
        <w:t xml:space="preserve">разрешимые не во всех случаях и в разной степени: </w:t>
      </w:r>
    </w:p>
    <w:p w:rsidR="005A0ADC" w:rsidRPr="00A61447" w:rsidRDefault="005A0ADC" w:rsidP="00745592">
      <w:pPr>
        <w:numPr>
          <w:ilvl w:val="0"/>
          <w:numId w:val="6"/>
        </w:numPr>
        <w:spacing w:after="14" w:line="240" w:lineRule="auto"/>
        <w:ind w:right="45" w:firstLine="299"/>
        <w:jc w:val="both"/>
        <w:rPr>
          <w:rFonts w:ascii="Times New Roman" w:hAnsi="Times New Roman"/>
          <w:sz w:val="24"/>
          <w:szCs w:val="24"/>
          <w:lang w:eastAsia="ru-RU"/>
        </w:rPr>
      </w:pPr>
      <w:r w:rsidRPr="00A61447">
        <w:rPr>
          <w:rFonts w:ascii="Times New Roman" w:hAnsi="Times New Roman"/>
          <w:sz w:val="24"/>
          <w:szCs w:val="24"/>
          <w:lang w:eastAsia="ru-RU"/>
        </w:rPr>
        <w:t xml:space="preserve">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5A0ADC" w:rsidRPr="004C415C" w:rsidRDefault="005A0ADC" w:rsidP="00745592">
      <w:pPr>
        <w:numPr>
          <w:ilvl w:val="0"/>
          <w:numId w:val="6"/>
        </w:numPr>
        <w:spacing w:after="15" w:line="240" w:lineRule="auto"/>
        <w:ind w:right="45" w:firstLine="299"/>
        <w:jc w:val="both"/>
        <w:rPr>
          <w:rFonts w:ascii="Times New Roman" w:hAnsi="Times New Roman"/>
          <w:sz w:val="24"/>
          <w:szCs w:val="24"/>
          <w:lang w:eastAsia="ru-RU"/>
        </w:rPr>
      </w:pPr>
      <w:r w:rsidRPr="00A61447">
        <w:rPr>
          <w:rFonts w:ascii="Times New Roman" w:hAnsi="Times New Roman"/>
          <w:sz w:val="24"/>
          <w:szCs w:val="24"/>
          <w:lang w:eastAsia="ru-RU"/>
        </w:rPr>
        <w:t>Развитие невербальнымх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r w:rsidRPr="004C415C">
        <w:rPr>
          <w:rFonts w:ascii="Times New Roman" w:hAnsi="Times New Roman"/>
          <w:sz w:val="24"/>
          <w:szCs w:val="24"/>
          <w:lang w:eastAsia="ru-RU"/>
        </w:rPr>
        <w:t xml:space="preserve">  </w:t>
      </w:r>
    </w:p>
    <w:p w:rsidR="005A0ADC" w:rsidRPr="004C415C" w:rsidRDefault="005A0ADC" w:rsidP="00745592">
      <w:pPr>
        <w:numPr>
          <w:ilvl w:val="0"/>
          <w:numId w:val="7"/>
        </w:numPr>
        <w:spacing w:after="0" w:line="240" w:lineRule="auto"/>
        <w:ind w:left="0" w:right="11" w:firstLine="299"/>
        <w:jc w:val="both"/>
        <w:rPr>
          <w:rFonts w:ascii="Times New Roman" w:hAnsi="Times New Roman"/>
          <w:sz w:val="24"/>
          <w:szCs w:val="24"/>
          <w:lang w:eastAsia="ru-RU"/>
        </w:rPr>
      </w:pPr>
      <w:r w:rsidRPr="004C415C">
        <w:rPr>
          <w:rFonts w:ascii="Times New Roman" w:hAnsi="Times New Roman"/>
          <w:sz w:val="24"/>
          <w:szCs w:val="24"/>
          <w:lang w:eastAsia="ru-RU"/>
        </w:rPr>
        <w:t xml:space="preserve">соотнесение количества (больше – меньше – равно);  </w:t>
      </w:r>
    </w:p>
    <w:p w:rsidR="005A0ADC" w:rsidRPr="004C415C" w:rsidRDefault="005A0ADC" w:rsidP="00745592">
      <w:pPr>
        <w:numPr>
          <w:ilvl w:val="0"/>
          <w:numId w:val="7"/>
        </w:numPr>
        <w:spacing w:after="0" w:line="240" w:lineRule="auto"/>
        <w:ind w:left="0" w:right="11" w:firstLine="299"/>
        <w:jc w:val="both"/>
        <w:rPr>
          <w:rFonts w:ascii="Times New Roman" w:hAnsi="Times New Roman"/>
          <w:sz w:val="24"/>
          <w:szCs w:val="24"/>
          <w:lang w:eastAsia="ru-RU"/>
        </w:rPr>
      </w:pPr>
      <w:r w:rsidRPr="004C415C">
        <w:rPr>
          <w:rFonts w:ascii="Times New Roman" w:hAnsi="Times New Roman"/>
          <w:sz w:val="24"/>
          <w:szCs w:val="24"/>
          <w:lang w:eastAsia="ru-RU"/>
        </w:rPr>
        <w:t xml:space="preserve">соотнесение пространственных характеристик (шире – уже, длиннее – короче, выше – ниже и т.п.);  </w:t>
      </w:r>
    </w:p>
    <w:p w:rsidR="005A0ADC" w:rsidRPr="004C415C" w:rsidRDefault="005A0ADC" w:rsidP="00745592">
      <w:pPr>
        <w:numPr>
          <w:ilvl w:val="0"/>
          <w:numId w:val="7"/>
        </w:numPr>
        <w:spacing w:after="0" w:line="240" w:lineRule="auto"/>
        <w:ind w:left="0" w:right="11" w:firstLine="299"/>
        <w:jc w:val="both"/>
        <w:rPr>
          <w:rFonts w:ascii="Times New Roman" w:hAnsi="Times New Roman"/>
          <w:sz w:val="24"/>
          <w:szCs w:val="24"/>
          <w:lang w:eastAsia="ru-RU"/>
        </w:rPr>
      </w:pPr>
      <w:r w:rsidRPr="004C415C">
        <w:rPr>
          <w:rFonts w:ascii="Times New Roman" w:hAnsi="Times New Roman"/>
          <w:sz w:val="24"/>
          <w:szCs w:val="24"/>
          <w:lang w:eastAsia="ru-RU"/>
        </w:rPr>
        <w:t xml:space="preserve">различные варианты ранжирования (сериации);  </w:t>
      </w:r>
    </w:p>
    <w:p w:rsidR="005A0ADC" w:rsidRPr="004C415C" w:rsidRDefault="005A0ADC" w:rsidP="00745592">
      <w:pPr>
        <w:numPr>
          <w:ilvl w:val="0"/>
          <w:numId w:val="7"/>
        </w:numPr>
        <w:spacing w:after="0" w:line="240" w:lineRule="auto"/>
        <w:ind w:left="0" w:right="11" w:firstLine="299"/>
        <w:jc w:val="both"/>
        <w:rPr>
          <w:rFonts w:ascii="Times New Roman" w:hAnsi="Times New Roman"/>
          <w:sz w:val="24"/>
          <w:szCs w:val="24"/>
          <w:lang w:eastAsia="ru-RU"/>
        </w:rPr>
      </w:pPr>
      <w:r w:rsidRPr="004C415C">
        <w:rPr>
          <w:rFonts w:ascii="Times New Roman" w:hAnsi="Times New Roman"/>
          <w:sz w:val="24"/>
          <w:szCs w:val="24"/>
          <w:lang w:eastAsia="ru-RU"/>
        </w:rPr>
        <w:t xml:space="preserve">начальные </w:t>
      </w:r>
      <w:r w:rsidRPr="004C415C">
        <w:rPr>
          <w:rFonts w:ascii="Times New Roman" w:hAnsi="Times New Roman"/>
          <w:sz w:val="24"/>
          <w:szCs w:val="24"/>
          <w:lang w:eastAsia="ru-RU"/>
        </w:rPr>
        <w:tab/>
        <w:t xml:space="preserve">этапы </w:t>
      </w:r>
      <w:r w:rsidRPr="004C415C">
        <w:rPr>
          <w:rFonts w:ascii="Times New Roman" w:hAnsi="Times New Roman"/>
          <w:sz w:val="24"/>
          <w:szCs w:val="24"/>
          <w:lang w:eastAsia="ru-RU"/>
        </w:rPr>
        <w:tab/>
        <w:t xml:space="preserve">знакомства </w:t>
      </w:r>
      <w:r w:rsidRPr="004C415C">
        <w:rPr>
          <w:rFonts w:ascii="Times New Roman" w:hAnsi="Times New Roman"/>
          <w:sz w:val="24"/>
          <w:szCs w:val="24"/>
          <w:lang w:eastAsia="ru-RU"/>
        </w:rPr>
        <w:tab/>
        <w:t xml:space="preserve">с </w:t>
      </w:r>
      <w:r w:rsidRPr="004C415C">
        <w:rPr>
          <w:rFonts w:ascii="Times New Roman" w:hAnsi="Times New Roman"/>
          <w:sz w:val="24"/>
          <w:szCs w:val="24"/>
          <w:lang w:eastAsia="ru-RU"/>
        </w:rPr>
        <w:tab/>
        <w:t xml:space="preserve">элементарными </w:t>
      </w:r>
      <w:r w:rsidRPr="004C415C">
        <w:rPr>
          <w:rFonts w:ascii="Times New Roman" w:hAnsi="Times New Roman"/>
          <w:sz w:val="24"/>
          <w:szCs w:val="24"/>
          <w:lang w:eastAsia="ru-RU"/>
        </w:rPr>
        <w:tab/>
        <w:t xml:space="preserve">математическими </w:t>
      </w:r>
    </w:p>
    <w:p w:rsidR="005A0ADC" w:rsidRPr="004C415C" w:rsidRDefault="005A0ADC" w:rsidP="00A61447">
      <w:pPr>
        <w:spacing w:after="0" w:line="240" w:lineRule="auto"/>
        <w:ind w:right="11" w:firstLine="299"/>
        <w:jc w:val="both"/>
        <w:rPr>
          <w:rFonts w:ascii="Times New Roman" w:hAnsi="Times New Roman"/>
          <w:sz w:val="24"/>
          <w:szCs w:val="24"/>
          <w:lang w:eastAsia="ru-RU"/>
        </w:rPr>
      </w:pPr>
      <w:r w:rsidRPr="004C415C">
        <w:rPr>
          <w:rFonts w:ascii="Times New Roman" w:hAnsi="Times New Roman"/>
          <w:sz w:val="24"/>
          <w:szCs w:val="24"/>
          <w:lang w:eastAsia="ru-RU"/>
        </w:rPr>
        <w:t xml:space="preserve">представлениями (количество, число, часть и целое и др.);  </w:t>
      </w:r>
    </w:p>
    <w:p w:rsidR="005A0ADC" w:rsidRPr="004C415C" w:rsidRDefault="005A0ADC" w:rsidP="00745592">
      <w:pPr>
        <w:numPr>
          <w:ilvl w:val="0"/>
          <w:numId w:val="7"/>
        </w:numPr>
        <w:spacing w:after="0" w:line="240" w:lineRule="auto"/>
        <w:ind w:left="0" w:right="11" w:firstLine="299"/>
        <w:jc w:val="both"/>
        <w:rPr>
          <w:rFonts w:ascii="Times New Roman" w:hAnsi="Times New Roman"/>
          <w:sz w:val="24"/>
          <w:szCs w:val="24"/>
          <w:lang w:eastAsia="ru-RU"/>
        </w:rPr>
      </w:pPr>
      <w:r w:rsidRPr="004C415C">
        <w:rPr>
          <w:rFonts w:ascii="Times New Roman" w:hAnsi="Times New Roman"/>
          <w:sz w:val="24"/>
          <w:szCs w:val="24"/>
          <w:lang w:eastAsia="ru-RU"/>
        </w:rPr>
        <w:t xml:space="preserve">сличение звуков по высоте, силе, тембру, ритму и темпу звучания; </w:t>
      </w:r>
    </w:p>
    <w:p w:rsidR="005A0ADC" w:rsidRPr="004C415C" w:rsidRDefault="005A0ADC" w:rsidP="00745592">
      <w:pPr>
        <w:numPr>
          <w:ilvl w:val="0"/>
          <w:numId w:val="7"/>
        </w:numPr>
        <w:spacing w:after="0" w:line="240" w:lineRule="auto"/>
        <w:ind w:left="0" w:right="11" w:firstLine="299"/>
        <w:jc w:val="both"/>
        <w:rPr>
          <w:rFonts w:ascii="Times New Roman" w:hAnsi="Times New Roman"/>
          <w:sz w:val="24"/>
          <w:szCs w:val="24"/>
          <w:lang w:eastAsia="ru-RU"/>
        </w:rPr>
      </w:pPr>
      <w:r w:rsidRPr="004C415C">
        <w:rPr>
          <w:rFonts w:ascii="Times New Roman" w:hAnsi="Times New Roman"/>
          <w:sz w:val="24"/>
          <w:szCs w:val="24"/>
          <w:lang w:eastAsia="ru-RU"/>
        </w:rPr>
        <w:t xml:space="preserve">сличение различных материалов по фактуре и др. характеристикам; </w:t>
      </w:r>
    </w:p>
    <w:p w:rsidR="005A0ADC" w:rsidRPr="004C415C" w:rsidRDefault="005A0ADC" w:rsidP="00745592">
      <w:pPr>
        <w:numPr>
          <w:ilvl w:val="0"/>
          <w:numId w:val="7"/>
        </w:numPr>
        <w:spacing w:after="0" w:line="240" w:lineRule="auto"/>
        <w:ind w:left="0" w:right="11" w:firstLine="284"/>
        <w:jc w:val="both"/>
        <w:rPr>
          <w:rFonts w:ascii="Times New Roman" w:hAnsi="Times New Roman"/>
          <w:sz w:val="24"/>
          <w:szCs w:val="24"/>
          <w:lang w:eastAsia="ru-RU"/>
        </w:rPr>
      </w:pPr>
      <w:r w:rsidRPr="004C415C">
        <w:rPr>
          <w:rFonts w:ascii="Times New Roman" w:hAnsi="Times New Roman"/>
          <w:sz w:val="24"/>
          <w:szCs w:val="24"/>
          <w:lang w:eastAsia="ru-RU"/>
        </w:rPr>
        <w:t xml:space="preserve">формирование первичных представлений о пространстве и времени; движении и покое;  </w:t>
      </w:r>
    </w:p>
    <w:p w:rsidR="005A0ADC" w:rsidRPr="004C415C" w:rsidRDefault="005A0ADC" w:rsidP="00745592">
      <w:pPr>
        <w:numPr>
          <w:ilvl w:val="0"/>
          <w:numId w:val="7"/>
        </w:numPr>
        <w:spacing w:after="0" w:line="240" w:lineRule="auto"/>
        <w:ind w:left="0" w:right="11" w:firstLine="284"/>
        <w:jc w:val="both"/>
        <w:rPr>
          <w:rFonts w:ascii="Times New Roman" w:hAnsi="Times New Roman"/>
          <w:sz w:val="24"/>
          <w:szCs w:val="24"/>
          <w:lang w:eastAsia="ru-RU"/>
        </w:rPr>
      </w:pPr>
      <w:r w:rsidRPr="004C415C">
        <w:rPr>
          <w:rFonts w:ascii="Times New Roman" w:hAnsi="Times New Roman"/>
          <w:sz w:val="24"/>
          <w:szCs w:val="24"/>
          <w:lang w:eastAsia="ru-RU"/>
        </w:rPr>
        <w:t xml:space="preserve">формирования представлений о причинно-следственных связях; </w:t>
      </w:r>
    </w:p>
    <w:p w:rsidR="005A0ADC" w:rsidRPr="00A61447" w:rsidRDefault="005A0ADC" w:rsidP="00A61447">
      <w:pPr>
        <w:spacing w:after="0" w:line="240" w:lineRule="auto"/>
        <w:ind w:left="-15" w:right="6" w:firstLine="299"/>
        <w:jc w:val="both"/>
        <w:rPr>
          <w:rFonts w:ascii="Times New Roman" w:hAnsi="Times New Roman"/>
          <w:sz w:val="24"/>
          <w:szCs w:val="24"/>
          <w:lang w:eastAsia="ru-RU"/>
        </w:rPr>
      </w:pPr>
      <w:r w:rsidRPr="00A61447">
        <w:rPr>
          <w:rFonts w:ascii="Times New Roman" w:hAnsi="Times New Roman"/>
          <w:sz w:val="24"/>
          <w:szCs w:val="24"/>
          <w:lang w:eastAsia="ru-RU"/>
        </w:rPr>
        <w:t>3.</w:t>
      </w:r>
      <w:r w:rsidRPr="00A61447">
        <w:rPr>
          <w:rFonts w:ascii="Arial" w:hAnsi="Arial" w:cs="Arial"/>
          <w:sz w:val="24"/>
          <w:szCs w:val="24"/>
          <w:lang w:eastAsia="ru-RU"/>
        </w:rPr>
        <w:t xml:space="preserve"> </w:t>
      </w:r>
      <w:r w:rsidRPr="00A61447">
        <w:rPr>
          <w:rFonts w:ascii="Times New Roman" w:hAnsi="Times New Roman"/>
          <w:sz w:val="24"/>
          <w:szCs w:val="24"/>
          <w:lang w:eastAsia="ru-RU"/>
        </w:rPr>
        <w:t xml:space="preserve">Развитие интересов детей, любознательности и познавательной мотивации. Формирование познавательных действий:  </w:t>
      </w:r>
    </w:p>
    <w:p w:rsidR="005A0ADC" w:rsidRPr="004C415C" w:rsidRDefault="005A0ADC" w:rsidP="00745592">
      <w:pPr>
        <w:numPr>
          <w:ilvl w:val="0"/>
          <w:numId w:val="8"/>
        </w:numPr>
        <w:spacing w:after="0" w:line="240" w:lineRule="auto"/>
        <w:ind w:right="11" w:firstLine="299"/>
        <w:jc w:val="both"/>
        <w:rPr>
          <w:rFonts w:ascii="Times New Roman" w:hAnsi="Times New Roman"/>
          <w:sz w:val="24"/>
          <w:szCs w:val="24"/>
          <w:lang w:eastAsia="ru-RU"/>
        </w:rPr>
      </w:pPr>
      <w:r w:rsidRPr="004C415C">
        <w:rPr>
          <w:rFonts w:ascii="Times New Roman" w:hAnsi="Times New Roman"/>
          <w:sz w:val="24"/>
          <w:szCs w:val="24"/>
          <w:lang w:eastAsia="ru-RU"/>
        </w:rPr>
        <w:t xml:space="preserve">формирование и расширение спектра интересов на основе мотивации, адекватной уровню развития ребёнка с РАС;   </w:t>
      </w:r>
    </w:p>
    <w:p w:rsidR="005A0ADC" w:rsidRPr="004C415C" w:rsidRDefault="005A0ADC" w:rsidP="00745592">
      <w:pPr>
        <w:numPr>
          <w:ilvl w:val="0"/>
          <w:numId w:val="8"/>
        </w:numPr>
        <w:spacing w:after="0" w:line="240" w:lineRule="auto"/>
        <w:ind w:right="11" w:firstLine="284"/>
        <w:jc w:val="both"/>
        <w:rPr>
          <w:rFonts w:ascii="Times New Roman" w:hAnsi="Times New Roman"/>
          <w:sz w:val="24"/>
          <w:szCs w:val="24"/>
          <w:lang w:eastAsia="ru-RU"/>
        </w:rPr>
      </w:pPr>
      <w:r w:rsidRPr="004C415C">
        <w:rPr>
          <w:rFonts w:ascii="Times New Roman" w:hAnsi="Times New Roman"/>
          <w:sz w:val="24"/>
          <w:szCs w:val="24"/>
          <w:lang w:eastAsia="ru-RU"/>
        </w:rPr>
        <w:t xml:space="preserve">определение спектра, направленности познавательных действий (с учётом уровня аффективного, когнитивного, речевого, коммуникативного развития ребёнка); </w:t>
      </w:r>
    </w:p>
    <w:p w:rsidR="005A0ADC" w:rsidRPr="004C415C" w:rsidRDefault="005A0ADC" w:rsidP="00745592">
      <w:pPr>
        <w:numPr>
          <w:ilvl w:val="0"/>
          <w:numId w:val="8"/>
        </w:numPr>
        <w:spacing w:after="0" w:line="240" w:lineRule="auto"/>
        <w:ind w:right="11" w:firstLine="284"/>
        <w:jc w:val="both"/>
        <w:rPr>
          <w:rFonts w:ascii="Times New Roman" w:hAnsi="Times New Roman"/>
          <w:sz w:val="24"/>
          <w:szCs w:val="24"/>
          <w:lang w:eastAsia="ru-RU"/>
        </w:rPr>
      </w:pPr>
      <w:r w:rsidRPr="004C415C">
        <w:rPr>
          <w:rFonts w:ascii="Times New Roman" w:hAnsi="Times New Roman"/>
          <w:sz w:val="24"/>
          <w:szCs w:val="24"/>
          <w:lang w:eastAsia="ru-RU"/>
        </w:rPr>
        <w:t xml:space="preserve">коррекция развития любознательности при РАС, так как спонтанно её уровень снижен и/или искажён, то есть, как правило, находится в русле особых интересов ребёнка с аутизмом;   </w:t>
      </w:r>
    </w:p>
    <w:p w:rsidR="005A0ADC" w:rsidRPr="00A61447" w:rsidRDefault="005A0ADC" w:rsidP="00A61447">
      <w:pPr>
        <w:spacing w:after="0" w:line="240" w:lineRule="auto"/>
        <w:ind w:left="-15" w:right="6" w:firstLine="284"/>
        <w:jc w:val="both"/>
        <w:rPr>
          <w:rFonts w:ascii="Times New Roman" w:hAnsi="Times New Roman"/>
          <w:sz w:val="24"/>
          <w:szCs w:val="24"/>
          <w:lang w:eastAsia="ru-RU"/>
        </w:rPr>
      </w:pPr>
      <w:r w:rsidRPr="00A61447">
        <w:rPr>
          <w:rFonts w:ascii="Times New Roman" w:hAnsi="Times New Roman"/>
          <w:sz w:val="24"/>
          <w:szCs w:val="24"/>
          <w:lang w:eastAsia="ru-RU"/>
        </w:rPr>
        <w:t>4.</w:t>
      </w:r>
      <w:r w:rsidRPr="00A61447">
        <w:rPr>
          <w:rFonts w:ascii="Arial" w:hAnsi="Arial" w:cs="Arial"/>
          <w:sz w:val="24"/>
          <w:szCs w:val="24"/>
          <w:lang w:eastAsia="ru-RU"/>
        </w:rPr>
        <w:t xml:space="preserve"> </w:t>
      </w:r>
      <w:r w:rsidRPr="00A61447">
        <w:rPr>
          <w:rFonts w:ascii="Times New Roman" w:hAnsi="Times New Roman"/>
          <w:sz w:val="24"/>
          <w:szCs w:val="24"/>
          <w:lang w:eastAsia="ru-RU"/>
        </w:rPr>
        <w:t>Развитие воображения и творческой активности;</w:t>
      </w:r>
      <w:r w:rsidRPr="00A61447">
        <w:rPr>
          <w:rFonts w:ascii="Times New Roman" w:hAnsi="Times New Roman"/>
          <w:b/>
          <w:sz w:val="24"/>
          <w:szCs w:val="24"/>
          <w:lang w:eastAsia="ru-RU"/>
        </w:rPr>
        <w:t xml:space="preserve"> в</w:t>
      </w:r>
      <w:r w:rsidRPr="00A61447">
        <w:rPr>
          <w:rFonts w:ascii="Times New Roman" w:hAnsi="Times New Roman"/>
          <w:sz w:val="24"/>
          <w:szCs w:val="24"/>
          <w:lang w:eastAsia="ru-RU"/>
        </w:rPr>
        <w:t xml:space="preserve">озможно несколько вариантов: </w:t>
      </w:r>
    </w:p>
    <w:p w:rsidR="005A0ADC" w:rsidRPr="004C415C" w:rsidRDefault="005A0ADC" w:rsidP="00745592">
      <w:pPr>
        <w:numPr>
          <w:ilvl w:val="0"/>
          <w:numId w:val="9"/>
        </w:numPr>
        <w:spacing w:after="0" w:line="240" w:lineRule="auto"/>
        <w:ind w:right="46" w:firstLine="284"/>
        <w:jc w:val="both"/>
        <w:rPr>
          <w:rFonts w:ascii="Times New Roman" w:hAnsi="Times New Roman"/>
          <w:sz w:val="24"/>
          <w:szCs w:val="24"/>
          <w:lang w:eastAsia="ru-RU"/>
        </w:rPr>
      </w:pPr>
      <w:r w:rsidRPr="004C415C">
        <w:rPr>
          <w:rFonts w:ascii="Times New Roman" w:hAnsi="Times New Roman"/>
          <w:sz w:val="24"/>
          <w:szCs w:val="24"/>
          <w:lang w:eastAsia="ru-RU"/>
        </w:rPr>
        <w:t xml:space="preserve">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др.) и созданием необходимых внешних условий; в дальнейшем по возможности нарабатывается гибкость, позволяющая в той или иной степени отойти от стереотипа;  </w:t>
      </w:r>
    </w:p>
    <w:p w:rsidR="005A0ADC" w:rsidRPr="004C415C" w:rsidRDefault="005A0ADC" w:rsidP="00745592">
      <w:pPr>
        <w:numPr>
          <w:ilvl w:val="0"/>
          <w:numId w:val="9"/>
        </w:numPr>
        <w:spacing w:after="0" w:line="240" w:lineRule="auto"/>
        <w:ind w:right="46" w:firstLine="284"/>
        <w:jc w:val="both"/>
        <w:rPr>
          <w:rFonts w:ascii="Times New Roman" w:hAnsi="Times New Roman"/>
          <w:sz w:val="24"/>
          <w:szCs w:val="24"/>
          <w:lang w:eastAsia="ru-RU"/>
        </w:rPr>
      </w:pPr>
      <w:r w:rsidRPr="004C415C">
        <w:rPr>
          <w:rFonts w:ascii="Times New Roman" w:hAnsi="Times New Roman"/>
          <w:sz w:val="24"/>
          <w:szCs w:val="24"/>
          <w:lang w:eastAsia="ru-RU"/>
        </w:rPr>
        <w:t xml:space="preserve">на основе произвольного подражания нарабатывается гибкость реакции, способность приспосабливать её к определённым конкретным условиям;  </w:t>
      </w:r>
    </w:p>
    <w:p w:rsidR="005A0ADC" w:rsidRPr="004C415C" w:rsidRDefault="005A0ADC" w:rsidP="00745592">
      <w:pPr>
        <w:numPr>
          <w:ilvl w:val="0"/>
          <w:numId w:val="9"/>
        </w:numPr>
        <w:spacing w:after="0" w:line="240" w:lineRule="auto"/>
        <w:ind w:right="46" w:firstLine="284"/>
        <w:jc w:val="both"/>
        <w:rPr>
          <w:rFonts w:ascii="Times New Roman" w:hAnsi="Times New Roman"/>
          <w:sz w:val="24"/>
          <w:szCs w:val="24"/>
          <w:lang w:eastAsia="ru-RU"/>
        </w:rPr>
      </w:pPr>
      <w:r w:rsidRPr="004C415C">
        <w:rPr>
          <w:rFonts w:ascii="Times New Roman" w:hAnsi="Times New Roman"/>
          <w:sz w:val="24"/>
          <w:szCs w:val="24"/>
          <w:lang w:eastAsia="ru-RU"/>
        </w:rPr>
        <w:t xml:space="preserve">развитие воображения посредством модификации, обогащения простейших его форм через доступные формы анализа собственного и чужого опыта;  </w:t>
      </w:r>
    </w:p>
    <w:p w:rsidR="005A0ADC" w:rsidRPr="004C415C" w:rsidRDefault="005A0ADC" w:rsidP="00745592">
      <w:pPr>
        <w:numPr>
          <w:ilvl w:val="0"/>
          <w:numId w:val="9"/>
        </w:numPr>
        <w:spacing w:after="0" w:line="240" w:lineRule="auto"/>
        <w:ind w:right="46" w:firstLine="284"/>
        <w:jc w:val="both"/>
        <w:rPr>
          <w:rFonts w:ascii="Times New Roman" w:hAnsi="Times New Roman"/>
          <w:sz w:val="24"/>
          <w:szCs w:val="24"/>
          <w:lang w:eastAsia="ru-RU"/>
        </w:rPr>
      </w:pPr>
      <w:r w:rsidRPr="004C415C">
        <w:rPr>
          <w:rFonts w:ascii="Times New Roman" w:hAnsi="Times New Roman"/>
          <w:sz w:val="24"/>
          <w:szCs w:val="24"/>
          <w:lang w:eastAsia="ru-RU"/>
        </w:rPr>
        <w:t xml:space="preserve">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 </w:t>
      </w:r>
    </w:p>
    <w:p w:rsidR="005A0ADC" w:rsidRPr="00A61447" w:rsidRDefault="005A0ADC" w:rsidP="00A61447">
      <w:pPr>
        <w:tabs>
          <w:tab w:val="center" w:pos="2127"/>
        </w:tabs>
        <w:spacing w:after="0" w:line="240" w:lineRule="auto"/>
        <w:ind w:firstLine="284"/>
        <w:jc w:val="both"/>
        <w:rPr>
          <w:rFonts w:ascii="Times New Roman" w:hAnsi="Times New Roman"/>
          <w:sz w:val="24"/>
          <w:szCs w:val="24"/>
          <w:lang w:eastAsia="ru-RU"/>
        </w:rPr>
      </w:pPr>
      <w:r w:rsidRPr="00A61447">
        <w:rPr>
          <w:rFonts w:ascii="Times New Roman" w:hAnsi="Times New Roman"/>
          <w:sz w:val="24"/>
          <w:szCs w:val="24"/>
          <w:lang w:eastAsia="ru-RU"/>
        </w:rPr>
        <w:t>5.</w:t>
      </w:r>
      <w:r>
        <w:rPr>
          <w:rFonts w:ascii="Arial" w:hAnsi="Arial" w:cs="Arial"/>
          <w:sz w:val="24"/>
          <w:szCs w:val="24"/>
          <w:lang w:eastAsia="ru-RU"/>
        </w:rPr>
        <w:t xml:space="preserve"> </w:t>
      </w:r>
      <w:r w:rsidRPr="00A61447">
        <w:rPr>
          <w:rFonts w:ascii="Times New Roman" w:hAnsi="Times New Roman"/>
          <w:sz w:val="24"/>
          <w:szCs w:val="24"/>
          <w:lang w:eastAsia="ru-RU"/>
        </w:rPr>
        <w:t xml:space="preserve">Становление сознания: </w:t>
      </w:r>
    </w:p>
    <w:p w:rsidR="005A0ADC" w:rsidRPr="00A61447" w:rsidRDefault="005A0ADC" w:rsidP="00745592">
      <w:pPr>
        <w:numPr>
          <w:ilvl w:val="0"/>
          <w:numId w:val="10"/>
        </w:numPr>
        <w:spacing w:after="0" w:line="240" w:lineRule="auto"/>
        <w:ind w:right="46" w:firstLine="284"/>
        <w:jc w:val="both"/>
        <w:rPr>
          <w:rFonts w:ascii="Times New Roman" w:hAnsi="Times New Roman"/>
          <w:sz w:val="24"/>
          <w:szCs w:val="24"/>
          <w:lang w:eastAsia="ru-RU"/>
        </w:rPr>
      </w:pPr>
      <w:r w:rsidRPr="00A61447">
        <w:rPr>
          <w:rFonts w:ascii="Times New Roman" w:hAnsi="Times New Roman"/>
          <w:sz w:val="24"/>
          <w:szCs w:val="24"/>
          <w:lang w:eastAsia="ru-RU"/>
        </w:rPr>
        <w:t xml:space="preserve">становление сознания - результат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  </w:t>
      </w:r>
    </w:p>
    <w:p w:rsidR="005A0ADC" w:rsidRPr="00A61447" w:rsidRDefault="005A0ADC" w:rsidP="00745592">
      <w:pPr>
        <w:numPr>
          <w:ilvl w:val="0"/>
          <w:numId w:val="10"/>
        </w:numPr>
        <w:spacing w:after="0" w:line="240" w:lineRule="auto"/>
        <w:ind w:right="46" w:firstLine="284"/>
        <w:jc w:val="both"/>
        <w:rPr>
          <w:rFonts w:ascii="Times New Roman" w:hAnsi="Times New Roman"/>
          <w:sz w:val="24"/>
          <w:szCs w:val="24"/>
          <w:lang w:eastAsia="ru-RU"/>
        </w:rPr>
      </w:pPr>
      <w:r w:rsidRPr="00A61447">
        <w:rPr>
          <w:rFonts w:ascii="Times New Roman" w:hAnsi="Times New Roman"/>
          <w:sz w:val="24"/>
          <w:szCs w:val="24"/>
          <w:lang w:eastAsia="ru-RU"/>
        </w:rPr>
        <w:t xml:space="preserve">при РАС становление сознания может происходить очень по-разному; этот подраздел – итог работы по большинству используемых в настоящей работе направлений и детальной конкретизации не подлежит. </w:t>
      </w:r>
    </w:p>
    <w:p w:rsidR="005A0ADC" w:rsidRPr="00A61447" w:rsidRDefault="005A0ADC" w:rsidP="00A61447">
      <w:pPr>
        <w:spacing w:after="14" w:line="240" w:lineRule="auto"/>
        <w:ind w:left="-15" w:right="6" w:firstLine="284"/>
        <w:jc w:val="both"/>
        <w:rPr>
          <w:rFonts w:ascii="Times New Roman" w:hAnsi="Times New Roman"/>
          <w:sz w:val="24"/>
          <w:szCs w:val="24"/>
          <w:lang w:eastAsia="ru-RU"/>
        </w:rPr>
      </w:pPr>
      <w:r w:rsidRPr="00A61447">
        <w:rPr>
          <w:rFonts w:ascii="Times New Roman" w:hAnsi="Times New Roman"/>
          <w:sz w:val="24"/>
          <w:szCs w:val="24"/>
          <w:lang w:eastAsia="ru-RU"/>
        </w:rPr>
        <w:t>6.</w:t>
      </w:r>
      <w:r w:rsidRPr="00A61447">
        <w:rPr>
          <w:rFonts w:ascii="Arial" w:hAnsi="Arial" w:cs="Arial"/>
          <w:sz w:val="24"/>
          <w:szCs w:val="24"/>
          <w:lang w:eastAsia="ru-RU"/>
        </w:rPr>
        <w:t xml:space="preserve"> </w:t>
      </w:r>
      <w:r w:rsidRPr="00A61447">
        <w:rPr>
          <w:rFonts w:ascii="Times New Roman" w:hAnsi="Times New Roman"/>
          <w:sz w:val="24"/>
          <w:szCs w:val="24"/>
          <w:lang w:eastAsia="ru-RU"/>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5A0ADC" w:rsidRPr="004C415C" w:rsidRDefault="005A0ADC" w:rsidP="00745592">
      <w:pPr>
        <w:numPr>
          <w:ilvl w:val="0"/>
          <w:numId w:val="11"/>
        </w:numPr>
        <w:spacing w:after="13" w:line="240" w:lineRule="auto"/>
        <w:ind w:right="6" w:firstLine="284"/>
        <w:jc w:val="both"/>
        <w:rPr>
          <w:rFonts w:ascii="Times New Roman" w:hAnsi="Times New Roman"/>
          <w:sz w:val="24"/>
          <w:szCs w:val="24"/>
          <w:lang w:eastAsia="ru-RU"/>
        </w:rPr>
      </w:pPr>
      <w:r w:rsidRPr="004C415C">
        <w:rPr>
          <w:rFonts w:ascii="Times New Roman" w:hAnsi="Times New Roman"/>
          <w:sz w:val="24"/>
          <w:szCs w:val="24"/>
          <w:lang w:eastAsia="ru-RU"/>
        </w:rPr>
        <w:t xml:space="preserve">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т.д.) и степени формальности этих представлений;  </w:t>
      </w:r>
    </w:p>
    <w:p w:rsidR="005A0ADC" w:rsidRPr="004C415C" w:rsidRDefault="005A0ADC" w:rsidP="00745592">
      <w:pPr>
        <w:numPr>
          <w:ilvl w:val="0"/>
          <w:numId w:val="11"/>
        </w:numPr>
        <w:spacing w:after="15" w:line="240" w:lineRule="auto"/>
        <w:ind w:right="6" w:firstLine="284"/>
        <w:jc w:val="both"/>
        <w:rPr>
          <w:rFonts w:ascii="Times New Roman" w:hAnsi="Times New Roman"/>
          <w:sz w:val="24"/>
          <w:szCs w:val="24"/>
          <w:lang w:eastAsia="ru-RU"/>
        </w:rPr>
      </w:pPr>
      <w:r w:rsidRPr="004C415C">
        <w:rPr>
          <w:rFonts w:ascii="Times New Roman" w:hAnsi="Times New Roman"/>
          <w:sz w:val="24"/>
          <w:szCs w:val="24"/>
          <w:lang w:eastAsia="ru-RU"/>
        </w:rPr>
        <w:t>конкретизация представлений, обозначенных в этом пункте, возможна только в рамках индивидуальной программы развития (достижимо не для всех детей с РАС).</w:t>
      </w:r>
      <w:r w:rsidRPr="004C415C">
        <w:rPr>
          <w:rFonts w:ascii="Times New Roman" w:hAnsi="Times New Roman"/>
          <w:b/>
          <w:i/>
          <w:sz w:val="24"/>
          <w:szCs w:val="24"/>
          <w:lang w:eastAsia="ru-RU"/>
        </w:rPr>
        <w:t xml:space="preserve"> </w:t>
      </w:r>
    </w:p>
    <w:p w:rsidR="005A0ADC" w:rsidRPr="00873DE8" w:rsidRDefault="005A0ADC" w:rsidP="00873DE8">
      <w:pPr>
        <w:shd w:val="clear" w:color="auto" w:fill="FFFFFF"/>
        <w:spacing w:after="0" w:line="240" w:lineRule="auto"/>
        <w:ind w:firstLine="709"/>
        <w:jc w:val="both"/>
        <w:rPr>
          <w:rFonts w:ascii="Times New Roman" w:hAnsi="Times New Roman"/>
          <w:color w:val="1A1A1A"/>
          <w:sz w:val="24"/>
          <w:szCs w:val="24"/>
          <w:lang w:eastAsia="ru-RU"/>
        </w:rPr>
      </w:pPr>
    </w:p>
    <w:p w:rsidR="005A0ADC" w:rsidRPr="00A61447" w:rsidRDefault="005A0ADC" w:rsidP="00AD4D38">
      <w:pPr>
        <w:spacing w:after="16"/>
        <w:ind w:right="7"/>
        <w:jc w:val="center"/>
        <w:rPr>
          <w:rFonts w:ascii="Times New Roman" w:hAnsi="Times New Roman"/>
          <w:b/>
          <w:iCs/>
          <w:sz w:val="24"/>
          <w:szCs w:val="24"/>
          <w:lang w:eastAsia="ru-RU"/>
        </w:rPr>
      </w:pPr>
      <w:r w:rsidRPr="00A61447">
        <w:rPr>
          <w:rFonts w:ascii="Times New Roman" w:hAnsi="Times New Roman"/>
          <w:b/>
          <w:bCs/>
          <w:sz w:val="24"/>
          <w:szCs w:val="24"/>
          <w:lang w:eastAsia="ru-RU"/>
        </w:rPr>
        <w:t>2.1.4. Художественно-эстетическое развитие</w:t>
      </w:r>
      <w:r>
        <w:rPr>
          <w:rFonts w:ascii="Times New Roman" w:hAnsi="Times New Roman"/>
          <w:b/>
          <w:bCs/>
          <w:sz w:val="24"/>
          <w:szCs w:val="24"/>
          <w:lang w:eastAsia="ru-RU"/>
        </w:rPr>
        <w:t xml:space="preserve"> </w:t>
      </w:r>
      <w:r>
        <w:rPr>
          <w:rFonts w:ascii="Times New Roman" w:hAnsi="Times New Roman"/>
          <w:b/>
          <w:sz w:val="24"/>
          <w:szCs w:val="24"/>
        </w:rPr>
        <w:t>(ФАОП ДО п. 35.4</w:t>
      </w:r>
      <w:r w:rsidRPr="00593A7D">
        <w:rPr>
          <w:rFonts w:ascii="Times New Roman" w:hAnsi="Times New Roman"/>
          <w:b/>
          <w:sz w:val="24"/>
          <w:szCs w:val="24"/>
        </w:rPr>
        <w:t>)</w:t>
      </w:r>
    </w:p>
    <w:p w:rsidR="005A0ADC" w:rsidRDefault="005A0ADC" w:rsidP="00310013">
      <w:pPr>
        <w:spacing w:after="0" w:line="240" w:lineRule="auto"/>
        <w:ind w:left="10" w:right="74" w:hanging="10"/>
        <w:jc w:val="right"/>
        <w:rPr>
          <w:rFonts w:ascii="Times New Roman" w:hAnsi="Times New Roman"/>
          <w:color w:val="000000"/>
          <w:sz w:val="24"/>
          <w:szCs w:val="24"/>
          <w:lang w:eastAsia="ru-RU"/>
        </w:rPr>
      </w:pPr>
      <w:r w:rsidRPr="00310013">
        <w:rPr>
          <w:rFonts w:ascii="Times New Roman" w:hAnsi="Times New Roman"/>
          <w:color w:val="000000"/>
          <w:sz w:val="24"/>
          <w:szCs w:val="24"/>
          <w:lang w:eastAsia="ru-RU"/>
        </w:rPr>
        <w:t>Целевые установки по худож</w:t>
      </w:r>
      <w:r>
        <w:rPr>
          <w:rFonts w:ascii="Times New Roman" w:hAnsi="Times New Roman"/>
          <w:color w:val="000000"/>
          <w:sz w:val="24"/>
          <w:szCs w:val="24"/>
          <w:lang w:eastAsia="ru-RU"/>
        </w:rPr>
        <w:t>ественно-эстетическому развитию предусматривают:</w:t>
      </w:r>
    </w:p>
    <w:p w:rsidR="005A0ADC" w:rsidRPr="00C538B5" w:rsidRDefault="005A0ADC" w:rsidP="00310013">
      <w:pPr>
        <w:spacing w:after="0" w:line="240" w:lineRule="auto"/>
        <w:ind w:left="10" w:right="74" w:hanging="10"/>
        <w:jc w:val="both"/>
        <w:rPr>
          <w:rFonts w:ascii="Times New Roman" w:hAnsi="Times New Roman"/>
          <w:sz w:val="24"/>
          <w:szCs w:val="24"/>
          <w:lang w:eastAsia="ru-RU"/>
        </w:rPr>
      </w:pPr>
      <w:r>
        <w:rPr>
          <w:rFonts w:ascii="Times New Roman" w:hAnsi="Times New Roman"/>
          <w:color w:val="000000"/>
          <w:sz w:val="24"/>
          <w:szCs w:val="24"/>
          <w:lang w:eastAsia="ru-RU"/>
        </w:rPr>
        <w:t xml:space="preserve">- </w:t>
      </w:r>
      <w:r w:rsidRPr="00C538B5">
        <w:rPr>
          <w:rFonts w:ascii="Times New Roman" w:hAnsi="Times New Roman"/>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A0ADC" w:rsidRPr="00C538B5" w:rsidRDefault="005A0ADC" w:rsidP="00745592">
      <w:pPr>
        <w:pStyle w:val="ListParagraph"/>
        <w:numPr>
          <w:ilvl w:val="0"/>
          <w:numId w:val="16"/>
        </w:numPr>
        <w:spacing w:after="0" w:line="240" w:lineRule="auto"/>
        <w:ind w:left="0" w:right="80" w:firstLine="284"/>
        <w:jc w:val="both"/>
        <w:rPr>
          <w:rFonts w:ascii="Times New Roman" w:hAnsi="Times New Roman"/>
          <w:sz w:val="24"/>
          <w:szCs w:val="24"/>
        </w:rPr>
      </w:pPr>
      <w:r w:rsidRPr="00C538B5">
        <w:rPr>
          <w:rFonts w:ascii="Times New Roman" w:hAnsi="Times New Roman"/>
          <w:sz w:val="24"/>
          <w:szCs w:val="24"/>
        </w:rPr>
        <w:t>становление эстетического</w:t>
      </w:r>
      <w:r>
        <w:rPr>
          <w:rFonts w:ascii="Times New Roman" w:hAnsi="Times New Roman"/>
          <w:sz w:val="24"/>
          <w:szCs w:val="24"/>
        </w:rPr>
        <w:t xml:space="preserve"> отношения к окружающему миру; </w:t>
      </w:r>
      <w:r w:rsidRPr="00C538B5">
        <w:rPr>
          <w:rFonts w:ascii="Times New Roman" w:hAnsi="Times New Roman"/>
          <w:sz w:val="24"/>
          <w:szCs w:val="24"/>
        </w:rPr>
        <w:t xml:space="preserve">формирование элементарных представлений о видах искусства;  </w:t>
      </w:r>
    </w:p>
    <w:p w:rsidR="005A0ADC" w:rsidRDefault="005A0ADC" w:rsidP="00745592">
      <w:pPr>
        <w:pStyle w:val="ListParagraph"/>
        <w:numPr>
          <w:ilvl w:val="0"/>
          <w:numId w:val="16"/>
        </w:numPr>
        <w:spacing w:after="0" w:line="240" w:lineRule="auto"/>
        <w:ind w:left="0" w:right="83" w:firstLine="284"/>
        <w:jc w:val="both"/>
        <w:rPr>
          <w:rFonts w:ascii="Times New Roman" w:hAnsi="Times New Roman"/>
          <w:sz w:val="24"/>
          <w:szCs w:val="24"/>
        </w:rPr>
      </w:pPr>
      <w:r w:rsidRPr="00C538B5">
        <w:rPr>
          <w:rFonts w:ascii="Times New Roman" w:hAnsi="Times New Roman"/>
          <w:sz w:val="24"/>
          <w:szCs w:val="24"/>
        </w:rPr>
        <w:t>восприятие музыки, художественной литературы, фольклора; стимулирование сопереживания персонажам художествен</w:t>
      </w:r>
      <w:r>
        <w:rPr>
          <w:rFonts w:ascii="Times New Roman" w:hAnsi="Times New Roman"/>
          <w:sz w:val="24"/>
          <w:szCs w:val="24"/>
        </w:rPr>
        <w:t xml:space="preserve">ных произведений; </w:t>
      </w:r>
      <w:r w:rsidRPr="00C538B5">
        <w:rPr>
          <w:rFonts w:ascii="Times New Roman" w:hAnsi="Times New Roman"/>
          <w:sz w:val="24"/>
          <w:szCs w:val="24"/>
        </w:rPr>
        <w:t xml:space="preserve">реализация самостоятельной творческой деятельности детей (изобразительной, конструктивно-модельной, музыкальной и др.). </w:t>
      </w:r>
    </w:p>
    <w:p w:rsidR="005A0ADC" w:rsidRPr="00237C7F" w:rsidRDefault="005A0ADC" w:rsidP="00745592">
      <w:pPr>
        <w:pStyle w:val="ListParagraph"/>
        <w:numPr>
          <w:ilvl w:val="0"/>
          <w:numId w:val="16"/>
        </w:numPr>
        <w:spacing w:after="223" w:line="240" w:lineRule="auto"/>
        <w:ind w:left="0" w:firstLine="284"/>
        <w:rPr>
          <w:rFonts w:ascii="PT Serif" w:hAnsi="PT Serif"/>
          <w:sz w:val="24"/>
          <w:szCs w:val="24"/>
        </w:rPr>
      </w:pPr>
      <w:r w:rsidRPr="00237C7F">
        <w:rPr>
          <w:rFonts w:ascii="PT Serif" w:hAnsi="PT Serif"/>
          <w:sz w:val="24"/>
          <w:szCs w:val="24"/>
        </w:rPr>
        <w:t>стимулирование сопереживания персонажам художественных произведений;</w:t>
      </w:r>
    </w:p>
    <w:p w:rsidR="005A0ADC" w:rsidRPr="00733CCA" w:rsidRDefault="005A0ADC" w:rsidP="00745592">
      <w:pPr>
        <w:pStyle w:val="ListParagraph"/>
        <w:numPr>
          <w:ilvl w:val="0"/>
          <w:numId w:val="16"/>
        </w:numPr>
        <w:spacing w:after="0" w:line="240" w:lineRule="auto"/>
        <w:ind w:left="284" w:right="83" w:firstLine="284"/>
        <w:jc w:val="both"/>
        <w:rPr>
          <w:rFonts w:ascii="Times New Roman" w:hAnsi="Times New Roman"/>
          <w:sz w:val="24"/>
          <w:szCs w:val="24"/>
        </w:rPr>
      </w:pPr>
      <w:r w:rsidRPr="00733CCA">
        <w:rPr>
          <w:rFonts w:ascii="PT Serif" w:hAnsi="PT Serif"/>
          <w:sz w:val="24"/>
          <w:szCs w:val="24"/>
        </w:rPr>
        <w:t>реализация самостоятельной творческой деятельности обучающихся (</w:t>
      </w:r>
      <w:r w:rsidRPr="00733CCA">
        <w:rPr>
          <w:rFonts w:ascii="Times New Roman" w:hAnsi="Times New Roman"/>
          <w:sz w:val="24"/>
          <w:szCs w:val="24"/>
        </w:rPr>
        <w:t>изобразительной, конструктивно-модельной, музыкальной).</w:t>
      </w:r>
    </w:p>
    <w:p w:rsidR="005A0ADC" w:rsidRPr="004C415C" w:rsidRDefault="005A0ADC" w:rsidP="00733CCA">
      <w:pPr>
        <w:spacing w:after="0" w:line="240" w:lineRule="auto"/>
        <w:ind w:left="-15" w:right="11" w:firstLine="724"/>
        <w:jc w:val="both"/>
        <w:rPr>
          <w:rFonts w:ascii="Times New Roman" w:hAnsi="Times New Roman"/>
          <w:sz w:val="24"/>
          <w:szCs w:val="24"/>
          <w:lang w:eastAsia="ru-RU"/>
        </w:rPr>
      </w:pPr>
      <w:r w:rsidRPr="00733CCA">
        <w:rPr>
          <w:rFonts w:ascii="Times New Roman" w:hAnsi="Times New Roman"/>
          <w:sz w:val="24"/>
          <w:szCs w:val="24"/>
          <w:lang w:eastAsia="ru-RU"/>
        </w:rPr>
        <w:t>Из этих установок</w:t>
      </w:r>
      <w:r w:rsidRPr="004C415C">
        <w:rPr>
          <w:rFonts w:ascii="Times New Roman" w:hAnsi="Times New Roman"/>
          <w:sz w:val="24"/>
          <w:szCs w:val="24"/>
          <w:lang w:eastAsia="ru-RU"/>
        </w:rPr>
        <w:t xml:space="preserve"> следуют задачи, которые для детей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w:t>
      </w:r>
      <w:r>
        <w:rPr>
          <w:rFonts w:ascii="Times New Roman" w:hAnsi="Times New Roman"/>
          <w:sz w:val="24"/>
          <w:szCs w:val="24"/>
          <w:lang w:eastAsia="ru-RU"/>
        </w:rPr>
        <w:t>-</w:t>
      </w:r>
      <w:r w:rsidRPr="004C415C">
        <w:rPr>
          <w:rFonts w:ascii="Times New Roman" w:hAnsi="Times New Roman"/>
          <w:sz w:val="24"/>
          <w:szCs w:val="24"/>
          <w:lang w:eastAsia="ru-RU"/>
        </w:rPr>
        <w:t xml:space="preserve">эстетического воздействия в коррекционно-развивающих целях.  </w:t>
      </w:r>
    </w:p>
    <w:p w:rsidR="005A0ADC" w:rsidRPr="004C415C" w:rsidRDefault="005A0ADC" w:rsidP="00733CCA">
      <w:pPr>
        <w:spacing w:after="0" w:line="240" w:lineRule="auto"/>
        <w:ind w:left="-15" w:right="75" w:firstLine="724"/>
        <w:jc w:val="both"/>
        <w:rPr>
          <w:rFonts w:ascii="Times New Roman" w:hAnsi="Times New Roman"/>
          <w:sz w:val="24"/>
          <w:szCs w:val="24"/>
          <w:lang w:eastAsia="ru-RU"/>
        </w:rPr>
      </w:pPr>
      <w:r w:rsidRPr="004C415C">
        <w:rPr>
          <w:rFonts w:ascii="Times New Roman" w:hAnsi="Times New Roman"/>
          <w:sz w:val="24"/>
          <w:szCs w:val="24"/>
          <w:lang w:eastAsia="ru-RU"/>
        </w:rPr>
        <w:t xml:space="preserve">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детей с РАС неполно и/или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и др. в силу непонимания психической жизни других.  </w:t>
      </w:r>
    </w:p>
    <w:p w:rsidR="005A0ADC" w:rsidRPr="004C415C" w:rsidRDefault="005A0ADC" w:rsidP="00C538B5">
      <w:pPr>
        <w:pStyle w:val="NoSpacing"/>
        <w:ind w:firstLine="284"/>
        <w:jc w:val="both"/>
        <w:rPr>
          <w:rFonts w:ascii="Times New Roman" w:hAnsi="Times New Roman"/>
          <w:sz w:val="24"/>
          <w:szCs w:val="24"/>
        </w:rPr>
      </w:pPr>
    </w:p>
    <w:p w:rsidR="005A0ADC" w:rsidRPr="00C538B5" w:rsidRDefault="005A0ADC" w:rsidP="00C538B5">
      <w:pPr>
        <w:spacing w:after="0" w:line="240" w:lineRule="auto"/>
        <w:ind w:left="-5" w:right="7" w:firstLine="289"/>
        <w:jc w:val="center"/>
        <w:rPr>
          <w:rFonts w:ascii="Times New Roman" w:hAnsi="Times New Roman"/>
          <w:b/>
          <w:iCs/>
          <w:sz w:val="24"/>
          <w:szCs w:val="24"/>
          <w:lang w:eastAsia="ru-RU"/>
        </w:rPr>
      </w:pPr>
      <w:r w:rsidRPr="00C538B5">
        <w:rPr>
          <w:rFonts w:ascii="Times New Roman" w:hAnsi="Times New Roman"/>
          <w:b/>
          <w:iCs/>
          <w:sz w:val="24"/>
          <w:szCs w:val="24"/>
        </w:rPr>
        <w:t>2.1.5. Физическое развитие</w:t>
      </w:r>
      <w:r>
        <w:rPr>
          <w:rFonts w:ascii="Times New Roman" w:hAnsi="Times New Roman"/>
          <w:b/>
          <w:iCs/>
          <w:sz w:val="24"/>
          <w:szCs w:val="24"/>
        </w:rPr>
        <w:t xml:space="preserve"> </w:t>
      </w:r>
      <w:r>
        <w:rPr>
          <w:rFonts w:ascii="Times New Roman" w:hAnsi="Times New Roman"/>
          <w:b/>
          <w:sz w:val="24"/>
          <w:szCs w:val="24"/>
        </w:rPr>
        <w:t>(ФАОП ДО п. 35.5</w:t>
      </w:r>
      <w:r w:rsidRPr="00593A7D">
        <w:rPr>
          <w:rFonts w:ascii="Times New Roman" w:hAnsi="Times New Roman"/>
          <w:b/>
          <w:sz w:val="24"/>
          <w:szCs w:val="24"/>
        </w:rPr>
        <w:t>)</w:t>
      </w:r>
    </w:p>
    <w:p w:rsidR="005A0ADC" w:rsidRPr="00F416CA" w:rsidRDefault="005A0ADC" w:rsidP="00733CCA">
      <w:pPr>
        <w:spacing w:after="0" w:line="240" w:lineRule="auto"/>
        <w:ind w:left="-15" w:right="11" w:firstLine="724"/>
        <w:jc w:val="both"/>
        <w:rPr>
          <w:rFonts w:ascii="Times New Roman" w:hAnsi="Times New Roman"/>
          <w:color w:val="000000"/>
          <w:sz w:val="24"/>
          <w:szCs w:val="24"/>
          <w:lang w:eastAsia="ru-RU"/>
        </w:rPr>
      </w:pPr>
      <w:r w:rsidRPr="00F416CA">
        <w:rPr>
          <w:rFonts w:ascii="Times New Roman" w:hAnsi="Times New Roman"/>
          <w:color w:val="000000"/>
          <w:sz w:val="24"/>
          <w:szCs w:val="24"/>
          <w:lang w:eastAsia="ru-RU"/>
        </w:rPr>
        <w:t xml:space="preserve">В образовательной области «физическое развитие» включает следующие целевые установки: </w:t>
      </w:r>
    </w:p>
    <w:p w:rsidR="005A0ADC" w:rsidRPr="00237C7F" w:rsidRDefault="005A0ADC" w:rsidP="00733CCA">
      <w:pPr>
        <w:spacing w:after="0" w:line="240" w:lineRule="auto"/>
        <w:ind w:left="-15" w:right="78" w:firstLine="724"/>
        <w:jc w:val="both"/>
        <w:rPr>
          <w:rFonts w:ascii="Times New Roman" w:hAnsi="Times New Roman"/>
          <w:sz w:val="24"/>
          <w:szCs w:val="24"/>
          <w:lang w:eastAsia="ru-RU"/>
        </w:rPr>
      </w:pPr>
      <w:r>
        <w:rPr>
          <w:rFonts w:ascii="Times New Roman" w:hAnsi="Times New Roman"/>
          <w:sz w:val="24"/>
          <w:szCs w:val="24"/>
          <w:lang w:eastAsia="ru-RU"/>
        </w:rPr>
        <w:t xml:space="preserve">- </w:t>
      </w:r>
      <w:r w:rsidRPr="00237C7F">
        <w:rPr>
          <w:rFonts w:ascii="Times New Roman" w:hAnsi="Times New Roman"/>
          <w:sz w:val="24"/>
          <w:szCs w:val="24"/>
          <w:lang w:eastAsia="ru-RU"/>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5A0ADC" w:rsidRPr="00237C7F" w:rsidRDefault="005A0ADC" w:rsidP="00733CCA">
      <w:pPr>
        <w:spacing w:after="0" w:line="240" w:lineRule="auto"/>
        <w:ind w:left="-15" w:right="78" w:firstLine="724"/>
        <w:jc w:val="both"/>
        <w:rPr>
          <w:rFonts w:ascii="Times New Roman" w:hAnsi="Times New Roman"/>
          <w:sz w:val="24"/>
          <w:szCs w:val="24"/>
          <w:lang w:eastAsia="ru-RU"/>
        </w:rPr>
      </w:pPr>
      <w:r>
        <w:rPr>
          <w:rFonts w:ascii="Times New Roman" w:hAnsi="Times New Roman"/>
          <w:sz w:val="24"/>
          <w:szCs w:val="24"/>
          <w:lang w:eastAsia="ru-RU"/>
        </w:rPr>
        <w:t xml:space="preserve">- </w:t>
      </w:r>
      <w:r w:rsidRPr="00237C7F">
        <w:rPr>
          <w:rFonts w:ascii="Times New Roman" w:hAnsi="Times New Roman"/>
          <w:sz w:val="24"/>
          <w:szCs w:val="24"/>
          <w:lang w:eastAsia="ru-RU"/>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5A0ADC" w:rsidRPr="00237C7F" w:rsidRDefault="005A0ADC" w:rsidP="00733CCA">
      <w:pPr>
        <w:spacing w:after="0" w:line="240" w:lineRule="auto"/>
        <w:ind w:left="-15" w:right="78" w:firstLine="724"/>
        <w:jc w:val="both"/>
        <w:rPr>
          <w:rFonts w:ascii="Times New Roman" w:hAnsi="Times New Roman"/>
          <w:sz w:val="24"/>
          <w:szCs w:val="24"/>
          <w:lang w:eastAsia="ru-RU"/>
        </w:rPr>
      </w:pPr>
      <w:r>
        <w:rPr>
          <w:rFonts w:ascii="Times New Roman" w:hAnsi="Times New Roman"/>
          <w:sz w:val="24"/>
          <w:szCs w:val="24"/>
          <w:lang w:eastAsia="ru-RU"/>
        </w:rPr>
        <w:t xml:space="preserve">- </w:t>
      </w:r>
      <w:r w:rsidRPr="00237C7F">
        <w:rPr>
          <w:rFonts w:ascii="Times New Roman" w:hAnsi="Times New Roman"/>
          <w:sz w:val="24"/>
          <w:szCs w:val="24"/>
          <w:lang w:eastAsia="ru-RU"/>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5A0ADC" w:rsidRPr="00237C7F" w:rsidRDefault="005A0ADC" w:rsidP="00733CCA">
      <w:pPr>
        <w:spacing w:after="0" w:line="240" w:lineRule="auto"/>
        <w:ind w:left="-15" w:right="78" w:firstLine="724"/>
        <w:jc w:val="both"/>
        <w:rPr>
          <w:rFonts w:ascii="Times New Roman" w:hAnsi="Times New Roman"/>
          <w:sz w:val="24"/>
          <w:szCs w:val="24"/>
          <w:lang w:eastAsia="ru-RU"/>
        </w:rPr>
      </w:pPr>
      <w:r>
        <w:rPr>
          <w:rFonts w:ascii="Times New Roman" w:hAnsi="Times New Roman"/>
          <w:sz w:val="24"/>
          <w:szCs w:val="24"/>
          <w:lang w:eastAsia="ru-RU"/>
        </w:rPr>
        <w:t xml:space="preserve">- </w:t>
      </w:r>
      <w:r w:rsidRPr="00237C7F">
        <w:rPr>
          <w:rFonts w:ascii="Times New Roman" w:hAnsi="Times New Roman"/>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5A0ADC" w:rsidRPr="004C415C" w:rsidRDefault="005A0ADC" w:rsidP="00733CCA">
      <w:pPr>
        <w:spacing w:after="0" w:line="240" w:lineRule="auto"/>
        <w:ind w:left="-15" w:right="78" w:firstLine="724"/>
        <w:jc w:val="both"/>
        <w:rPr>
          <w:rFonts w:ascii="Times New Roman" w:hAnsi="Times New Roman"/>
          <w:sz w:val="24"/>
          <w:szCs w:val="24"/>
          <w:lang w:eastAsia="ru-RU"/>
        </w:rPr>
      </w:pPr>
      <w:r w:rsidRPr="004C415C">
        <w:rPr>
          <w:rFonts w:ascii="Times New Roman" w:hAnsi="Times New Roman"/>
          <w:sz w:val="24"/>
          <w:szCs w:val="24"/>
          <w:lang w:eastAsia="ru-RU"/>
        </w:rPr>
        <w:t xml:space="preserve">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взрослого и по словесной инструкции. </w:t>
      </w:r>
    </w:p>
    <w:p w:rsidR="005A0ADC" w:rsidRPr="004C415C" w:rsidRDefault="005A0ADC" w:rsidP="00733CCA">
      <w:pPr>
        <w:spacing w:after="0" w:line="240" w:lineRule="auto"/>
        <w:ind w:left="-15" w:right="79" w:firstLine="724"/>
        <w:jc w:val="both"/>
        <w:rPr>
          <w:rFonts w:ascii="Times New Roman" w:hAnsi="Times New Roman"/>
          <w:sz w:val="24"/>
          <w:szCs w:val="24"/>
          <w:lang w:eastAsia="ru-RU"/>
        </w:rPr>
      </w:pPr>
      <w:r w:rsidRPr="004C415C">
        <w:rPr>
          <w:rFonts w:ascii="Times New Roman" w:hAnsi="Times New Roman"/>
          <w:sz w:val="24"/>
          <w:szCs w:val="24"/>
          <w:lang w:eastAsia="ru-RU"/>
        </w:rPr>
        <w:t xml:space="preserve">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  </w:t>
      </w:r>
    </w:p>
    <w:p w:rsidR="005A0ADC" w:rsidRPr="004C415C" w:rsidRDefault="005A0ADC" w:rsidP="00733CCA">
      <w:pPr>
        <w:spacing w:after="0" w:line="240" w:lineRule="auto"/>
        <w:ind w:left="-15" w:right="11" w:firstLine="724"/>
        <w:jc w:val="both"/>
        <w:rPr>
          <w:rFonts w:ascii="Times New Roman" w:hAnsi="Times New Roman"/>
          <w:sz w:val="24"/>
          <w:szCs w:val="24"/>
          <w:lang w:eastAsia="ru-RU"/>
        </w:rPr>
      </w:pPr>
      <w:r w:rsidRPr="004C415C">
        <w:rPr>
          <w:rFonts w:ascii="Times New Roman" w:hAnsi="Times New Roman"/>
          <w:sz w:val="24"/>
          <w:szCs w:val="24"/>
          <w:lang w:eastAsia="ru-RU"/>
        </w:rPr>
        <w:t xml:space="preserve">Таким образом, на основном этапе дошкольного образования детей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  </w:t>
      </w:r>
    </w:p>
    <w:p w:rsidR="005A0ADC" w:rsidRDefault="005A0ADC" w:rsidP="00CD6C82">
      <w:pPr>
        <w:spacing w:after="0" w:line="240" w:lineRule="auto"/>
        <w:jc w:val="center"/>
        <w:rPr>
          <w:rFonts w:ascii="PT Serif" w:hAnsi="PT Serif"/>
          <w:b/>
          <w:bCs/>
          <w:sz w:val="24"/>
          <w:szCs w:val="24"/>
          <w:lang w:eastAsia="ru-RU"/>
        </w:rPr>
      </w:pPr>
    </w:p>
    <w:p w:rsidR="005A0ADC" w:rsidRDefault="005A0ADC" w:rsidP="00CD6C82">
      <w:pPr>
        <w:spacing w:after="0" w:line="240" w:lineRule="auto"/>
        <w:jc w:val="center"/>
        <w:rPr>
          <w:rFonts w:ascii="PT Serif" w:hAnsi="PT Serif"/>
          <w:b/>
          <w:bCs/>
          <w:sz w:val="24"/>
          <w:szCs w:val="24"/>
          <w:lang w:eastAsia="ru-RU"/>
        </w:rPr>
      </w:pPr>
      <w:r>
        <w:rPr>
          <w:rFonts w:ascii="PT Serif" w:hAnsi="PT Serif"/>
          <w:b/>
          <w:bCs/>
          <w:sz w:val="24"/>
          <w:szCs w:val="24"/>
          <w:lang w:eastAsia="ru-RU"/>
        </w:rPr>
        <w:t xml:space="preserve">2.2 </w:t>
      </w:r>
      <w:r w:rsidRPr="006D00EF">
        <w:rPr>
          <w:rFonts w:ascii="PT Serif" w:hAnsi="PT Serif"/>
          <w:b/>
          <w:bCs/>
          <w:sz w:val="24"/>
          <w:szCs w:val="24"/>
          <w:lang w:eastAsia="ru-RU"/>
        </w:rPr>
        <w:t>Пропедевтический этап дошкольног</w:t>
      </w:r>
      <w:r>
        <w:rPr>
          <w:rFonts w:ascii="PT Serif" w:hAnsi="PT Serif"/>
          <w:b/>
          <w:bCs/>
          <w:sz w:val="24"/>
          <w:szCs w:val="24"/>
          <w:lang w:eastAsia="ru-RU"/>
        </w:rPr>
        <w:t>о образования обучающихся с РАС</w:t>
      </w:r>
    </w:p>
    <w:p w:rsidR="005A0ADC" w:rsidRPr="006920AE" w:rsidRDefault="005A0ADC" w:rsidP="00CD6C82">
      <w:pPr>
        <w:spacing w:after="0" w:line="240" w:lineRule="auto"/>
        <w:rPr>
          <w:rFonts w:ascii="Times New Roman" w:hAnsi="Times New Roman"/>
          <w:b/>
          <w:sz w:val="24"/>
          <w:szCs w:val="24"/>
          <w:lang w:eastAsia="ru-RU"/>
        </w:rPr>
      </w:pPr>
      <w:r w:rsidRPr="00CD6C82">
        <w:rPr>
          <w:rFonts w:ascii="Times New Roman" w:hAnsi="Times New Roman"/>
          <w:b/>
          <w:sz w:val="24"/>
          <w:szCs w:val="24"/>
        </w:rPr>
        <w:t>Обязательная часть (</w:t>
      </w:r>
      <w:r w:rsidRPr="006920AE">
        <w:rPr>
          <w:rFonts w:ascii="Times New Roman" w:hAnsi="Times New Roman"/>
          <w:b/>
          <w:sz w:val="24"/>
          <w:szCs w:val="24"/>
        </w:rPr>
        <w:t>ФАОП ДО п. 35.6)</w:t>
      </w:r>
    </w:p>
    <w:p w:rsidR="005A0ADC" w:rsidRPr="00733CCA" w:rsidRDefault="005A0ADC" w:rsidP="00F90335">
      <w:pPr>
        <w:spacing w:after="0" w:line="240" w:lineRule="auto"/>
        <w:ind w:firstLine="709"/>
        <w:jc w:val="both"/>
        <w:rPr>
          <w:rFonts w:ascii="Times New Roman" w:hAnsi="Times New Roman"/>
          <w:sz w:val="24"/>
          <w:szCs w:val="24"/>
          <w:lang w:eastAsia="ru-RU"/>
        </w:rPr>
      </w:pPr>
      <w:r w:rsidRPr="006D00EF">
        <w:rPr>
          <w:rFonts w:ascii="PT Serif" w:hAnsi="PT Serif"/>
          <w:sz w:val="24"/>
          <w:szCs w:val="24"/>
          <w:lang w:eastAsia="ru-RU"/>
        </w:rPr>
        <w:t xml:space="preserve">Для обучающихся с РАС с учетом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причем для обучающихся с разной выраженностью нарушений подход к такой подготовке должен быть </w:t>
      </w:r>
      <w:r w:rsidRPr="00733CCA">
        <w:rPr>
          <w:rFonts w:ascii="Times New Roman" w:hAnsi="Times New Roman"/>
          <w:sz w:val="24"/>
          <w:szCs w:val="24"/>
          <w:lang w:eastAsia="ru-RU"/>
        </w:rPr>
        <w:t>дифференцированным.</w:t>
      </w:r>
    </w:p>
    <w:p w:rsidR="005A0ADC" w:rsidRPr="00733CCA" w:rsidRDefault="005A0ADC" w:rsidP="00733CCA">
      <w:pPr>
        <w:spacing w:after="0" w:line="240" w:lineRule="auto"/>
        <w:ind w:firstLine="851"/>
        <w:jc w:val="both"/>
        <w:rPr>
          <w:rFonts w:ascii="Times New Roman" w:hAnsi="Times New Roman"/>
          <w:sz w:val="24"/>
          <w:szCs w:val="24"/>
          <w:lang w:eastAsia="ru-RU"/>
        </w:rPr>
      </w:pPr>
      <w:r w:rsidRPr="00733CCA">
        <w:rPr>
          <w:rFonts w:ascii="Times New Roman" w:hAnsi="Times New Roman"/>
          <w:sz w:val="24"/>
          <w:szCs w:val="24"/>
          <w:lang w:eastAsia="ru-RU"/>
        </w:rPr>
        <w:t>Задачи подготовки к школе можно разделить на:</w:t>
      </w:r>
    </w:p>
    <w:p w:rsidR="005A0ADC" w:rsidRPr="00733CCA" w:rsidRDefault="005A0ADC" w:rsidP="00745592">
      <w:pPr>
        <w:pStyle w:val="ListParagraph"/>
        <w:numPr>
          <w:ilvl w:val="0"/>
          <w:numId w:val="17"/>
        </w:numPr>
        <w:spacing w:after="0" w:line="240" w:lineRule="auto"/>
        <w:ind w:left="0" w:firstLine="709"/>
        <w:jc w:val="both"/>
        <w:rPr>
          <w:rFonts w:ascii="Times New Roman" w:hAnsi="Times New Roman"/>
          <w:sz w:val="24"/>
          <w:szCs w:val="24"/>
        </w:rPr>
      </w:pPr>
      <w:r w:rsidRPr="00733CCA">
        <w:rPr>
          <w:rFonts w:ascii="Times New Roman" w:hAnsi="Times New Roman"/>
          <w:sz w:val="24"/>
          <w:szCs w:val="24"/>
        </w:rPr>
        <w:t>социально-коммуникативные,</w:t>
      </w:r>
    </w:p>
    <w:p w:rsidR="005A0ADC" w:rsidRPr="00733CCA" w:rsidRDefault="005A0ADC" w:rsidP="00745592">
      <w:pPr>
        <w:pStyle w:val="ListParagraph"/>
        <w:numPr>
          <w:ilvl w:val="0"/>
          <w:numId w:val="17"/>
        </w:numPr>
        <w:spacing w:after="0" w:line="240" w:lineRule="auto"/>
        <w:ind w:left="0" w:firstLine="709"/>
        <w:jc w:val="both"/>
        <w:rPr>
          <w:rFonts w:ascii="Times New Roman" w:hAnsi="Times New Roman"/>
          <w:sz w:val="24"/>
          <w:szCs w:val="24"/>
        </w:rPr>
      </w:pPr>
      <w:r w:rsidRPr="00733CCA">
        <w:rPr>
          <w:rFonts w:ascii="Times New Roman" w:hAnsi="Times New Roman"/>
          <w:sz w:val="24"/>
          <w:szCs w:val="24"/>
        </w:rPr>
        <w:t>поведенческие, организационные,</w:t>
      </w:r>
    </w:p>
    <w:p w:rsidR="005A0ADC" w:rsidRPr="00733CCA" w:rsidRDefault="005A0ADC" w:rsidP="00745592">
      <w:pPr>
        <w:pStyle w:val="ListParagraph"/>
        <w:numPr>
          <w:ilvl w:val="0"/>
          <w:numId w:val="17"/>
        </w:numPr>
        <w:spacing w:after="0" w:line="240" w:lineRule="auto"/>
        <w:ind w:left="0" w:firstLine="709"/>
        <w:jc w:val="both"/>
        <w:rPr>
          <w:rFonts w:ascii="Times New Roman" w:hAnsi="Times New Roman"/>
          <w:sz w:val="24"/>
          <w:szCs w:val="24"/>
        </w:rPr>
      </w:pPr>
      <w:r w:rsidRPr="00733CCA">
        <w:rPr>
          <w:rFonts w:ascii="Times New Roman" w:hAnsi="Times New Roman"/>
          <w:sz w:val="24"/>
          <w:szCs w:val="24"/>
        </w:rPr>
        <w:t>навыки самообслуживания и бытовые навыки,</w:t>
      </w:r>
    </w:p>
    <w:p w:rsidR="005A0ADC" w:rsidRPr="00733CCA" w:rsidRDefault="005A0ADC" w:rsidP="00745592">
      <w:pPr>
        <w:pStyle w:val="ListParagraph"/>
        <w:numPr>
          <w:ilvl w:val="0"/>
          <w:numId w:val="17"/>
        </w:numPr>
        <w:spacing w:after="0" w:line="240" w:lineRule="auto"/>
        <w:ind w:left="0" w:firstLine="709"/>
        <w:jc w:val="both"/>
        <w:rPr>
          <w:rFonts w:ascii="Times New Roman" w:hAnsi="Times New Roman"/>
          <w:sz w:val="24"/>
          <w:szCs w:val="24"/>
        </w:rPr>
      </w:pPr>
      <w:r w:rsidRPr="00733CCA">
        <w:rPr>
          <w:rFonts w:ascii="Times New Roman" w:hAnsi="Times New Roman"/>
          <w:sz w:val="24"/>
          <w:szCs w:val="24"/>
        </w:rPr>
        <w:t>академические (основы чтения, письма, математики).</w:t>
      </w:r>
    </w:p>
    <w:p w:rsidR="005A0ADC" w:rsidRPr="00733CCA" w:rsidRDefault="005A0ADC" w:rsidP="00733CCA">
      <w:pPr>
        <w:spacing w:after="0" w:line="240" w:lineRule="auto"/>
        <w:ind w:firstLine="851"/>
        <w:jc w:val="both"/>
        <w:rPr>
          <w:rFonts w:ascii="Times New Roman" w:hAnsi="Times New Roman"/>
          <w:sz w:val="24"/>
          <w:szCs w:val="24"/>
          <w:lang w:eastAsia="ru-RU"/>
        </w:rPr>
      </w:pPr>
      <w:r w:rsidRPr="00733CCA">
        <w:rPr>
          <w:rFonts w:ascii="Times New Roman" w:hAnsi="Times New Roman"/>
          <w:sz w:val="24"/>
          <w:szCs w:val="24"/>
          <w:lang w:eastAsia="ru-RU"/>
        </w:rPr>
        <w:t>Все эти задачи решаются в ходе пропедевтического периода, главная цель которого - подготовить ребенка с аутизмом к школьному обучению.</w:t>
      </w:r>
    </w:p>
    <w:p w:rsidR="005A0ADC" w:rsidRPr="00FE65F1" w:rsidRDefault="005A0ADC" w:rsidP="00FE65F1">
      <w:pPr>
        <w:spacing w:after="0" w:line="240" w:lineRule="auto"/>
        <w:ind w:firstLine="851"/>
        <w:rPr>
          <w:rFonts w:ascii="Times New Roman" w:hAnsi="Times New Roman"/>
          <w:b/>
          <w:sz w:val="24"/>
          <w:szCs w:val="24"/>
          <w:lang w:eastAsia="ru-RU"/>
        </w:rPr>
      </w:pPr>
      <w:r w:rsidRPr="00733CCA">
        <w:rPr>
          <w:rFonts w:ascii="Times New Roman" w:hAnsi="Times New Roman"/>
          <w:b/>
          <w:sz w:val="24"/>
          <w:szCs w:val="24"/>
          <w:lang w:eastAsia="ru-RU"/>
        </w:rPr>
        <w:t xml:space="preserve">Формирование социально-коммуникативных функций у обучающихся с аутизмом в </w:t>
      </w:r>
      <w:r w:rsidRPr="00FE65F1">
        <w:rPr>
          <w:rFonts w:ascii="Times New Roman" w:hAnsi="Times New Roman"/>
          <w:b/>
          <w:sz w:val="24"/>
          <w:szCs w:val="24"/>
          <w:lang w:eastAsia="ru-RU"/>
        </w:rPr>
        <w:t>пропедевтическом периоде дошкольного образования:</w:t>
      </w:r>
    </w:p>
    <w:p w:rsidR="005A0ADC" w:rsidRPr="006D00EF" w:rsidRDefault="005A0ADC" w:rsidP="0061728E">
      <w:pPr>
        <w:spacing w:after="0" w:line="240" w:lineRule="auto"/>
        <w:ind w:firstLine="567"/>
        <w:jc w:val="both"/>
        <w:rPr>
          <w:rFonts w:ascii="PT Serif" w:hAnsi="PT Serif"/>
          <w:sz w:val="24"/>
          <w:szCs w:val="24"/>
          <w:lang w:eastAsia="ru-RU"/>
        </w:rPr>
      </w:pPr>
      <w:r w:rsidRPr="00FE65F1">
        <w:rPr>
          <w:rFonts w:ascii="Times New Roman" w:hAnsi="Times New Roman"/>
          <w:sz w:val="24"/>
          <w:szCs w:val="24"/>
          <w:lang w:eastAsia="ru-RU"/>
        </w:rPr>
        <w:t>1. Идеальный вариант развития социально</w:t>
      </w:r>
      <w:r w:rsidRPr="006D00EF">
        <w:rPr>
          <w:rFonts w:ascii="PT Serif" w:hAnsi="PT Serif"/>
          <w:sz w:val="24"/>
          <w:szCs w:val="24"/>
          <w:lang w:eastAsia="ru-RU"/>
        </w:rPr>
        <w:t>-коммуникативных навыков - когда ребенок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партнером;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партнером и инициации контакта.</w:t>
      </w:r>
    </w:p>
    <w:p w:rsidR="005A0ADC" w:rsidRPr="006D00EF" w:rsidRDefault="005A0ADC" w:rsidP="0061728E">
      <w:pPr>
        <w:spacing w:after="0" w:line="240" w:lineRule="auto"/>
        <w:ind w:firstLine="567"/>
        <w:jc w:val="both"/>
        <w:rPr>
          <w:rFonts w:ascii="PT Serif" w:hAnsi="PT Serif"/>
          <w:sz w:val="24"/>
          <w:szCs w:val="24"/>
          <w:lang w:eastAsia="ru-RU"/>
        </w:rPr>
      </w:pPr>
      <w:r w:rsidRPr="006D00EF">
        <w:rPr>
          <w:rFonts w:ascii="PT Serif" w:hAnsi="PT Serif"/>
          <w:sz w:val="24"/>
          <w:szCs w:val="24"/>
          <w:lang w:eastAsia="ru-RU"/>
        </w:rP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5A0ADC" w:rsidRPr="006D00EF" w:rsidRDefault="005A0ADC" w:rsidP="0061728E">
      <w:pPr>
        <w:spacing w:after="0" w:line="240" w:lineRule="auto"/>
        <w:ind w:firstLine="567"/>
        <w:jc w:val="both"/>
        <w:rPr>
          <w:rFonts w:ascii="PT Serif" w:hAnsi="PT Serif"/>
          <w:sz w:val="24"/>
          <w:szCs w:val="24"/>
          <w:lang w:eastAsia="ru-RU"/>
        </w:rPr>
      </w:pPr>
      <w:r w:rsidRPr="006D00EF">
        <w:rPr>
          <w:rFonts w:ascii="PT Serif" w:hAnsi="PT Serif"/>
          <w:sz w:val="24"/>
          <w:szCs w:val="24"/>
          <w:lang w:eastAsia="ru-RU"/>
        </w:rPr>
        <w:t>3. Очень важно, чтобы к началу школьного обучения ребенок с аутизмом владел устной речью, чего, к сожалению, не всегда удается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rsidR="005A0ADC" w:rsidRPr="006D00EF" w:rsidRDefault="005A0ADC" w:rsidP="0061728E">
      <w:pPr>
        <w:spacing w:after="0" w:line="240" w:lineRule="auto"/>
        <w:ind w:firstLine="567"/>
        <w:jc w:val="both"/>
        <w:rPr>
          <w:rFonts w:ascii="PT Serif" w:hAnsi="PT Serif"/>
          <w:sz w:val="24"/>
          <w:szCs w:val="24"/>
          <w:lang w:eastAsia="ru-RU"/>
        </w:rPr>
      </w:pPr>
      <w:r w:rsidRPr="006D00EF">
        <w:rPr>
          <w:rFonts w:ascii="PT Serif" w:hAnsi="PT Serif"/>
          <w:sz w:val="24"/>
          <w:szCs w:val="24"/>
          <w:lang w:eastAsia="ru-RU"/>
        </w:rP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5A0ADC" w:rsidRPr="006D00EF" w:rsidRDefault="005A0ADC" w:rsidP="0061728E">
      <w:pPr>
        <w:spacing w:after="0" w:line="240" w:lineRule="auto"/>
        <w:ind w:firstLine="567"/>
        <w:jc w:val="both"/>
        <w:rPr>
          <w:rFonts w:ascii="PT Serif" w:hAnsi="PT Serif"/>
          <w:sz w:val="24"/>
          <w:szCs w:val="24"/>
          <w:lang w:eastAsia="ru-RU"/>
        </w:rPr>
      </w:pPr>
      <w:r w:rsidRPr="006D00EF">
        <w:rPr>
          <w:rFonts w:ascii="PT Serif" w:hAnsi="PT Serif"/>
          <w:sz w:val="24"/>
          <w:szCs w:val="24"/>
          <w:lang w:eastAsia="ru-RU"/>
        </w:rPr>
        <w:t>5. Таким образом, в ходе пропедевтического этапа в социально-коммуникативном развитии:</w:t>
      </w:r>
    </w:p>
    <w:p w:rsidR="005A0ADC" w:rsidRPr="00FE65F1" w:rsidRDefault="005A0ADC" w:rsidP="00745592">
      <w:pPr>
        <w:pStyle w:val="ListParagraph"/>
        <w:numPr>
          <w:ilvl w:val="0"/>
          <w:numId w:val="18"/>
        </w:numPr>
        <w:spacing w:after="0" w:line="240" w:lineRule="auto"/>
        <w:ind w:left="0" w:firstLine="567"/>
        <w:rPr>
          <w:rFonts w:ascii="PT Serif" w:hAnsi="PT Serif"/>
          <w:sz w:val="24"/>
          <w:szCs w:val="24"/>
        </w:rPr>
      </w:pPr>
      <w:r w:rsidRPr="00FE65F1">
        <w:rPr>
          <w:rFonts w:ascii="PT Serif" w:hAnsi="PT Serif"/>
          <w:sz w:val="24"/>
          <w:szCs w:val="24"/>
        </w:rPr>
        <w:t>следует развивать потребность в общении;</w:t>
      </w:r>
    </w:p>
    <w:p w:rsidR="005A0ADC" w:rsidRPr="00FE65F1" w:rsidRDefault="005A0ADC" w:rsidP="00745592">
      <w:pPr>
        <w:pStyle w:val="ListParagraph"/>
        <w:numPr>
          <w:ilvl w:val="0"/>
          <w:numId w:val="18"/>
        </w:numPr>
        <w:spacing w:after="0" w:line="240" w:lineRule="auto"/>
        <w:ind w:left="0" w:firstLine="567"/>
        <w:rPr>
          <w:rFonts w:ascii="PT Serif" w:hAnsi="PT Serif"/>
          <w:sz w:val="24"/>
          <w:szCs w:val="24"/>
        </w:rPr>
      </w:pPr>
      <w:r w:rsidRPr="00FE65F1">
        <w:rPr>
          <w:rFonts w:ascii="PT Serif" w:hAnsi="PT Serif"/>
          <w:sz w:val="24"/>
          <w:szCs w:val="24"/>
        </w:rPr>
        <w:t>развивать адекватные возможностям ребенка формы коммуникации, прежде всего - устную речь (в случае необходимости альтернативные и дополнительные формы коммуникации);</w:t>
      </w:r>
    </w:p>
    <w:p w:rsidR="005A0ADC" w:rsidRPr="00FE65F1" w:rsidRDefault="005A0ADC" w:rsidP="00745592">
      <w:pPr>
        <w:pStyle w:val="ListParagraph"/>
        <w:numPr>
          <w:ilvl w:val="0"/>
          <w:numId w:val="18"/>
        </w:numPr>
        <w:spacing w:after="0" w:line="240" w:lineRule="auto"/>
        <w:ind w:left="0" w:firstLine="567"/>
        <w:rPr>
          <w:rFonts w:ascii="PT Serif" w:hAnsi="PT Serif"/>
          <w:sz w:val="24"/>
          <w:szCs w:val="24"/>
        </w:rPr>
      </w:pPr>
      <w:r w:rsidRPr="00FE65F1">
        <w:rPr>
          <w:rFonts w:ascii="PT Serif" w:hAnsi="PT Serif"/>
          <w:sz w:val="24"/>
          <w:szCs w:val="24"/>
        </w:rPr>
        <w:t>учить понимать фронтальные инструкции;</w:t>
      </w:r>
    </w:p>
    <w:p w:rsidR="005A0ADC" w:rsidRPr="00FE65F1" w:rsidRDefault="005A0ADC" w:rsidP="00745592">
      <w:pPr>
        <w:pStyle w:val="ListParagraph"/>
        <w:numPr>
          <w:ilvl w:val="0"/>
          <w:numId w:val="18"/>
        </w:numPr>
        <w:spacing w:after="0" w:line="240" w:lineRule="auto"/>
        <w:ind w:left="0" w:firstLine="567"/>
        <w:rPr>
          <w:rFonts w:ascii="PT Serif" w:hAnsi="PT Serif"/>
          <w:sz w:val="24"/>
          <w:szCs w:val="24"/>
        </w:rPr>
      </w:pPr>
      <w:r w:rsidRPr="00FE65F1">
        <w:rPr>
          <w:rFonts w:ascii="PT Serif" w:hAnsi="PT Serif"/>
          <w:sz w:val="24"/>
          <w:szCs w:val="24"/>
        </w:rPr>
        <w:t>устанавливать и поддерживать контакт и взаимодействие с обучающимися и педагогическими работниками на уроках и во внеурочное время;</w:t>
      </w:r>
    </w:p>
    <w:p w:rsidR="005A0ADC" w:rsidRDefault="005A0ADC" w:rsidP="00745592">
      <w:pPr>
        <w:pStyle w:val="ListParagraph"/>
        <w:numPr>
          <w:ilvl w:val="0"/>
          <w:numId w:val="18"/>
        </w:numPr>
        <w:spacing w:after="0" w:line="240" w:lineRule="auto"/>
        <w:ind w:left="0" w:firstLine="567"/>
        <w:rPr>
          <w:rFonts w:ascii="PT Serif" w:hAnsi="PT Serif"/>
          <w:sz w:val="24"/>
          <w:szCs w:val="24"/>
        </w:rPr>
      </w:pPr>
      <w:r w:rsidRPr="00FE65F1">
        <w:rPr>
          <w:rFonts w:ascii="PT Serif" w:hAnsi="PT Serif"/>
          <w:sz w:val="24"/>
          <w:szCs w:val="24"/>
        </w:rPr>
        <w:t>соблюдать регламент поведения в школе.</w:t>
      </w:r>
    </w:p>
    <w:p w:rsidR="005A0ADC" w:rsidRPr="00FE65F1" w:rsidRDefault="005A0ADC" w:rsidP="00FE65F1">
      <w:pPr>
        <w:pStyle w:val="ListParagraph"/>
        <w:spacing w:after="0" w:line="240" w:lineRule="auto"/>
        <w:ind w:left="0"/>
        <w:jc w:val="both"/>
        <w:rPr>
          <w:rFonts w:ascii="Times New Roman" w:hAnsi="Times New Roman"/>
          <w:b/>
          <w:sz w:val="24"/>
          <w:szCs w:val="24"/>
        </w:rPr>
      </w:pPr>
      <w:r w:rsidRPr="00FE65F1">
        <w:rPr>
          <w:rFonts w:ascii="Times New Roman" w:hAnsi="Times New Roman"/>
          <w:b/>
          <w:sz w:val="24"/>
          <w:szCs w:val="24"/>
        </w:rPr>
        <w:t>Организационные проблемы перехода ребёнка с аутизмом к обучению в школе:</w:t>
      </w:r>
    </w:p>
    <w:p w:rsidR="005A0ADC" w:rsidRPr="006D00EF" w:rsidRDefault="005A0ADC" w:rsidP="0061728E">
      <w:pPr>
        <w:spacing w:after="0" w:line="240" w:lineRule="auto"/>
        <w:ind w:firstLine="567"/>
        <w:rPr>
          <w:rFonts w:ascii="PT Serif" w:hAnsi="PT Serif"/>
          <w:sz w:val="24"/>
          <w:szCs w:val="24"/>
          <w:lang w:eastAsia="ru-RU"/>
        </w:rPr>
      </w:pPr>
      <w:r w:rsidRPr="006D00EF">
        <w:rPr>
          <w:rFonts w:ascii="PT Serif" w:hAnsi="PT Serif"/>
          <w:sz w:val="24"/>
          <w:szCs w:val="24"/>
          <w:lang w:eastAsia="ru-RU"/>
        </w:rPr>
        <w:t>1. Основная задача этого аспекта пропедевтического периода - адаптировать ребенка с РАС к укладу школьной жизни, организации учебного процесса, что предполагает соблюдение следующих требований школьной жизни:</w:t>
      </w:r>
    </w:p>
    <w:p w:rsidR="005A0ADC" w:rsidRPr="00FE65F1" w:rsidRDefault="005A0ADC" w:rsidP="00745592">
      <w:pPr>
        <w:pStyle w:val="ListParagraph"/>
        <w:numPr>
          <w:ilvl w:val="0"/>
          <w:numId w:val="19"/>
        </w:numPr>
        <w:spacing w:after="0" w:line="240" w:lineRule="auto"/>
        <w:ind w:left="0" w:firstLine="567"/>
        <w:jc w:val="both"/>
        <w:rPr>
          <w:rFonts w:ascii="Times New Roman" w:hAnsi="Times New Roman"/>
          <w:sz w:val="24"/>
          <w:szCs w:val="24"/>
        </w:rPr>
      </w:pPr>
      <w:r w:rsidRPr="00FE65F1">
        <w:rPr>
          <w:rFonts w:ascii="Times New Roman" w:hAnsi="Times New Roman"/>
          <w:sz w:val="24"/>
          <w:szCs w:val="24"/>
        </w:rPr>
        <w:t>выдерживать урок продолжительностью 30 - 40 минут, сохраняя достаточный уровень работоспособности;</w:t>
      </w:r>
    </w:p>
    <w:p w:rsidR="005A0ADC" w:rsidRPr="00FE65F1" w:rsidRDefault="005A0ADC" w:rsidP="00745592">
      <w:pPr>
        <w:pStyle w:val="ListParagraph"/>
        <w:numPr>
          <w:ilvl w:val="0"/>
          <w:numId w:val="19"/>
        </w:numPr>
        <w:spacing w:after="0" w:line="240" w:lineRule="auto"/>
        <w:ind w:left="0" w:firstLine="567"/>
        <w:jc w:val="both"/>
        <w:rPr>
          <w:rFonts w:ascii="Times New Roman" w:hAnsi="Times New Roman"/>
          <w:sz w:val="24"/>
          <w:szCs w:val="24"/>
        </w:rPr>
      </w:pPr>
      <w:r w:rsidRPr="00FE65F1">
        <w:rPr>
          <w:rFonts w:ascii="Times New Roman" w:hAnsi="Times New Roman"/>
          <w:sz w:val="24"/>
          <w:szCs w:val="24"/>
        </w:rPr>
        <w:t>спокойно относиться к чередованию уроков и перемен (что с учетом стереотипности обучающихся с аутизмом не всегда легко);</w:t>
      </w:r>
    </w:p>
    <w:p w:rsidR="005A0ADC" w:rsidRPr="00FE65F1" w:rsidRDefault="005A0ADC" w:rsidP="00745592">
      <w:pPr>
        <w:pStyle w:val="ListParagraph"/>
        <w:numPr>
          <w:ilvl w:val="0"/>
          <w:numId w:val="19"/>
        </w:numPr>
        <w:spacing w:after="0" w:line="240" w:lineRule="auto"/>
        <w:ind w:left="0" w:firstLine="567"/>
        <w:jc w:val="both"/>
        <w:rPr>
          <w:rFonts w:ascii="Times New Roman" w:hAnsi="Times New Roman"/>
          <w:sz w:val="24"/>
          <w:szCs w:val="24"/>
        </w:rPr>
      </w:pPr>
      <w:r w:rsidRPr="00FE65F1">
        <w:rPr>
          <w:rFonts w:ascii="Times New Roman" w:hAnsi="Times New Roman"/>
          <w:sz w:val="24"/>
          <w:szCs w:val="24"/>
        </w:rPr>
        <w:t>правильно реагировать на звонки (возможна гиперсензитивность) и контроль времени;</w:t>
      </w:r>
    </w:p>
    <w:p w:rsidR="005A0ADC" w:rsidRPr="00FE65F1" w:rsidRDefault="005A0ADC" w:rsidP="00745592">
      <w:pPr>
        <w:pStyle w:val="ListParagraph"/>
        <w:numPr>
          <w:ilvl w:val="0"/>
          <w:numId w:val="19"/>
        </w:numPr>
        <w:spacing w:after="0" w:line="240" w:lineRule="auto"/>
        <w:ind w:left="0" w:firstLine="567"/>
        <w:jc w:val="both"/>
        <w:rPr>
          <w:rFonts w:ascii="Times New Roman" w:hAnsi="Times New Roman"/>
          <w:sz w:val="24"/>
          <w:szCs w:val="24"/>
        </w:rPr>
      </w:pPr>
      <w:r w:rsidRPr="00FE65F1">
        <w:rPr>
          <w:rFonts w:ascii="Times New Roman" w:hAnsi="Times New Roman"/>
          <w:sz w:val="24"/>
          <w:szCs w:val="24"/>
        </w:rPr>
        <w:t>уметь правильно (хотя бы не асоциально) вести себя в различных школьных ситуациях (на переменах, в столовой, в библиотеке, на прогулках).</w:t>
      </w:r>
    </w:p>
    <w:p w:rsidR="005A0ADC" w:rsidRPr="00FE65F1" w:rsidRDefault="005A0ADC" w:rsidP="00745592">
      <w:pPr>
        <w:pStyle w:val="ListParagraph"/>
        <w:numPr>
          <w:ilvl w:val="0"/>
          <w:numId w:val="19"/>
        </w:numPr>
        <w:spacing w:after="0" w:line="240" w:lineRule="auto"/>
        <w:ind w:left="0" w:firstLine="567"/>
        <w:jc w:val="both"/>
        <w:rPr>
          <w:rFonts w:ascii="Times New Roman" w:hAnsi="Times New Roman"/>
          <w:sz w:val="24"/>
          <w:szCs w:val="24"/>
        </w:rPr>
      </w:pPr>
      <w:r w:rsidRPr="00FE65F1">
        <w:rPr>
          <w:rFonts w:ascii="Times New Roman" w:hAnsi="Times New Roman"/>
          <w:sz w:val="24"/>
          <w:szCs w:val="24"/>
        </w:rPr>
        <w:t>Для ребенка с аутизмом усвоение этих и других правил поведения сопряжено с большими трудностями, которые без специальной помощи преодолеть сложно.</w:t>
      </w:r>
    </w:p>
    <w:p w:rsidR="005A0ADC" w:rsidRPr="00FE65F1" w:rsidRDefault="005A0ADC" w:rsidP="0061728E">
      <w:pPr>
        <w:spacing w:after="0" w:line="240" w:lineRule="auto"/>
        <w:ind w:firstLine="567"/>
        <w:jc w:val="both"/>
        <w:rPr>
          <w:rFonts w:ascii="Times New Roman" w:hAnsi="Times New Roman"/>
          <w:sz w:val="24"/>
          <w:szCs w:val="24"/>
          <w:lang w:eastAsia="ru-RU"/>
        </w:rPr>
      </w:pPr>
      <w:r w:rsidRPr="00FE65F1">
        <w:rPr>
          <w:rFonts w:ascii="Times New Roman" w:hAnsi="Times New Roman"/>
          <w:sz w:val="24"/>
          <w:szCs w:val="24"/>
          <w:lang w:eastAsia="ru-RU"/>
        </w:rPr>
        <w:t>2. Эмоционально ориентированные методические подходы предполагают постепенно формировать у ребенка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тяжелых и осложненных формах РАС) его эффективность для решения проблем поведения недостаточна.</w:t>
      </w:r>
    </w:p>
    <w:p w:rsidR="005A0ADC" w:rsidRPr="00E76BAA" w:rsidRDefault="005A0ADC" w:rsidP="0061728E">
      <w:pPr>
        <w:spacing w:after="0" w:line="240" w:lineRule="auto"/>
        <w:ind w:firstLine="567"/>
        <w:rPr>
          <w:rFonts w:ascii="Times New Roman" w:hAnsi="Times New Roman"/>
          <w:sz w:val="24"/>
          <w:szCs w:val="24"/>
          <w:lang w:eastAsia="ru-RU"/>
        </w:rPr>
      </w:pPr>
      <w:r w:rsidRPr="006D00EF">
        <w:rPr>
          <w:rFonts w:ascii="PT Serif" w:hAnsi="PT Serif"/>
          <w:sz w:val="24"/>
          <w:szCs w:val="24"/>
          <w:lang w:eastAsia="ru-RU"/>
        </w:rPr>
        <w:t xml:space="preserve">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w:t>
      </w:r>
      <w:r w:rsidRPr="00E76BAA">
        <w:rPr>
          <w:rFonts w:ascii="Times New Roman" w:hAnsi="Times New Roman"/>
          <w:sz w:val="24"/>
          <w:szCs w:val="24"/>
          <w:lang w:eastAsia="ru-RU"/>
        </w:rPr>
        <w:t>некоторыми отличиями:</w:t>
      </w:r>
    </w:p>
    <w:p w:rsidR="005A0ADC" w:rsidRPr="00E76BAA" w:rsidRDefault="005A0ADC" w:rsidP="00745592">
      <w:pPr>
        <w:pStyle w:val="ListParagraph"/>
        <w:numPr>
          <w:ilvl w:val="0"/>
          <w:numId w:val="20"/>
        </w:numPr>
        <w:spacing w:after="0" w:line="240" w:lineRule="auto"/>
        <w:ind w:left="0" w:firstLine="567"/>
        <w:jc w:val="both"/>
        <w:rPr>
          <w:rFonts w:ascii="Times New Roman" w:hAnsi="Times New Roman"/>
          <w:sz w:val="24"/>
          <w:szCs w:val="24"/>
        </w:rPr>
      </w:pPr>
      <w:r w:rsidRPr="00E76BAA">
        <w:rPr>
          <w:rFonts w:ascii="Times New Roman" w:hAnsi="Times New Roman"/>
          <w:sz w:val="24"/>
          <w:szCs w:val="24"/>
        </w:rPr>
        <w:t>индивидуально подбирается оптимальное для занятий время дня (лучше всего - утром, как в школе);</w:t>
      </w:r>
    </w:p>
    <w:p w:rsidR="005A0ADC" w:rsidRPr="00E76BAA" w:rsidRDefault="005A0ADC" w:rsidP="00745592">
      <w:pPr>
        <w:pStyle w:val="ListParagraph"/>
        <w:numPr>
          <w:ilvl w:val="0"/>
          <w:numId w:val="20"/>
        </w:numPr>
        <w:spacing w:after="0" w:line="240" w:lineRule="auto"/>
        <w:ind w:left="0" w:firstLine="567"/>
        <w:jc w:val="both"/>
        <w:rPr>
          <w:rFonts w:ascii="Times New Roman" w:hAnsi="Times New Roman"/>
          <w:sz w:val="24"/>
          <w:szCs w:val="24"/>
        </w:rPr>
      </w:pPr>
      <w:r w:rsidRPr="00E76BAA">
        <w:rPr>
          <w:rFonts w:ascii="Times New Roman" w:hAnsi="Times New Roman"/>
          <w:sz w:val="24"/>
          <w:szCs w:val="24"/>
        </w:rPr>
        <w:t>обучение проводится в определенном постоянном месте, организованном таким образом, чтобы ребенка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5A0ADC" w:rsidRPr="00E76BAA" w:rsidRDefault="005A0ADC" w:rsidP="00745592">
      <w:pPr>
        <w:pStyle w:val="ListParagraph"/>
        <w:numPr>
          <w:ilvl w:val="0"/>
          <w:numId w:val="20"/>
        </w:numPr>
        <w:spacing w:after="0" w:line="240" w:lineRule="auto"/>
        <w:ind w:left="0" w:firstLine="567"/>
        <w:jc w:val="both"/>
        <w:rPr>
          <w:rFonts w:ascii="Times New Roman" w:hAnsi="Times New Roman"/>
          <w:sz w:val="24"/>
          <w:szCs w:val="24"/>
        </w:rPr>
      </w:pPr>
      <w:r w:rsidRPr="00E76BAA">
        <w:rPr>
          <w:rFonts w:ascii="Times New Roman" w:hAnsi="Times New Roman"/>
          <w:sz w:val="24"/>
          <w:szCs w:val="24"/>
        </w:rPr>
        <w:t>продолжительность одного занятия, дневной и недельный объем нагрузки определяются с учетом индивидуальных возможностей ребенка, его пресыщаемости и истощаемости; постепенно объем и продолжительность занятий необходимо приближать к нормативным показателям с учетом действующих санитарных правил;</w:t>
      </w:r>
    </w:p>
    <w:p w:rsidR="005A0ADC" w:rsidRPr="00E76BAA" w:rsidRDefault="005A0ADC" w:rsidP="00745592">
      <w:pPr>
        <w:pStyle w:val="ListParagraph"/>
        <w:numPr>
          <w:ilvl w:val="0"/>
          <w:numId w:val="20"/>
        </w:numPr>
        <w:spacing w:after="0" w:line="240" w:lineRule="auto"/>
        <w:ind w:left="0" w:firstLine="567"/>
        <w:jc w:val="both"/>
        <w:rPr>
          <w:rFonts w:ascii="Times New Roman" w:hAnsi="Times New Roman"/>
          <w:sz w:val="24"/>
          <w:szCs w:val="24"/>
        </w:rPr>
      </w:pPr>
      <w:r w:rsidRPr="00E76BAA">
        <w:rPr>
          <w:rFonts w:ascii="Times New Roman" w:hAnsi="Times New Roman"/>
          <w:sz w:val="24"/>
          <w:szCs w:val="24"/>
        </w:rP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rsidR="005A0ADC" w:rsidRPr="00E76BAA" w:rsidRDefault="005A0ADC" w:rsidP="00745592">
      <w:pPr>
        <w:pStyle w:val="ListParagraph"/>
        <w:numPr>
          <w:ilvl w:val="0"/>
          <w:numId w:val="20"/>
        </w:numPr>
        <w:spacing w:after="0" w:line="240" w:lineRule="auto"/>
        <w:ind w:left="0" w:firstLine="567"/>
        <w:jc w:val="both"/>
        <w:rPr>
          <w:rFonts w:ascii="Times New Roman" w:hAnsi="Times New Roman"/>
          <w:sz w:val="24"/>
          <w:szCs w:val="24"/>
        </w:rPr>
      </w:pPr>
      <w:r w:rsidRPr="00E76BAA">
        <w:rPr>
          <w:rFonts w:ascii="Times New Roman" w:hAnsi="Times New Roman"/>
          <w:sz w:val="24"/>
          <w:szCs w:val="24"/>
        </w:rPr>
        <w:t>следует помнить о неравномерности развития психических функций, включая интеллектуальные, у обучающихся с РАС;</w:t>
      </w:r>
    </w:p>
    <w:p w:rsidR="005A0ADC" w:rsidRPr="00E76BAA" w:rsidRDefault="005A0ADC" w:rsidP="00745592">
      <w:pPr>
        <w:pStyle w:val="ListParagraph"/>
        <w:numPr>
          <w:ilvl w:val="0"/>
          <w:numId w:val="20"/>
        </w:numPr>
        <w:spacing w:after="0" w:line="240" w:lineRule="auto"/>
        <w:ind w:left="0" w:firstLine="567"/>
        <w:jc w:val="both"/>
        <w:rPr>
          <w:rFonts w:ascii="Times New Roman" w:hAnsi="Times New Roman"/>
          <w:sz w:val="24"/>
          <w:szCs w:val="24"/>
        </w:rPr>
      </w:pPr>
      <w:r w:rsidRPr="00E76BAA">
        <w:rPr>
          <w:rFonts w:ascii="Times New Roman" w:hAnsi="Times New Roman"/>
          <w:sz w:val="24"/>
          <w:szCs w:val="24"/>
        </w:rP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rsidR="005A0ADC" w:rsidRPr="00E76BAA" w:rsidRDefault="005A0ADC" w:rsidP="00745592">
      <w:pPr>
        <w:pStyle w:val="ListParagraph"/>
        <w:numPr>
          <w:ilvl w:val="0"/>
          <w:numId w:val="20"/>
        </w:numPr>
        <w:spacing w:after="0" w:line="240" w:lineRule="auto"/>
        <w:ind w:left="0" w:firstLine="567"/>
        <w:jc w:val="both"/>
        <w:rPr>
          <w:rFonts w:ascii="Times New Roman" w:hAnsi="Times New Roman"/>
          <w:sz w:val="24"/>
          <w:szCs w:val="24"/>
        </w:rPr>
      </w:pPr>
      <w:r w:rsidRPr="00E76BAA">
        <w:rPr>
          <w:rFonts w:ascii="Times New Roman" w:hAnsi="Times New Roman"/>
          <w:sz w:val="24"/>
          <w:szCs w:val="24"/>
        </w:rPr>
        <w:t>с целью профилактики пресыщения следует чередовать виды деятельности;</w:t>
      </w:r>
    </w:p>
    <w:p w:rsidR="005A0ADC" w:rsidRPr="00E76BAA" w:rsidRDefault="005A0ADC" w:rsidP="00745592">
      <w:pPr>
        <w:pStyle w:val="ListParagraph"/>
        <w:numPr>
          <w:ilvl w:val="0"/>
          <w:numId w:val="20"/>
        </w:numPr>
        <w:spacing w:after="0" w:line="240" w:lineRule="auto"/>
        <w:ind w:left="0" w:firstLine="567"/>
        <w:jc w:val="both"/>
        <w:rPr>
          <w:rFonts w:ascii="Times New Roman" w:hAnsi="Times New Roman"/>
          <w:sz w:val="24"/>
          <w:szCs w:val="24"/>
        </w:rPr>
      </w:pPr>
      <w:r w:rsidRPr="00E76BAA">
        <w:rPr>
          <w:rFonts w:ascii="Times New Roman" w:hAnsi="Times New Roman"/>
          <w:sz w:val="24"/>
          <w:szCs w:val="24"/>
        </w:rPr>
        <w:t>по мере развития коммуникации и овладения навыками общения необходимо постепенно переходить к групповым формам работы;</w:t>
      </w:r>
    </w:p>
    <w:p w:rsidR="005A0ADC" w:rsidRPr="00E76BAA" w:rsidRDefault="005A0ADC" w:rsidP="00745592">
      <w:pPr>
        <w:pStyle w:val="ListParagraph"/>
        <w:numPr>
          <w:ilvl w:val="0"/>
          <w:numId w:val="20"/>
        </w:numPr>
        <w:spacing w:after="0" w:line="240" w:lineRule="auto"/>
        <w:ind w:left="0" w:firstLine="567"/>
        <w:jc w:val="both"/>
        <w:rPr>
          <w:rFonts w:ascii="Times New Roman" w:hAnsi="Times New Roman"/>
          <w:sz w:val="24"/>
          <w:szCs w:val="24"/>
        </w:rPr>
      </w:pPr>
      <w:r w:rsidRPr="00E76BAA">
        <w:rPr>
          <w:rFonts w:ascii="Times New Roman" w:hAnsi="Times New Roman"/>
          <w:sz w:val="24"/>
          <w:szCs w:val="24"/>
        </w:rP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rsidR="005A0ADC" w:rsidRPr="00E76BAA" w:rsidRDefault="005A0ADC" w:rsidP="00E76BAA">
      <w:pPr>
        <w:spacing w:after="0" w:line="240" w:lineRule="auto"/>
        <w:jc w:val="both"/>
        <w:rPr>
          <w:rFonts w:ascii="Times New Roman" w:hAnsi="Times New Roman"/>
          <w:b/>
          <w:sz w:val="24"/>
          <w:szCs w:val="24"/>
          <w:lang w:eastAsia="ru-RU"/>
        </w:rPr>
      </w:pPr>
      <w:r w:rsidRPr="00E76BAA">
        <w:rPr>
          <w:rFonts w:ascii="PT Serif" w:hAnsi="PT Serif"/>
          <w:b/>
          <w:sz w:val="24"/>
          <w:szCs w:val="24"/>
          <w:lang w:eastAsia="ru-RU"/>
        </w:rPr>
        <w:t xml:space="preserve">Навыки самообслуживания и бытовые навыки, необходимые ребенку с аутизмом к </w:t>
      </w:r>
      <w:r w:rsidRPr="00E76BAA">
        <w:rPr>
          <w:rFonts w:ascii="Times New Roman" w:hAnsi="Times New Roman"/>
          <w:b/>
          <w:sz w:val="24"/>
          <w:szCs w:val="24"/>
          <w:lang w:eastAsia="ru-RU"/>
        </w:rPr>
        <w:t>началу обучения в школе.</w:t>
      </w:r>
    </w:p>
    <w:p w:rsidR="005A0ADC" w:rsidRPr="00E76BAA" w:rsidRDefault="005A0ADC" w:rsidP="00E76BAA">
      <w:pPr>
        <w:spacing w:after="0" w:line="240" w:lineRule="auto"/>
        <w:ind w:firstLine="709"/>
        <w:jc w:val="both"/>
        <w:rPr>
          <w:rFonts w:ascii="Times New Roman" w:hAnsi="Times New Roman"/>
          <w:sz w:val="24"/>
          <w:szCs w:val="24"/>
          <w:lang w:eastAsia="ru-RU"/>
        </w:rPr>
      </w:pPr>
      <w:r w:rsidRPr="00E76BAA">
        <w:rPr>
          <w:rFonts w:ascii="Times New Roman" w:hAnsi="Times New Roman"/>
          <w:sz w:val="24"/>
          <w:szCs w:val="24"/>
          <w:lang w:eastAsia="ru-RU"/>
        </w:rPr>
        <w:t>Когда ребенок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5A0ADC" w:rsidRPr="00E76BAA" w:rsidRDefault="005A0ADC" w:rsidP="00E76BAA">
      <w:pPr>
        <w:spacing w:after="0" w:line="240" w:lineRule="auto"/>
        <w:ind w:firstLine="709"/>
        <w:jc w:val="both"/>
        <w:rPr>
          <w:rFonts w:ascii="Times New Roman" w:hAnsi="Times New Roman"/>
          <w:sz w:val="24"/>
          <w:szCs w:val="24"/>
          <w:lang w:eastAsia="ru-RU"/>
        </w:rPr>
      </w:pPr>
      <w:r w:rsidRPr="00E76BAA">
        <w:rPr>
          <w:rFonts w:ascii="Times New Roman" w:hAnsi="Times New Roman"/>
          <w:sz w:val="24"/>
          <w:szCs w:val="24"/>
          <w:lang w:eastAsia="ru-RU"/>
        </w:rPr>
        <w:t>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тяжелыми и осложненными формами РАС, или обучающихся, которых в дошкольном возрасте воспитывали по типу гиперопеки. Решение этих проблем в возрасте 5 - 6 лет возможно в русле прикладного анализа поведения или с помощью традиционных педагогических методов.</w:t>
      </w:r>
    </w:p>
    <w:p w:rsidR="005A0ADC" w:rsidRPr="00E76BAA" w:rsidRDefault="005A0ADC" w:rsidP="00E76BAA">
      <w:pPr>
        <w:spacing w:after="0" w:line="240" w:lineRule="auto"/>
        <w:ind w:firstLine="709"/>
        <w:jc w:val="both"/>
        <w:rPr>
          <w:rFonts w:ascii="Times New Roman" w:hAnsi="Times New Roman"/>
          <w:sz w:val="24"/>
          <w:szCs w:val="24"/>
          <w:lang w:eastAsia="ru-RU"/>
        </w:rPr>
      </w:pPr>
      <w:r w:rsidRPr="00E76BAA">
        <w:rPr>
          <w:rFonts w:ascii="Times New Roman" w:hAnsi="Times New Roman"/>
          <w:sz w:val="24"/>
          <w:szCs w:val="24"/>
          <w:lang w:eastAsia="ru-RU"/>
        </w:rPr>
        <w:t>Формирование академических навыков в пропедевтическом периоде дошкольного образования обучающихся с аутизмом.</w:t>
      </w:r>
    </w:p>
    <w:p w:rsidR="005A0ADC" w:rsidRPr="00E76BAA" w:rsidRDefault="005A0ADC" w:rsidP="00E76BAA">
      <w:pPr>
        <w:spacing w:after="0" w:line="240" w:lineRule="auto"/>
        <w:ind w:firstLine="709"/>
        <w:jc w:val="both"/>
        <w:rPr>
          <w:rFonts w:ascii="Times New Roman" w:hAnsi="Times New Roman"/>
          <w:sz w:val="24"/>
          <w:szCs w:val="24"/>
          <w:lang w:eastAsia="ru-RU"/>
        </w:rPr>
      </w:pPr>
      <w:r w:rsidRPr="00E76BAA">
        <w:rPr>
          <w:rFonts w:ascii="Times New Roman" w:hAnsi="Times New Roman"/>
          <w:sz w:val="24"/>
          <w:szCs w:val="24"/>
          <w:lang w:eastAsia="ru-RU"/>
        </w:rP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определенного внимания педагогических работников даже в старших классах.</w:t>
      </w:r>
    </w:p>
    <w:p w:rsidR="005A0ADC" w:rsidRPr="00E76BAA" w:rsidRDefault="005A0ADC" w:rsidP="00E76BAA">
      <w:pPr>
        <w:spacing w:after="0" w:line="240" w:lineRule="auto"/>
        <w:jc w:val="both"/>
        <w:rPr>
          <w:rFonts w:ascii="Times New Roman" w:hAnsi="Times New Roman"/>
          <w:b/>
          <w:sz w:val="24"/>
          <w:szCs w:val="24"/>
          <w:lang w:eastAsia="ru-RU"/>
        </w:rPr>
      </w:pPr>
      <w:r w:rsidRPr="00E76BAA">
        <w:rPr>
          <w:rFonts w:ascii="Times New Roman" w:hAnsi="Times New Roman"/>
          <w:b/>
          <w:sz w:val="24"/>
          <w:szCs w:val="24"/>
          <w:lang w:eastAsia="ru-RU"/>
        </w:rPr>
        <w:t>Основы обучения</w:t>
      </w:r>
      <w:r>
        <w:rPr>
          <w:rFonts w:ascii="Times New Roman" w:hAnsi="Times New Roman"/>
          <w:b/>
          <w:sz w:val="24"/>
          <w:szCs w:val="24"/>
          <w:lang w:eastAsia="ru-RU"/>
        </w:rPr>
        <w:t>,</w:t>
      </w:r>
      <w:r w:rsidRPr="00E76BAA">
        <w:rPr>
          <w:rFonts w:ascii="Times New Roman" w:hAnsi="Times New Roman"/>
          <w:b/>
          <w:sz w:val="24"/>
          <w:szCs w:val="24"/>
          <w:lang w:eastAsia="ru-RU"/>
        </w:rPr>
        <w:t xml:space="preserve"> обучающихся с РАС чтению:</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1. Многим детям с аутизмом обучение технике чтения дается легче, чем другие академические предметы, - при условии, что при обучении учитывались особенности развития ребенка с аутизмом.</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стереотипии очень нежелательно, поскольку существенно затрудняет обучение.</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3. Обучение технике чтения начинаем с изучения звуков с предъявлением ребенку букв. Используемый дидактический материал может быть разным: объемные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так как это может зафиксировать послоговое скандированное чтение.</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свое желание, согласие или несогласие с ситуацией).</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5. Мотивировать аутичного ребенка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6. 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ребенку следует оказать помощь. Хорошие результаты дает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пьет из чашки сопровождается звучащим и (или) письменным словом "Пьет". В дальнейшем звучащий и письменный текст усложняется до простого предложения: "Мальчик пьет", "Мальчик пьет из чашки". При переходе к картинкам, изображающим действие, нельзя использовать такие картинки, где действуют (пьют, причесываются, разговаривают по телефону) животные, так как при аутизме перенос на аналогичные действия людей дается сложно, поскольку восприятие симультанно и часто снижен уровень абстрактного мышления.</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8. При РАС понимание прочитанного дается, как правило, с трудом и часто требует длительного обучения. Необходимо еще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 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9. 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удается достичь желаемого до перехода ребенка с аутизмом в школу.</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11. При обучении чтению обучающихся с аутизмом очень важно найти мотивацию, адекватную возможностям ребенка, в этом случае разрыв между техникой чтения и осмыслением прочитанного легче предупредить, а если он возник, то проще его устранить.</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13. Если ребенок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rsidR="005A0ADC" w:rsidRPr="00E76BAA" w:rsidRDefault="005A0ADC" w:rsidP="0061728E">
      <w:pPr>
        <w:spacing w:after="0" w:line="240" w:lineRule="auto"/>
        <w:ind w:firstLine="567"/>
        <w:jc w:val="both"/>
        <w:rPr>
          <w:rFonts w:ascii="Times New Roman" w:hAnsi="Times New Roman"/>
          <w:sz w:val="24"/>
          <w:szCs w:val="24"/>
          <w:lang w:eastAsia="ru-RU"/>
        </w:rPr>
      </w:pPr>
      <w:r w:rsidRPr="00E76BAA">
        <w:rPr>
          <w:rFonts w:ascii="Times New Roman" w:hAnsi="Times New Roman"/>
          <w:sz w:val="24"/>
          <w:szCs w:val="24"/>
          <w:lang w:eastAsia="ru-RU"/>
        </w:rP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5A0ADC" w:rsidRPr="00E76BAA" w:rsidRDefault="005A0ADC" w:rsidP="00E76BAA">
      <w:pPr>
        <w:spacing w:after="0" w:line="240" w:lineRule="auto"/>
        <w:rPr>
          <w:rFonts w:ascii="Times New Roman" w:hAnsi="Times New Roman"/>
          <w:b/>
          <w:sz w:val="24"/>
          <w:szCs w:val="24"/>
          <w:lang w:eastAsia="ru-RU"/>
        </w:rPr>
      </w:pPr>
      <w:r w:rsidRPr="00E76BAA">
        <w:rPr>
          <w:rFonts w:ascii="Times New Roman" w:hAnsi="Times New Roman"/>
          <w:b/>
          <w:sz w:val="24"/>
          <w:szCs w:val="24"/>
          <w:lang w:eastAsia="ru-RU"/>
        </w:rPr>
        <w:t>Основы обучения</w:t>
      </w:r>
      <w:r>
        <w:rPr>
          <w:rFonts w:ascii="Times New Roman" w:hAnsi="Times New Roman"/>
          <w:b/>
          <w:sz w:val="24"/>
          <w:szCs w:val="24"/>
          <w:lang w:eastAsia="ru-RU"/>
        </w:rPr>
        <w:t>,</w:t>
      </w:r>
      <w:r w:rsidRPr="00E76BAA">
        <w:rPr>
          <w:rFonts w:ascii="Times New Roman" w:hAnsi="Times New Roman"/>
          <w:b/>
          <w:sz w:val="24"/>
          <w:szCs w:val="24"/>
          <w:lang w:eastAsia="ru-RU"/>
        </w:rPr>
        <w:t xml:space="preserve"> обучающихся с РАС письму:</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6D00EF">
        <w:rPr>
          <w:rFonts w:ascii="PT Serif" w:hAnsi="PT Serif"/>
          <w:sz w:val="24"/>
          <w:szCs w:val="24"/>
          <w:lang w:eastAsia="ru-RU"/>
        </w:rPr>
        <w:t xml:space="preserve">1. Этот вид деятельности является самым трудным для большинства обучающихся с РАС при подготовке к школе. </w:t>
      </w:r>
      <w:r w:rsidRPr="005C0B7D">
        <w:rPr>
          <w:rFonts w:ascii="Times New Roman" w:hAnsi="Times New Roman"/>
          <w:sz w:val="24"/>
          <w:szCs w:val="24"/>
          <w:lang w:eastAsia="ru-RU"/>
        </w:rPr>
        <w:t>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3. Прежде всего, необходимо провести подготовительную работу, которая заключается в том, чтобы:</w:t>
      </w:r>
    </w:p>
    <w:p w:rsidR="005A0ADC" w:rsidRPr="005C0B7D" w:rsidRDefault="005A0ADC" w:rsidP="00745592">
      <w:pPr>
        <w:pStyle w:val="ListParagraph"/>
        <w:numPr>
          <w:ilvl w:val="0"/>
          <w:numId w:val="21"/>
        </w:numPr>
        <w:spacing w:after="0" w:line="240" w:lineRule="auto"/>
        <w:ind w:left="0" w:firstLine="567"/>
        <w:jc w:val="both"/>
        <w:rPr>
          <w:rFonts w:ascii="Times New Roman" w:hAnsi="Times New Roman"/>
          <w:sz w:val="24"/>
          <w:szCs w:val="24"/>
        </w:rPr>
      </w:pPr>
      <w:r w:rsidRPr="005C0B7D">
        <w:rPr>
          <w:rFonts w:ascii="Times New Roman" w:hAnsi="Times New Roman"/>
          <w:sz w:val="24"/>
          <w:szCs w:val="24"/>
        </w:rPr>
        <w:t>определить уровень психофизиологической готовности ребенка к обучению письму;</w:t>
      </w:r>
    </w:p>
    <w:p w:rsidR="005A0ADC" w:rsidRPr="005C0B7D" w:rsidRDefault="005A0ADC" w:rsidP="00745592">
      <w:pPr>
        <w:pStyle w:val="ListParagraph"/>
        <w:numPr>
          <w:ilvl w:val="0"/>
          <w:numId w:val="21"/>
        </w:numPr>
        <w:spacing w:after="0" w:line="240" w:lineRule="auto"/>
        <w:ind w:left="0" w:firstLine="567"/>
        <w:jc w:val="both"/>
        <w:rPr>
          <w:rFonts w:ascii="Times New Roman" w:hAnsi="Times New Roman"/>
          <w:sz w:val="24"/>
          <w:szCs w:val="24"/>
        </w:rPr>
      </w:pPr>
      <w:r w:rsidRPr="005C0B7D">
        <w:rPr>
          <w:rFonts w:ascii="Times New Roman" w:hAnsi="Times New Roman"/>
          <w:sz w:val="24"/>
          <w:szCs w:val="24"/>
        </w:rPr>
        <w:t>научить ребенка соблюдению гигиенических требований, необходимых при обучению графическим навыкам;</w:t>
      </w:r>
    </w:p>
    <w:p w:rsidR="005A0ADC" w:rsidRPr="005C0B7D" w:rsidRDefault="005A0ADC" w:rsidP="00745592">
      <w:pPr>
        <w:pStyle w:val="ListParagraph"/>
        <w:numPr>
          <w:ilvl w:val="0"/>
          <w:numId w:val="21"/>
        </w:numPr>
        <w:spacing w:after="0" w:line="240" w:lineRule="auto"/>
        <w:ind w:left="0" w:firstLine="567"/>
        <w:jc w:val="both"/>
        <w:rPr>
          <w:rFonts w:ascii="Times New Roman" w:hAnsi="Times New Roman"/>
          <w:sz w:val="24"/>
          <w:szCs w:val="24"/>
        </w:rPr>
      </w:pPr>
      <w:r w:rsidRPr="005C0B7D">
        <w:rPr>
          <w:rFonts w:ascii="Times New Roman" w:hAnsi="Times New Roman"/>
          <w:sz w:val="24"/>
          <w:szCs w:val="24"/>
        </w:rPr>
        <w:t>провести подготовительную работу непосредственно с простыми графическими навыками (штриховка, обводка, дорисовка);</w:t>
      </w:r>
    </w:p>
    <w:p w:rsidR="005A0ADC" w:rsidRPr="005C0B7D" w:rsidRDefault="005A0ADC" w:rsidP="00745592">
      <w:pPr>
        <w:pStyle w:val="ListParagraph"/>
        <w:numPr>
          <w:ilvl w:val="0"/>
          <w:numId w:val="21"/>
        </w:numPr>
        <w:spacing w:after="0" w:line="240" w:lineRule="auto"/>
        <w:ind w:left="0" w:firstLine="567"/>
        <w:jc w:val="both"/>
        <w:rPr>
          <w:rFonts w:ascii="Times New Roman" w:hAnsi="Times New Roman"/>
          <w:sz w:val="24"/>
          <w:szCs w:val="24"/>
        </w:rPr>
      </w:pPr>
      <w:r w:rsidRPr="005C0B7D">
        <w:rPr>
          <w:rFonts w:ascii="Times New Roman" w:hAnsi="Times New Roman"/>
          <w:sz w:val="24"/>
          <w:szCs w:val="24"/>
        </w:rPr>
        <w:t>провести работу по развитию пространственных представлений, зрительно-моторной координации.</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4. Оценивая психофизиологическую готовность реб</w:t>
      </w:r>
      <w:r>
        <w:rPr>
          <w:rFonts w:ascii="Times New Roman" w:hAnsi="Times New Roman"/>
          <w:sz w:val="24"/>
          <w:szCs w:val="24"/>
          <w:lang w:eastAsia="ru-RU"/>
        </w:rPr>
        <w:t xml:space="preserve">енка к обучению письму, следует </w:t>
      </w:r>
      <w:r w:rsidRPr="005C0B7D">
        <w:rPr>
          <w:rFonts w:ascii="Times New Roman" w:hAnsi="Times New Roman"/>
          <w:sz w:val="24"/>
          <w:szCs w:val="24"/>
          <w:lang w:eastAsia="ru-RU"/>
        </w:rPr>
        <w:t>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ребенка",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5A0ADC"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6. Нужно стараться, чтобы ученик как можно скорее стал писать самостоятельно, пусть понемногу.</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 xml:space="preserve"> Обучение проводится в такой последовательности:</w:t>
      </w:r>
    </w:p>
    <w:p w:rsidR="005A0ADC" w:rsidRPr="005C0B7D" w:rsidRDefault="005A0ADC" w:rsidP="00745592">
      <w:pPr>
        <w:pStyle w:val="ListParagraph"/>
        <w:numPr>
          <w:ilvl w:val="0"/>
          <w:numId w:val="22"/>
        </w:numPr>
        <w:spacing w:after="0" w:line="240" w:lineRule="auto"/>
        <w:ind w:left="0" w:firstLine="567"/>
        <w:jc w:val="both"/>
        <w:rPr>
          <w:rFonts w:ascii="Times New Roman" w:hAnsi="Times New Roman"/>
          <w:sz w:val="24"/>
          <w:szCs w:val="24"/>
        </w:rPr>
      </w:pPr>
      <w:r w:rsidRPr="005C0B7D">
        <w:rPr>
          <w:rFonts w:ascii="Times New Roman" w:hAnsi="Times New Roman"/>
          <w:sz w:val="24"/>
          <w:szCs w:val="24"/>
        </w:rPr>
        <w:t>обводка по полному тонкому контуру (кратковременно),</w:t>
      </w:r>
    </w:p>
    <w:p w:rsidR="005A0ADC" w:rsidRPr="005C0B7D" w:rsidRDefault="005A0ADC" w:rsidP="00745592">
      <w:pPr>
        <w:pStyle w:val="ListParagraph"/>
        <w:numPr>
          <w:ilvl w:val="0"/>
          <w:numId w:val="22"/>
        </w:numPr>
        <w:spacing w:after="0" w:line="240" w:lineRule="auto"/>
        <w:ind w:left="0" w:firstLine="567"/>
        <w:jc w:val="both"/>
        <w:rPr>
          <w:rFonts w:ascii="Times New Roman" w:hAnsi="Times New Roman"/>
          <w:sz w:val="24"/>
          <w:szCs w:val="24"/>
        </w:rPr>
      </w:pPr>
      <w:r w:rsidRPr="005C0B7D">
        <w:rPr>
          <w:rFonts w:ascii="Times New Roman" w:hAnsi="Times New Roman"/>
          <w:sz w:val="24"/>
          <w:szCs w:val="24"/>
        </w:rPr>
        <w:t>обводка по частому пунктиру (кратковременно),</w:t>
      </w:r>
    </w:p>
    <w:p w:rsidR="005A0ADC" w:rsidRPr="005C0B7D" w:rsidRDefault="005A0ADC" w:rsidP="00745592">
      <w:pPr>
        <w:pStyle w:val="ListParagraph"/>
        <w:numPr>
          <w:ilvl w:val="0"/>
          <w:numId w:val="22"/>
        </w:numPr>
        <w:spacing w:after="0" w:line="240" w:lineRule="auto"/>
        <w:ind w:left="0" w:firstLine="567"/>
        <w:jc w:val="both"/>
        <w:rPr>
          <w:rFonts w:ascii="Times New Roman" w:hAnsi="Times New Roman"/>
          <w:sz w:val="24"/>
          <w:szCs w:val="24"/>
        </w:rPr>
      </w:pPr>
      <w:r w:rsidRPr="005C0B7D">
        <w:rPr>
          <w:rFonts w:ascii="Times New Roman" w:hAnsi="Times New Roman"/>
          <w:sz w:val="24"/>
          <w:szCs w:val="24"/>
        </w:rPr>
        <w:t>обводка по редким точкам (более длительный период),</w:t>
      </w:r>
    </w:p>
    <w:p w:rsidR="005A0ADC" w:rsidRPr="005C0B7D" w:rsidRDefault="005A0ADC" w:rsidP="00745592">
      <w:pPr>
        <w:pStyle w:val="ListParagraph"/>
        <w:numPr>
          <w:ilvl w:val="0"/>
          <w:numId w:val="22"/>
        </w:numPr>
        <w:spacing w:after="0" w:line="240" w:lineRule="auto"/>
        <w:ind w:left="0" w:firstLine="567"/>
        <w:jc w:val="both"/>
        <w:rPr>
          <w:rFonts w:ascii="Times New Roman" w:hAnsi="Times New Roman"/>
          <w:sz w:val="24"/>
          <w:szCs w:val="24"/>
        </w:rPr>
      </w:pPr>
      <w:r>
        <w:rPr>
          <w:rFonts w:ascii="Times New Roman" w:hAnsi="Times New Roman"/>
          <w:sz w:val="24"/>
          <w:szCs w:val="24"/>
        </w:rPr>
        <w:t>обозначение точки «старта»</w:t>
      </w:r>
      <w:r w:rsidRPr="005C0B7D">
        <w:rPr>
          <w:rFonts w:ascii="Times New Roman" w:hAnsi="Times New Roman"/>
          <w:sz w:val="24"/>
          <w:szCs w:val="24"/>
        </w:rPr>
        <w:t xml:space="preserve"> написания буквы (более длительный период),</w:t>
      </w:r>
    </w:p>
    <w:p w:rsidR="005A0ADC" w:rsidRPr="005C0B7D" w:rsidRDefault="005A0ADC" w:rsidP="00745592">
      <w:pPr>
        <w:pStyle w:val="ListParagraph"/>
        <w:numPr>
          <w:ilvl w:val="0"/>
          <w:numId w:val="22"/>
        </w:numPr>
        <w:spacing w:after="0" w:line="240" w:lineRule="auto"/>
        <w:ind w:left="0" w:firstLine="567"/>
        <w:jc w:val="both"/>
        <w:rPr>
          <w:rFonts w:ascii="Times New Roman" w:hAnsi="Times New Roman"/>
          <w:sz w:val="24"/>
          <w:szCs w:val="24"/>
        </w:rPr>
      </w:pPr>
      <w:r w:rsidRPr="005C0B7D">
        <w:rPr>
          <w:rFonts w:ascii="Times New Roman" w:hAnsi="Times New Roman"/>
          <w:sz w:val="24"/>
          <w:szCs w:val="24"/>
        </w:rPr>
        <w:t>самостоятельное написание буквы, слога, слова (основной вид деятельности).</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w:t>
      </w:r>
      <w:r>
        <w:rPr>
          <w:rFonts w:ascii="Times New Roman" w:hAnsi="Times New Roman"/>
          <w:sz w:val="24"/>
          <w:szCs w:val="24"/>
          <w:lang w:eastAsia="ru-RU"/>
        </w:rPr>
        <w:t xml:space="preserve"> овала, как при написании букв «с» и далее «о»</w:t>
      </w:r>
      <w:r w:rsidRPr="005C0B7D">
        <w:rPr>
          <w:rFonts w:ascii="Times New Roman" w:hAnsi="Times New Roman"/>
          <w:sz w:val="24"/>
          <w:szCs w:val="24"/>
          <w:lang w:eastAsia="ru-RU"/>
        </w:rPr>
        <w:t>. Характер основного движения определяется конечной целью - освоением безотрывного письма.</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10. Сначала нужно освоить написание всех строчных букв, потом - всех заглавных (особенно если ребенок крайне стереотипен в деятельности).</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11. Выделяется семь групп строчных букв на основе не только сходства, но и ассоциативн</w:t>
      </w:r>
      <w:r>
        <w:rPr>
          <w:rFonts w:ascii="Times New Roman" w:hAnsi="Times New Roman"/>
          <w:sz w:val="24"/>
          <w:szCs w:val="24"/>
          <w:lang w:eastAsia="ru-RU"/>
        </w:rPr>
        <w:t>ого родства моторных действий: «о» - законченный овал буквы «с», «а» - это «о»</w:t>
      </w:r>
      <w:r w:rsidRPr="005C0B7D">
        <w:rPr>
          <w:rFonts w:ascii="Times New Roman" w:hAnsi="Times New Roman"/>
          <w:sz w:val="24"/>
          <w:szCs w:val="24"/>
          <w:lang w:eastAsia="ru-RU"/>
        </w:rPr>
        <w:t xml:space="preserve"> с неотрывно написанным крючочком справа:</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первая группа. Строчные буквы, которые пишутся в строке и при написании которых ведущим являет</w:t>
      </w:r>
      <w:r>
        <w:rPr>
          <w:rFonts w:ascii="Times New Roman" w:hAnsi="Times New Roman"/>
          <w:sz w:val="24"/>
          <w:szCs w:val="24"/>
          <w:lang w:eastAsia="ru-RU"/>
        </w:rPr>
        <w:t>ся круговое движение: «с», «о», «а»</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вторая группа. Строчные буквы, которые пишутся в строке и при написании кот</w:t>
      </w:r>
      <w:r>
        <w:rPr>
          <w:rFonts w:ascii="Times New Roman" w:hAnsi="Times New Roman"/>
          <w:sz w:val="24"/>
          <w:szCs w:val="24"/>
          <w:lang w:eastAsia="ru-RU"/>
        </w:rPr>
        <w:t>орых ведущим является движение «сверху вниз»: «и», «й», «ц», «ш», «щ», «г», «п», «т», «н», «ч», «ъ», «ь», «ы»</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третья группа. Строчные буквы, которые пишутся в строке и при написании кот</w:t>
      </w:r>
      <w:r>
        <w:rPr>
          <w:rFonts w:ascii="Times New Roman" w:hAnsi="Times New Roman"/>
          <w:sz w:val="24"/>
          <w:szCs w:val="24"/>
          <w:lang w:eastAsia="ru-RU"/>
        </w:rPr>
        <w:t>орых ведущим является движение «снизу вверх»: «л», «м», «я»</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четвертая группа. Строчные буквы, которые пишутся в строке и при написании кот</w:t>
      </w:r>
      <w:r>
        <w:rPr>
          <w:rFonts w:ascii="Times New Roman" w:hAnsi="Times New Roman"/>
          <w:sz w:val="24"/>
          <w:szCs w:val="24"/>
          <w:lang w:eastAsia="ru-RU"/>
        </w:rPr>
        <w:t>орых ведущим является движение «снизу вверх»</w:t>
      </w:r>
      <w:r w:rsidRPr="005C0B7D">
        <w:rPr>
          <w:rFonts w:ascii="Times New Roman" w:hAnsi="Times New Roman"/>
          <w:sz w:val="24"/>
          <w:szCs w:val="24"/>
          <w:lang w:eastAsia="ru-RU"/>
        </w:rPr>
        <w:t xml:space="preserve"> со смещением начальной точки (</w:t>
      </w:r>
      <w:r>
        <w:rPr>
          <w:rFonts w:ascii="Times New Roman" w:hAnsi="Times New Roman"/>
          <w:sz w:val="24"/>
          <w:szCs w:val="24"/>
          <w:lang w:eastAsia="ru-RU"/>
        </w:rPr>
        <w:t>«петлеобразное движение»): «е», «ё»</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пятая группа. Строчные б</w:t>
      </w:r>
      <w:r>
        <w:rPr>
          <w:rFonts w:ascii="Times New Roman" w:hAnsi="Times New Roman"/>
          <w:sz w:val="24"/>
          <w:szCs w:val="24"/>
          <w:lang w:eastAsia="ru-RU"/>
        </w:rPr>
        <w:t>уквы с элементами над строкой: «б», «в»</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шестая группа: строчные б</w:t>
      </w:r>
      <w:r>
        <w:rPr>
          <w:rFonts w:ascii="Times New Roman" w:hAnsi="Times New Roman"/>
          <w:sz w:val="24"/>
          <w:szCs w:val="24"/>
          <w:lang w:eastAsia="ru-RU"/>
        </w:rPr>
        <w:t>уквы с элементами под строкой: «р», «ф», «у», «д», «з»</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седьмая группа</w:t>
      </w:r>
      <w:r>
        <w:rPr>
          <w:rFonts w:ascii="Times New Roman" w:hAnsi="Times New Roman"/>
          <w:sz w:val="24"/>
          <w:szCs w:val="24"/>
          <w:lang w:eastAsia="ru-RU"/>
        </w:rPr>
        <w:t>. Сложная комбинация движений: «э», «х», «ж», «к», «ю»</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Порядок обучения написанию заглавных букв также подчиняется в первую очередь закономерностям графики.</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Первая группа. Заглавные буквы, при написании которых веду</w:t>
      </w:r>
      <w:r>
        <w:rPr>
          <w:rFonts w:ascii="Times New Roman" w:hAnsi="Times New Roman"/>
          <w:sz w:val="24"/>
          <w:szCs w:val="24"/>
          <w:lang w:eastAsia="ru-RU"/>
        </w:rPr>
        <w:t>щим является круговое движение «С», «О»</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Вторая группа. Заглавные буквы, при написании которых веду</w:t>
      </w:r>
      <w:r>
        <w:rPr>
          <w:rFonts w:ascii="Times New Roman" w:hAnsi="Times New Roman"/>
          <w:sz w:val="24"/>
          <w:szCs w:val="24"/>
          <w:lang w:eastAsia="ru-RU"/>
        </w:rPr>
        <w:t>щим является движение «сверху вниз»: «И», «И», «Ц», «Ш», «Щ»</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Третья группа. Заглавные буквы, при написании кот</w:t>
      </w:r>
      <w:r>
        <w:rPr>
          <w:rFonts w:ascii="Times New Roman" w:hAnsi="Times New Roman"/>
          <w:sz w:val="24"/>
          <w:szCs w:val="24"/>
          <w:lang w:eastAsia="ru-RU"/>
        </w:rPr>
        <w:t>орых ведущим является движение «сверху вниз» с «шапочкой»</w:t>
      </w:r>
      <w:r w:rsidRPr="005C0B7D">
        <w:rPr>
          <w:rFonts w:ascii="Times New Roman" w:hAnsi="Times New Roman"/>
          <w:sz w:val="24"/>
          <w:szCs w:val="24"/>
          <w:lang w:eastAsia="ru-RU"/>
        </w:rPr>
        <w:t xml:space="preserve"> (горизонтальный элемент в верхней части букв</w:t>
      </w:r>
      <w:r>
        <w:rPr>
          <w:rFonts w:ascii="Times New Roman" w:hAnsi="Times New Roman"/>
          <w:sz w:val="24"/>
          <w:szCs w:val="24"/>
          <w:lang w:eastAsia="ru-RU"/>
        </w:rPr>
        <w:t>ы, который пишется с отрывом): «Г», «Р», «</w:t>
      </w:r>
      <w:r w:rsidRPr="005C0B7D">
        <w:rPr>
          <w:rFonts w:ascii="Times New Roman" w:hAnsi="Times New Roman"/>
          <w:sz w:val="24"/>
          <w:szCs w:val="24"/>
          <w:lang w:eastAsia="ru-RU"/>
        </w:rPr>
        <w:t>П</w:t>
      </w:r>
      <w:r>
        <w:rPr>
          <w:rFonts w:ascii="Times New Roman" w:hAnsi="Times New Roman"/>
          <w:sz w:val="24"/>
          <w:szCs w:val="24"/>
          <w:lang w:eastAsia="ru-RU"/>
        </w:rPr>
        <w:t>», «Т», «Б»</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Четвертая группа. Заглавные буквы, при написании кот</w:t>
      </w:r>
      <w:r>
        <w:rPr>
          <w:rFonts w:ascii="Times New Roman" w:hAnsi="Times New Roman"/>
          <w:sz w:val="24"/>
          <w:szCs w:val="24"/>
          <w:lang w:eastAsia="ru-RU"/>
        </w:rPr>
        <w:t>орых ведущим является движение «снизу вверх»: «Л», «А», «М», «Я»</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Пятая группа. Заглавные буквы, при написании кото</w:t>
      </w:r>
      <w:r>
        <w:rPr>
          <w:rFonts w:ascii="Times New Roman" w:hAnsi="Times New Roman"/>
          <w:sz w:val="24"/>
          <w:szCs w:val="24"/>
          <w:lang w:eastAsia="ru-RU"/>
        </w:rPr>
        <w:t>рых основным является движение «сверху вниз»</w:t>
      </w:r>
      <w:r w:rsidRPr="005C0B7D">
        <w:rPr>
          <w:rFonts w:ascii="Times New Roman" w:hAnsi="Times New Roman"/>
          <w:sz w:val="24"/>
          <w:szCs w:val="24"/>
          <w:lang w:eastAsia="ru-RU"/>
        </w:rPr>
        <w:t xml:space="preserve"> с дополнительным элементом (пер</w:t>
      </w:r>
      <w:r>
        <w:rPr>
          <w:rFonts w:ascii="Times New Roman" w:hAnsi="Times New Roman"/>
          <w:sz w:val="24"/>
          <w:szCs w:val="24"/>
          <w:lang w:eastAsia="ru-RU"/>
        </w:rPr>
        <w:t>ехват) в середине буквы: «Е», «Ё», «З»</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Шестая группа. Заглавные буквы, при написании кото</w:t>
      </w:r>
      <w:r>
        <w:rPr>
          <w:rFonts w:ascii="Times New Roman" w:hAnsi="Times New Roman"/>
          <w:sz w:val="24"/>
          <w:szCs w:val="24"/>
          <w:lang w:eastAsia="ru-RU"/>
        </w:rPr>
        <w:t>рых основным является движение «сверху вниз»</w:t>
      </w:r>
      <w:r w:rsidRPr="005C0B7D">
        <w:rPr>
          <w:rFonts w:ascii="Times New Roman" w:hAnsi="Times New Roman"/>
          <w:sz w:val="24"/>
          <w:szCs w:val="24"/>
          <w:lang w:eastAsia="ru-RU"/>
        </w:rPr>
        <w:t xml:space="preserve"> с добавлением безотрывного э</w:t>
      </w:r>
      <w:r>
        <w:rPr>
          <w:rFonts w:ascii="Times New Roman" w:hAnsi="Times New Roman"/>
          <w:sz w:val="24"/>
          <w:szCs w:val="24"/>
          <w:lang w:eastAsia="ru-RU"/>
        </w:rPr>
        <w:t>лемента в верхней части буквы: «У», «Ч», «Ф»</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Седьмая группа. Заглавные буквы, в написании которых использует</w:t>
      </w:r>
      <w:r>
        <w:rPr>
          <w:rFonts w:ascii="Times New Roman" w:hAnsi="Times New Roman"/>
          <w:sz w:val="24"/>
          <w:szCs w:val="24"/>
          <w:lang w:eastAsia="ru-RU"/>
        </w:rPr>
        <w:t>ся сложная комбинация движений «В», «Д», «Н», «Ю», «К», «Э», «Х», «Ж»</w:t>
      </w:r>
      <w:r w:rsidRPr="005C0B7D">
        <w:rPr>
          <w:rFonts w:ascii="Times New Roman" w:hAnsi="Times New Roman"/>
          <w:sz w:val="24"/>
          <w:szCs w:val="24"/>
          <w:lang w:eastAsia="ru-RU"/>
        </w:rPr>
        <w:t>.</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12. Приступать к написанию слов следует по возможности раньше: даже если ребенок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w:t>
      </w:r>
      <w:r>
        <w:rPr>
          <w:rFonts w:ascii="Times New Roman" w:hAnsi="Times New Roman"/>
          <w:sz w:val="24"/>
          <w:szCs w:val="24"/>
          <w:lang w:eastAsia="ru-RU"/>
        </w:rPr>
        <w:t>й «побуквенного письма»</w:t>
      </w:r>
      <w:r w:rsidRPr="005C0B7D">
        <w:rPr>
          <w:rFonts w:ascii="Times New Roman" w:hAnsi="Times New Roman"/>
          <w:sz w:val="24"/>
          <w:szCs w:val="24"/>
          <w:lang w:eastAsia="ru-RU"/>
        </w:rPr>
        <w:t xml:space="preserve"> (</w:t>
      </w:r>
      <w:r>
        <w:rPr>
          <w:rFonts w:ascii="Times New Roman" w:hAnsi="Times New Roman"/>
          <w:sz w:val="24"/>
          <w:szCs w:val="24"/>
          <w:lang w:eastAsia="ru-RU"/>
        </w:rPr>
        <w:t>оно не столь нежелательно, как «побуквенное чтение»</w:t>
      </w:r>
      <w:r w:rsidRPr="005C0B7D">
        <w:rPr>
          <w:rFonts w:ascii="Times New Roman" w:hAnsi="Times New Roman"/>
          <w:sz w:val="24"/>
          <w:szCs w:val="24"/>
          <w:lang w:eastAsia="ru-RU"/>
        </w:rPr>
        <w:t>, но его негативный эффект все же существует), которое мешает удерживать смысл написанного и делает навык более формальным.</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5A0ADC" w:rsidRPr="005C0B7D" w:rsidRDefault="005A0ADC" w:rsidP="0061728E">
      <w:pPr>
        <w:spacing w:after="0" w:line="240" w:lineRule="auto"/>
        <w:ind w:firstLine="567"/>
        <w:jc w:val="both"/>
        <w:rPr>
          <w:rFonts w:ascii="Times New Roman" w:hAnsi="Times New Roman"/>
          <w:sz w:val="24"/>
          <w:szCs w:val="24"/>
          <w:lang w:eastAsia="ru-RU"/>
        </w:rPr>
      </w:pPr>
      <w:r w:rsidRPr="005C0B7D">
        <w:rPr>
          <w:rFonts w:ascii="Times New Roman" w:hAnsi="Times New Roman"/>
          <w:sz w:val="24"/>
          <w:szCs w:val="24"/>
          <w:lang w:eastAsia="ru-RU"/>
        </w:rP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5A0ADC" w:rsidRPr="00F82B0B" w:rsidRDefault="005A0ADC" w:rsidP="00F82B0B">
      <w:pPr>
        <w:spacing w:after="0" w:line="240" w:lineRule="auto"/>
        <w:ind w:firstLine="567"/>
        <w:jc w:val="both"/>
        <w:rPr>
          <w:rFonts w:ascii="Times New Roman" w:hAnsi="Times New Roman"/>
          <w:b/>
          <w:sz w:val="24"/>
          <w:szCs w:val="24"/>
          <w:lang w:eastAsia="ru-RU"/>
        </w:rPr>
      </w:pPr>
      <w:r w:rsidRPr="00D310DE">
        <w:rPr>
          <w:rFonts w:ascii="Times New Roman" w:hAnsi="Times New Roman"/>
          <w:b/>
          <w:sz w:val="24"/>
          <w:szCs w:val="24"/>
          <w:lang w:eastAsia="ru-RU"/>
        </w:rPr>
        <w:t xml:space="preserve">Обучение обучающихся с расстройствами аутистического спектра основам математических </w:t>
      </w:r>
      <w:r w:rsidRPr="00F82B0B">
        <w:rPr>
          <w:rFonts w:ascii="Times New Roman" w:hAnsi="Times New Roman"/>
          <w:b/>
          <w:sz w:val="24"/>
          <w:szCs w:val="24"/>
          <w:lang w:eastAsia="ru-RU"/>
        </w:rPr>
        <w:t>представлений:</w:t>
      </w:r>
    </w:p>
    <w:p w:rsidR="005A0ADC" w:rsidRPr="006D00EF" w:rsidRDefault="005A0ADC" w:rsidP="0061728E">
      <w:pPr>
        <w:spacing w:after="0" w:line="240" w:lineRule="auto"/>
        <w:ind w:firstLine="567"/>
        <w:jc w:val="both"/>
        <w:rPr>
          <w:rFonts w:ascii="PT Serif" w:hAnsi="PT Serif"/>
          <w:sz w:val="24"/>
          <w:szCs w:val="24"/>
          <w:lang w:eastAsia="ru-RU"/>
        </w:rPr>
      </w:pPr>
      <w:r w:rsidRPr="00F82B0B">
        <w:rPr>
          <w:rFonts w:ascii="Times New Roman" w:hAnsi="Times New Roman"/>
          <w:sz w:val="24"/>
          <w:szCs w:val="24"/>
          <w:lang w:eastAsia="ru-RU"/>
        </w:rPr>
        <w:t>1. Детям с РАС свойс</w:t>
      </w:r>
      <w:r w:rsidRPr="006D00EF">
        <w:rPr>
          <w:rFonts w:ascii="PT Serif" w:hAnsi="PT Serif"/>
          <w:sz w:val="24"/>
          <w:szCs w:val="24"/>
          <w:lang w:eastAsia="ru-RU"/>
        </w:rPr>
        <w:t>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5A0ADC" w:rsidRPr="006D00EF" w:rsidRDefault="005A0ADC" w:rsidP="0061728E">
      <w:pPr>
        <w:spacing w:after="0" w:line="240" w:lineRule="auto"/>
        <w:ind w:firstLine="567"/>
        <w:jc w:val="both"/>
        <w:rPr>
          <w:rFonts w:ascii="PT Serif" w:hAnsi="PT Serif"/>
          <w:sz w:val="24"/>
          <w:szCs w:val="24"/>
          <w:lang w:eastAsia="ru-RU"/>
        </w:rPr>
      </w:pPr>
      <w:r w:rsidRPr="006D00EF">
        <w:rPr>
          <w:rFonts w:ascii="PT Serif" w:hAnsi="PT Serif"/>
          <w:sz w:val="24"/>
          <w:szCs w:val="24"/>
          <w:lang w:eastAsia="ru-RU"/>
        </w:rPr>
        <w:t>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ребенка и симультанности восприятия, чем логического мышления.</w:t>
      </w:r>
    </w:p>
    <w:p w:rsidR="005A0ADC" w:rsidRPr="006D00EF" w:rsidRDefault="005A0ADC" w:rsidP="0061728E">
      <w:pPr>
        <w:spacing w:after="0" w:line="240" w:lineRule="auto"/>
        <w:ind w:firstLine="567"/>
        <w:jc w:val="both"/>
        <w:rPr>
          <w:rFonts w:ascii="PT Serif" w:hAnsi="PT Serif"/>
          <w:sz w:val="24"/>
          <w:szCs w:val="24"/>
          <w:lang w:eastAsia="ru-RU"/>
        </w:rPr>
      </w:pPr>
      <w:r w:rsidRPr="006D00EF">
        <w:rPr>
          <w:rFonts w:ascii="PT Serif" w:hAnsi="PT Serif"/>
          <w:sz w:val="24"/>
          <w:szCs w:val="24"/>
          <w:lang w:eastAsia="ru-RU"/>
        </w:rP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rsidR="005A0ADC" w:rsidRPr="008B6685" w:rsidRDefault="005A0ADC" w:rsidP="0061728E">
      <w:pPr>
        <w:spacing w:after="0" w:line="240" w:lineRule="auto"/>
        <w:ind w:firstLine="567"/>
        <w:jc w:val="both"/>
        <w:rPr>
          <w:rFonts w:ascii="Times New Roman" w:hAnsi="Times New Roman"/>
          <w:b/>
          <w:sz w:val="24"/>
          <w:szCs w:val="24"/>
          <w:lang w:eastAsia="ru-RU"/>
        </w:rPr>
      </w:pPr>
      <w:r w:rsidRPr="008B6685">
        <w:rPr>
          <w:rFonts w:ascii="Times New Roman" w:hAnsi="Times New Roman"/>
          <w:b/>
          <w:sz w:val="24"/>
          <w:szCs w:val="24"/>
          <w:lang w:eastAsia="ru-RU"/>
        </w:rPr>
        <w:t>В формировании понятия числа можно выделить два крайних варианта проблем:</w:t>
      </w:r>
    </w:p>
    <w:p w:rsidR="005A0ADC" w:rsidRPr="008B6685" w:rsidRDefault="005A0ADC" w:rsidP="00745592">
      <w:pPr>
        <w:pStyle w:val="ListParagraph"/>
        <w:numPr>
          <w:ilvl w:val="0"/>
          <w:numId w:val="23"/>
        </w:numPr>
        <w:spacing w:after="0" w:line="240" w:lineRule="auto"/>
        <w:ind w:left="0" w:firstLine="567"/>
        <w:jc w:val="both"/>
        <w:rPr>
          <w:rFonts w:ascii="PT Serif" w:hAnsi="PT Serif"/>
          <w:sz w:val="24"/>
          <w:szCs w:val="24"/>
        </w:rPr>
      </w:pPr>
      <w:r w:rsidRPr="008B6685">
        <w:rPr>
          <w:rFonts w:ascii="PT Serif" w:hAnsi="PT Serif"/>
          <w:sz w:val="24"/>
          <w:szCs w:val="24"/>
        </w:rP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rsidR="005A0ADC" w:rsidRPr="008B6685" w:rsidRDefault="005A0ADC" w:rsidP="00745592">
      <w:pPr>
        <w:pStyle w:val="ListParagraph"/>
        <w:numPr>
          <w:ilvl w:val="0"/>
          <w:numId w:val="23"/>
        </w:numPr>
        <w:spacing w:after="0" w:line="240" w:lineRule="auto"/>
        <w:ind w:left="0" w:firstLine="567"/>
        <w:jc w:val="both"/>
        <w:rPr>
          <w:rFonts w:ascii="PT Serif" w:hAnsi="PT Serif"/>
          <w:sz w:val="24"/>
          <w:szCs w:val="24"/>
        </w:rPr>
      </w:pPr>
      <w:r w:rsidRPr="008B6685">
        <w:rPr>
          <w:rFonts w:ascii="PT Serif" w:hAnsi="PT Serif"/>
          <w:sz w:val="24"/>
          <w:szCs w:val="24"/>
        </w:rPr>
        <w:t>фиксация на чисто количественных категориях и сложность понимания условия задач с конкретным содержанием.</w:t>
      </w:r>
    </w:p>
    <w:p w:rsidR="005A0ADC" w:rsidRPr="008B6685" w:rsidRDefault="005A0ADC" w:rsidP="0061728E">
      <w:pPr>
        <w:spacing w:after="0" w:line="240" w:lineRule="auto"/>
        <w:ind w:firstLine="567"/>
        <w:jc w:val="both"/>
        <w:rPr>
          <w:rFonts w:ascii="Times New Roman" w:hAnsi="Times New Roman"/>
          <w:sz w:val="24"/>
          <w:szCs w:val="24"/>
          <w:lang w:eastAsia="ru-RU"/>
        </w:rPr>
      </w:pPr>
      <w:r w:rsidRPr="008B6685">
        <w:rPr>
          <w:rFonts w:ascii="Times New Roman" w:hAnsi="Times New Roman"/>
          <w:sz w:val="24"/>
          <w:szCs w:val="24"/>
          <w:lang w:eastAsia="ru-RU"/>
        </w:rPr>
        <w:t>4. В начальном периоде формирования математических представлений дошкольнику с РАС необходимо дать понятия сравнения «</w:t>
      </w:r>
      <w:r>
        <w:rPr>
          <w:rFonts w:ascii="Times New Roman" w:hAnsi="Times New Roman"/>
          <w:sz w:val="24"/>
          <w:szCs w:val="24"/>
          <w:lang w:eastAsia="ru-RU"/>
        </w:rPr>
        <w:t>высокий – низкий», «узкий – широкий», «длинный – короткий» и «больше – меньше»</w:t>
      </w:r>
      <w:r w:rsidRPr="008B6685">
        <w:rPr>
          <w:rFonts w:ascii="Times New Roman" w:hAnsi="Times New Roman"/>
          <w:sz w:val="24"/>
          <w:szCs w:val="24"/>
          <w:lang w:eastAsia="ru-RU"/>
        </w:rPr>
        <w:t xml:space="preserve"> (не вводя соответствующих знаков действий).</w:t>
      </w:r>
    </w:p>
    <w:p w:rsidR="005A0ADC" w:rsidRPr="008B6685" w:rsidRDefault="005A0ADC" w:rsidP="0061728E">
      <w:pPr>
        <w:spacing w:after="0" w:line="240" w:lineRule="auto"/>
        <w:ind w:firstLine="567"/>
        <w:jc w:val="both"/>
        <w:rPr>
          <w:rFonts w:ascii="Times New Roman" w:hAnsi="Times New Roman"/>
          <w:sz w:val="24"/>
          <w:szCs w:val="24"/>
          <w:lang w:eastAsia="ru-RU"/>
        </w:rPr>
      </w:pPr>
      <w:r w:rsidRPr="008B6685">
        <w:rPr>
          <w:rFonts w:ascii="Times New Roman" w:hAnsi="Times New Roman"/>
          <w:sz w:val="24"/>
          <w:szCs w:val="24"/>
          <w:lang w:eastAsia="ru-RU"/>
        </w:rPr>
        <w:t>Далее в</w:t>
      </w:r>
      <w:r>
        <w:rPr>
          <w:rFonts w:ascii="Times New Roman" w:hAnsi="Times New Roman"/>
          <w:sz w:val="24"/>
          <w:szCs w:val="24"/>
          <w:lang w:eastAsia="ru-RU"/>
        </w:rPr>
        <w:t>водятся понятия «один» и «много»</w:t>
      </w:r>
      <w:r w:rsidRPr="008B6685">
        <w:rPr>
          <w:rFonts w:ascii="Times New Roman" w:hAnsi="Times New Roman"/>
          <w:sz w:val="24"/>
          <w:szCs w:val="24"/>
          <w:lang w:eastAsia="ru-RU"/>
        </w:rPr>
        <w:t>, а затем на разном дидактическом материале (лучше на пальцах не считать) - обозначение количества предметов до пяти без пересчета.</w:t>
      </w:r>
    </w:p>
    <w:p w:rsidR="005A0ADC" w:rsidRPr="008B6685" w:rsidRDefault="005A0ADC" w:rsidP="0061728E">
      <w:pPr>
        <w:spacing w:after="0" w:line="240" w:lineRule="auto"/>
        <w:ind w:firstLine="567"/>
        <w:jc w:val="both"/>
        <w:rPr>
          <w:rFonts w:ascii="Times New Roman" w:hAnsi="Times New Roman"/>
          <w:sz w:val="24"/>
          <w:szCs w:val="24"/>
          <w:lang w:eastAsia="ru-RU"/>
        </w:rPr>
      </w:pPr>
      <w:r w:rsidRPr="008B6685">
        <w:rPr>
          <w:rFonts w:ascii="Times New Roman" w:hAnsi="Times New Roman"/>
          <w:sz w:val="24"/>
          <w:szCs w:val="24"/>
          <w:lang w:eastAsia="ru-RU"/>
        </w:rPr>
        <w:t>Следующие задачи - на наглядном материале обучать ребенка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5A0ADC" w:rsidRPr="008B6685" w:rsidRDefault="005A0ADC" w:rsidP="0061728E">
      <w:pPr>
        <w:spacing w:after="0" w:line="240" w:lineRule="auto"/>
        <w:ind w:firstLine="567"/>
        <w:jc w:val="both"/>
        <w:rPr>
          <w:rFonts w:ascii="Times New Roman" w:hAnsi="Times New Roman"/>
          <w:sz w:val="24"/>
          <w:szCs w:val="24"/>
          <w:lang w:eastAsia="ru-RU"/>
        </w:rPr>
      </w:pPr>
      <w:r w:rsidRPr="008B6685">
        <w:rPr>
          <w:rFonts w:ascii="Times New Roman" w:hAnsi="Times New Roman"/>
          <w:sz w:val="24"/>
          <w:szCs w:val="24"/>
          <w:lang w:eastAsia="ru-RU"/>
        </w:rP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5A0ADC" w:rsidRPr="008B6685" w:rsidRDefault="005A0ADC" w:rsidP="0061728E">
      <w:pPr>
        <w:spacing w:after="0" w:line="240" w:lineRule="auto"/>
        <w:ind w:firstLine="567"/>
        <w:jc w:val="both"/>
        <w:rPr>
          <w:rFonts w:ascii="Times New Roman" w:hAnsi="Times New Roman"/>
          <w:sz w:val="24"/>
          <w:szCs w:val="24"/>
          <w:lang w:eastAsia="ru-RU"/>
        </w:rPr>
      </w:pPr>
      <w:r w:rsidRPr="008B6685">
        <w:rPr>
          <w:rFonts w:ascii="Times New Roman" w:hAnsi="Times New Roman"/>
          <w:sz w:val="24"/>
          <w:szCs w:val="24"/>
          <w:lang w:eastAsia="ru-RU"/>
        </w:rP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ребенку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w:t>
      </w:r>
      <w:r>
        <w:rPr>
          <w:rFonts w:ascii="Times New Roman" w:hAnsi="Times New Roman"/>
          <w:sz w:val="24"/>
          <w:szCs w:val="24"/>
          <w:lang w:eastAsia="ru-RU"/>
        </w:rPr>
        <w:t>ы должны называть эти знаки не «плюс» и «минус», но «прибавляем», «отнимаем»</w:t>
      </w:r>
      <w:r w:rsidRPr="008B6685">
        <w:rPr>
          <w:rFonts w:ascii="Times New Roman" w:hAnsi="Times New Roman"/>
          <w:sz w:val="24"/>
          <w:szCs w:val="24"/>
          <w:lang w:eastAsia="ru-RU"/>
        </w:rPr>
        <w:t>. Важно объяснить ребенку,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5A0ADC" w:rsidRPr="008B6685" w:rsidRDefault="005A0ADC" w:rsidP="0061728E">
      <w:pPr>
        <w:spacing w:after="0" w:line="240" w:lineRule="auto"/>
        <w:ind w:firstLine="567"/>
        <w:jc w:val="both"/>
        <w:rPr>
          <w:rFonts w:ascii="Times New Roman" w:hAnsi="Times New Roman"/>
          <w:sz w:val="24"/>
          <w:szCs w:val="24"/>
          <w:lang w:eastAsia="ru-RU"/>
        </w:rPr>
      </w:pPr>
      <w:r w:rsidRPr="008B6685">
        <w:rPr>
          <w:rFonts w:ascii="Times New Roman" w:hAnsi="Times New Roman"/>
          <w:sz w:val="24"/>
          <w:szCs w:val="24"/>
          <w:lang w:eastAsia="ru-RU"/>
        </w:rP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5A0ADC" w:rsidRPr="008B6685" w:rsidRDefault="005A0ADC" w:rsidP="0061728E">
      <w:pPr>
        <w:spacing w:after="0" w:line="240" w:lineRule="auto"/>
        <w:ind w:firstLine="567"/>
        <w:jc w:val="both"/>
        <w:rPr>
          <w:rFonts w:ascii="Times New Roman" w:hAnsi="Times New Roman"/>
          <w:sz w:val="24"/>
          <w:szCs w:val="24"/>
          <w:lang w:eastAsia="ru-RU"/>
        </w:rPr>
      </w:pPr>
      <w:r w:rsidRPr="008B6685">
        <w:rPr>
          <w:rFonts w:ascii="Times New Roman" w:hAnsi="Times New Roman"/>
          <w:sz w:val="24"/>
          <w:szCs w:val="24"/>
          <w:lang w:eastAsia="ru-RU"/>
        </w:rPr>
        <w:t>8. 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rsidR="005A0ADC" w:rsidRDefault="005A0ADC" w:rsidP="00C538B5">
      <w:pPr>
        <w:pStyle w:val="NoSpacing"/>
        <w:ind w:firstLine="289"/>
        <w:jc w:val="both"/>
        <w:rPr>
          <w:rFonts w:ascii="Times New Roman" w:hAnsi="Times New Roman"/>
          <w:sz w:val="24"/>
          <w:szCs w:val="24"/>
        </w:rPr>
      </w:pPr>
    </w:p>
    <w:p w:rsidR="005A0ADC" w:rsidRPr="006920AE" w:rsidRDefault="005A0ADC" w:rsidP="00ED0E0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2.3</w:t>
      </w:r>
      <w:r w:rsidRPr="002B6445">
        <w:rPr>
          <w:rFonts w:ascii="Times New Roman" w:hAnsi="Times New Roman"/>
          <w:b/>
          <w:sz w:val="24"/>
          <w:szCs w:val="24"/>
          <w:lang w:eastAsia="ru-RU"/>
        </w:rPr>
        <w:t xml:space="preserve"> Взаимодействие пед</w:t>
      </w:r>
      <w:r>
        <w:rPr>
          <w:rFonts w:ascii="Times New Roman" w:hAnsi="Times New Roman"/>
          <w:b/>
          <w:sz w:val="24"/>
          <w:szCs w:val="24"/>
          <w:lang w:eastAsia="ru-RU"/>
        </w:rPr>
        <w:t xml:space="preserve">агогических работников с детьми. </w:t>
      </w:r>
    </w:p>
    <w:p w:rsidR="005A0ADC" w:rsidRDefault="005A0ADC" w:rsidP="00ED0E0F">
      <w:pPr>
        <w:pStyle w:val="NoSpacing"/>
        <w:ind w:firstLine="289"/>
        <w:jc w:val="center"/>
        <w:rPr>
          <w:rFonts w:ascii="Times New Roman" w:hAnsi="Times New Roman"/>
          <w:b/>
          <w:sz w:val="24"/>
          <w:szCs w:val="24"/>
        </w:rPr>
      </w:pPr>
      <w:r>
        <w:rPr>
          <w:rFonts w:ascii="Times New Roman" w:hAnsi="Times New Roman"/>
          <w:b/>
          <w:sz w:val="24"/>
          <w:szCs w:val="24"/>
        </w:rPr>
        <w:t xml:space="preserve">Описание вариативных форм, способов, методов и средств </w:t>
      </w:r>
      <w:r w:rsidRPr="007564E3">
        <w:rPr>
          <w:rFonts w:ascii="Times New Roman" w:hAnsi="Times New Roman"/>
          <w:b/>
          <w:sz w:val="24"/>
          <w:szCs w:val="24"/>
        </w:rPr>
        <w:t xml:space="preserve">реализации </w:t>
      </w:r>
      <w:r>
        <w:rPr>
          <w:rFonts w:ascii="Times New Roman" w:hAnsi="Times New Roman"/>
          <w:b/>
          <w:sz w:val="24"/>
          <w:szCs w:val="24"/>
        </w:rPr>
        <w:t>П</w:t>
      </w:r>
      <w:r w:rsidRPr="007564E3">
        <w:rPr>
          <w:rFonts w:ascii="Times New Roman" w:hAnsi="Times New Roman"/>
          <w:b/>
          <w:sz w:val="24"/>
          <w:szCs w:val="24"/>
        </w:rPr>
        <w:t>рограммы</w:t>
      </w:r>
    </w:p>
    <w:p w:rsidR="005A0ADC" w:rsidRPr="007243C7" w:rsidRDefault="005A0ADC" w:rsidP="007243C7">
      <w:pPr>
        <w:pStyle w:val="NoSpacing"/>
        <w:ind w:firstLine="289"/>
        <w:rPr>
          <w:rFonts w:ascii="Times New Roman" w:hAnsi="Times New Roman"/>
          <w:b/>
          <w:sz w:val="24"/>
          <w:szCs w:val="24"/>
        </w:rPr>
      </w:pPr>
      <w:r>
        <w:rPr>
          <w:rFonts w:ascii="Times New Roman" w:hAnsi="Times New Roman"/>
          <w:b/>
          <w:sz w:val="24"/>
          <w:szCs w:val="24"/>
        </w:rPr>
        <w:t>2.3.1.</w:t>
      </w:r>
      <w:r w:rsidRPr="007243C7">
        <w:rPr>
          <w:rFonts w:ascii="Times New Roman" w:hAnsi="Times New Roman"/>
          <w:b/>
          <w:sz w:val="24"/>
          <w:szCs w:val="24"/>
        </w:rPr>
        <w:t>Обязательная часть (ФАОП ДО п. 38)</w:t>
      </w:r>
    </w:p>
    <w:p w:rsidR="005A0ADC" w:rsidRPr="002B6445" w:rsidRDefault="005A0ADC" w:rsidP="0061728E">
      <w:pPr>
        <w:spacing w:after="0" w:line="240" w:lineRule="auto"/>
        <w:ind w:firstLine="567"/>
        <w:jc w:val="both"/>
        <w:rPr>
          <w:rFonts w:ascii="Times New Roman" w:hAnsi="Times New Roman"/>
          <w:sz w:val="24"/>
          <w:szCs w:val="24"/>
          <w:lang w:eastAsia="ru-RU"/>
        </w:rPr>
      </w:pPr>
      <w:bookmarkStart w:id="3" w:name="_Hlk28338196"/>
      <w:r w:rsidRPr="002B6445">
        <w:rPr>
          <w:rFonts w:ascii="Times New Roman" w:hAnsi="Times New Roman"/>
          <w:sz w:val="24"/>
          <w:szCs w:val="24"/>
          <w:lang w:eastAsia="ru-RU"/>
        </w:rPr>
        <w:t>1. Формы, способы, методы и средства реализации программы, которые отражают следующие аспекты образовательной среды:</w:t>
      </w:r>
    </w:p>
    <w:p w:rsidR="005A0ADC" w:rsidRPr="00BE27B1" w:rsidRDefault="005A0ADC" w:rsidP="00745592">
      <w:pPr>
        <w:pStyle w:val="ListParagraph"/>
        <w:numPr>
          <w:ilvl w:val="0"/>
          <w:numId w:val="48"/>
        </w:numPr>
        <w:spacing w:after="0" w:line="240" w:lineRule="auto"/>
        <w:ind w:left="0" w:firstLine="567"/>
        <w:jc w:val="both"/>
        <w:rPr>
          <w:rFonts w:ascii="Times New Roman" w:hAnsi="Times New Roman"/>
          <w:sz w:val="24"/>
          <w:szCs w:val="24"/>
        </w:rPr>
      </w:pPr>
      <w:r w:rsidRPr="00BE27B1">
        <w:rPr>
          <w:rFonts w:ascii="Times New Roman" w:hAnsi="Times New Roman"/>
          <w:sz w:val="24"/>
          <w:szCs w:val="24"/>
        </w:rPr>
        <w:t>характер взаимодействия с педагогическим работником;</w:t>
      </w:r>
    </w:p>
    <w:p w:rsidR="005A0ADC" w:rsidRPr="00BE27B1" w:rsidRDefault="005A0ADC" w:rsidP="00745592">
      <w:pPr>
        <w:pStyle w:val="ListParagraph"/>
        <w:numPr>
          <w:ilvl w:val="0"/>
          <w:numId w:val="48"/>
        </w:numPr>
        <w:spacing w:after="0" w:line="240" w:lineRule="auto"/>
        <w:ind w:left="0" w:firstLine="567"/>
        <w:jc w:val="both"/>
        <w:rPr>
          <w:rFonts w:ascii="Times New Roman" w:hAnsi="Times New Roman"/>
          <w:sz w:val="24"/>
          <w:szCs w:val="24"/>
        </w:rPr>
      </w:pPr>
      <w:r w:rsidRPr="00BE27B1">
        <w:rPr>
          <w:rFonts w:ascii="Times New Roman" w:hAnsi="Times New Roman"/>
          <w:sz w:val="24"/>
          <w:szCs w:val="24"/>
        </w:rPr>
        <w:t>характер взаимодействия с другими детьми;</w:t>
      </w:r>
    </w:p>
    <w:p w:rsidR="005A0ADC" w:rsidRPr="00BE27B1" w:rsidRDefault="005A0ADC" w:rsidP="00745592">
      <w:pPr>
        <w:pStyle w:val="ListParagraph"/>
        <w:numPr>
          <w:ilvl w:val="0"/>
          <w:numId w:val="48"/>
        </w:numPr>
        <w:spacing w:after="0" w:line="240" w:lineRule="auto"/>
        <w:ind w:left="0" w:firstLine="567"/>
        <w:jc w:val="both"/>
        <w:rPr>
          <w:rFonts w:ascii="Times New Roman" w:hAnsi="Times New Roman"/>
          <w:sz w:val="24"/>
          <w:szCs w:val="24"/>
        </w:rPr>
      </w:pPr>
      <w:r w:rsidRPr="00BE27B1">
        <w:rPr>
          <w:rFonts w:ascii="Times New Roman" w:hAnsi="Times New Roman"/>
          <w:sz w:val="24"/>
          <w:szCs w:val="24"/>
        </w:rPr>
        <w:t>система отношений ребенка к миру, к другим людям, к себе самому.</w:t>
      </w:r>
    </w:p>
    <w:p w:rsidR="005A0ADC" w:rsidRPr="002B6445" w:rsidRDefault="005A0ADC" w:rsidP="0061728E">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5A0ADC" w:rsidRPr="002B6445" w:rsidRDefault="005A0ADC" w:rsidP="0061728E">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5A0ADC" w:rsidRPr="002B6445" w:rsidRDefault="005A0ADC" w:rsidP="0061728E">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w:t>
      </w:r>
      <w:r>
        <w:rPr>
          <w:rFonts w:ascii="Times New Roman" w:hAnsi="Times New Roman"/>
          <w:sz w:val="24"/>
          <w:szCs w:val="24"/>
          <w:lang w:eastAsia="ru-RU"/>
        </w:rPr>
        <w:t>нию, основанному на идеях «свободного воспитания»</w:t>
      </w:r>
      <w:r w:rsidRPr="002B6445">
        <w:rPr>
          <w:rFonts w:ascii="Times New Roman" w:hAnsi="Times New Roman"/>
          <w:sz w:val="24"/>
          <w:szCs w:val="24"/>
          <w:lang w:eastAsia="ru-RU"/>
        </w:rPr>
        <w:t>.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5A0ADC" w:rsidRPr="002B6445" w:rsidRDefault="005A0ADC" w:rsidP="0061728E">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w:t>
      </w:r>
      <w:r>
        <w:rPr>
          <w:rFonts w:ascii="Times New Roman" w:hAnsi="Times New Roman"/>
          <w:sz w:val="24"/>
          <w:szCs w:val="24"/>
          <w:lang w:eastAsia="ru-RU"/>
        </w:rPr>
        <w:t>акой-то определенный «стандарт»</w:t>
      </w:r>
      <w:r w:rsidRPr="002B6445">
        <w:rPr>
          <w:rFonts w:ascii="Times New Roman" w:hAnsi="Times New Roman"/>
          <w:sz w:val="24"/>
          <w:szCs w:val="24"/>
          <w:lang w:eastAsia="ru-RU"/>
        </w:rPr>
        <w:t>,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5A0ADC" w:rsidRPr="002B6445" w:rsidRDefault="005A0ADC" w:rsidP="0061728E">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5A0ADC" w:rsidRPr="002B6445" w:rsidRDefault="005A0ADC" w:rsidP="0061728E">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5A0ADC" w:rsidRPr="002B6445" w:rsidRDefault="005A0ADC" w:rsidP="0061728E">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5A0ADC" w:rsidRPr="002B6445" w:rsidRDefault="005A0ADC" w:rsidP="0061728E">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5A0ADC" w:rsidRPr="002B6445" w:rsidRDefault="005A0ADC" w:rsidP="0061728E">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5A0ADC" w:rsidRPr="002B6445" w:rsidRDefault="005A0ADC" w:rsidP="0061728E">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5A0ADC" w:rsidRPr="00F5642E" w:rsidRDefault="005A0ADC" w:rsidP="0061728E">
      <w:pPr>
        <w:pStyle w:val="NoSpacing"/>
        <w:ind w:firstLine="567"/>
        <w:jc w:val="center"/>
        <w:rPr>
          <w:rFonts w:ascii="Times New Roman" w:hAnsi="Times New Roman"/>
          <w:b/>
          <w:color w:val="000000"/>
          <w:sz w:val="24"/>
          <w:szCs w:val="24"/>
        </w:rPr>
      </w:pPr>
      <w:r>
        <w:rPr>
          <w:rFonts w:ascii="Times New Roman" w:hAnsi="Times New Roman"/>
          <w:b/>
          <w:color w:val="000000"/>
          <w:sz w:val="24"/>
          <w:szCs w:val="24"/>
        </w:rPr>
        <w:t>2.3.2</w:t>
      </w:r>
      <w:r w:rsidRPr="00F5642E">
        <w:rPr>
          <w:rFonts w:ascii="Times New Roman" w:hAnsi="Times New Roman"/>
          <w:b/>
          <w:color w:val="000000"/>
          <w:sz w:val="24"/>
          <w:szCs w:val="24"/>
        </w:rPr>
        <w:t>.</w:t>
      </w:r>
      <w:r w:rsidRPr="00654474">
        <w:rPr>
          <w:rFonts w:ascii="Times New Roman" w:hAnsi="Times New Roman"/>
          <w:b/>
          <w:color w:val="000000"/>
          <w:sz w:val="24"/>
          <w:szCs w:val="24"/>
        </w:rPr>
        <w:t>Часть, формируемая участниками образовательных отношений</w:t>
      </w:r>
    </w:p>
    <w:p w:rsidR="005A0ADC" w:rsidRPr="005931D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5931DC">
        <w:rPr>
          <w:rFonts w:ascii="Times New Roman" w:hAnsi="Times New Roman"/>
          <w:sz w:val="24"/>
          <w:szCs w:val="24"/>
        </w:rPr>
        <w:t>Вариативная часть Программы предполагает углубленную работу в физическом, социально – коммуникативном, познавательном развитии обучающихся и предусматривает кружковую работу в дошкольных группах МАОУ «СОШ № 10».</w:t>
      </w:r>
    </w:p>
    <w:p w:rsidR="005A0ADC" w:rsidRPr="005931D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5931DC">
        <w:rPr>
          <w:rFonts w:ascii="Times New Roman" w:hAnsi="Times New Roman"/>
          <w:sz w:val="24"/>
          <w:szCs w:val="24"/>
        </w:rPr>
        <w:t>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w:t>
      </w:r>
    </w:p>
    <w:p w:rsidR="005A0AD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5931DC">
        <w:rPr>
          <w:rFonts w:ascii="Times New Roman" w:hAnsi="Times New Roman"/>
          <w:sz w:val="24"/>
          <w:szCs w:val="24"/>
        </w:rPr>
        <w:t>В целях полной удовлетворенности родительского спроса на образовательные услуги в дошкольных группах реализуются бесплатные образовательные услуги инженерно-технической, эколого – краеведческой и физкультурно – спортивной направленности :</w:t>
      </w:r>
      <w:r>
        <w:rPr>
          <w:rFonts w:ascii="Times New Roman" w:hAnsi="Times New Roman"/>
          <w:sz w:val="24"/>
          <w:szCs w:val="24"/>
        </w:rPr>
        <w:t xml:space="preserve"> </w:t>
      </w:r>
    </w:p>
    <w:p w:rsidR="005A0AD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DA0E1C">
        <w:rPr>
          <w:rFonts w:ascii="Times New Roman" w:hAnsi="Times New Roman"/>
          <w:sz w:val="24"/>
          <w:szCs w:val="24"/>
        </w:rPr>
        <w:t>Педагоги, проводящие кружковую работу в начале учебного года, проанализировав уровень развития детей и развивающую среду, составляют программы, которые утверждаются на первом заседании педагогического совета в учебном году. Программы по кружковой деятельности включены в вариативную часть ОП.</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 xml:space="preserve">Целью Программы </w:t>
      </w:r>
      <w:r>
        <w:rPr>
          <w:rFonts w:ascii="Times New Roman" w:hAnsi="Times New Roman"/>
          <w:sz w:val="24"/>
          <w:szCs w:val="24"/>
        </w:rPr>
        <w:t xml:space="preserve">«Эколята- дошколята» </w:t>
      </w:r>
      <w:r w:rsidRPr="00840C7C">
        <w:rPr>
          <w:rFonts w:ascii="Times New Roman" w:hAnsi="Times New Roman"/>
          <w:sz w:val="24"/>
          <w:szCs w:val="24"/>
        </w:rPr>
        <w:t>является формирование у воспитанников экологического понятия о целостности природных комплексов родного края, их динамики и путях рационального использования; стимулирование творческой активности ребенка, развитие индивидуальных задатков и способностей, создание условий для самореализации детей в процессе природоохранной и исследовательской деятельности.</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 xml:space="preserve">Основными задачами реализации содержания </w:t>
      </w:r>
      <w:r>
        <w:rPr>
          <w:rFonts w:ascii="Times New Roman" w:hAnsi="Times New Roman"/>
          <w:sz w:val="24"/>
          <w:szCs w:val="24"/>
        </w:rPr>
        <w:t xml:space="preserve">программы </w:t>
      </w:r>
      <w:r w:rsidRPr="00840C7C">
        <w:rPr>
          <w:rFonts w:ascii="Times New Roman" w:hAnsi="Times New Roman"/>
          <w:sz w:val="24"/>
          <w:szCs w:val="24"/>
        </w:rPr>
        <w:t>явля</w:t>
      </w:r>
      <w:r>
        <w:rPr>
          <w:rFonts w:ascii="Times New Roman" w:hAnsi="Times New Roman"/>
          <w:sz w:val="24"/>
          <w:szCs w:val="24"/>
        </w:rPr>
        <w:t>ю</w:t>
      </w:r>
      <w:r w:rsidRPr="00840C7C">
        <w:rPr>
          <w:rFonts w:ascii="Times New Roman" w:hAnsi="Times New Roman"/>
          <w:sz w:val="24"/>
          <w:szCs w:val="24"/>
        </w:rPr>
        <w:t>тся:</w:t>
      </w:r>
    </w:p>
    <w:p w:rsidR="005A0ADC" w:rsidRPr="00840C7C" w:rsidRDefault="005A0ADC" w:rsidP="0061728E">
      <w:pPr>
        <w:tabs>
          <w:tab w:val="left" w:pos="851"/>
        </w:tabs>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1.</w:t>
      </w:r>
      <w:r w:rsidRPr="00840C7C">
        <w:rPr>
          <w:rFonts w:ascii="Times New Roman" w:hAnsi="Times New Roman"/>
          <w:sz w:val="24"/>
          <w:szCs w:val="24"/>
        </w:rPr>
        <w:tab/>
        <w:t xml:space="preserve">Формировать основные природоведческие представления и понятия о живой и неживой природе. </w:t>
      </w:r>
    </w:p>
    <w:p w:rsidR="005A0ADC" w:rsidRPr="00840C7C" w:rsidRDefault="005A0ADC" w:rsidP="0061728E">
      <w:pPr>
        <w:tabs>
          <w:tab w:val="left" w:pos="851"/>
        </w:tabs>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2.</w:t>
      </w:r>
      <w:r w:rsidRPr="00840C7C">
        <w:rPr>
          <w:rFonts w:ascii="Times New Roman" w:hAnsi="Times New Roman"/>
          <w:sz w:val="24"/>
          <w:szCs w:val="24"/>
        </w:rPr>
        <w:tab/>
        <w:t xml:space="preserve">Развивать понимание взаимосвязей в природе и месте человека в них. </w:t>
      </w:r>
    </w:p>
    <w:p w:rsidR="005A0ADC" w:rsidRPr="00840C7C" w:rsidRDefault="005A0ADC" w:rsidP="0061728E">
      <w:pPr>
        <w:tabs>
          <w:tab w:val="left" w:pos="851"/>
        </w:tabs>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3.</w:t>
      </w:r>
      <w:r w:rsidRPr="00840C7C">
        <w:rPr>
          <w:rFonts w:ascii="Times New Roman" w:hAnsi="Times New Roman"/>
          <w:sz w:val="24"/>
          <w:szCs w:val="24"/>
        </w:rPr>
        <w:tab/>
        <w:t xml:space="preserve">Формировать навыки экологически грамотного нравственного поведения в природе. </w:t>
      </w:r>
    </w:p>
    <w:p w:rsidR="005A0ADC" w:rsidRPr="00840C7C" w:rsidRDefault="005A0ADC" w:rsidP="0061728E">
      <w:pPr>
        <w:tabs>
          <w:tab w:val="left" w:pos="851"/>
        </w:tabs>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4.</w:t>
      </w:r>
      <w:r w:rsidRPr="00840C7C">
        <w:rPr>
          <w:rFonts w:ascii="Times New Roman" w:hAnsi="Times New Roman"/>
          <w:sz w:val="24"/>
          <w:szCs w:val="24"/>
        </w:rPr>
        <w:tab/>
        <w:t xml:space="preserve">Вовлекать детей  в деятельность по охране  природы родного края, развивая  инициативу  детей. </w:t>
      </w:r>
    </w:p>
    <w:p w:rsidR="005A0ADC" w:rsidRPr="00840C7C" w:rsidRDefault="005A0ADC" w:rsidP="0061728E">
      <w:pPr>
        <w:tabs>
          <w:tab w:val="left" w:pos="851"/>
        </w:tabs>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5.</w:t>
      </w:r>
      <w:r w:rsidRPr="00840C7C">
        <w:rPr>
          <w:rFonts w:ascii="Times New Roman" w:hAnsi="Times New Roman"/>
          <w:sz w:val="24"/>
          <w:szCs w:val="24"/>
        </w:rPr>
        <w:tab/>
        <w:t>Знакомство с природоохранными документами, «Красной книгой».</w:t>
      </w:r>
    </w:p>
    <w:p w:rsidR="005A0ADC" w:rsidRPr="00840C7C" w:rsidRDefault="005A0ADC" w:rsidP="0061728E">
      <w:pPr>
        <w:tabs>
          <w:tab w:val="left" w:pos="851"/>
        </w:tabs>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6.</w:t>
      </w:r>
      <w:r w:rsidRPr="00840C7C">
        <w:rPr>
          <w:rFonts w:ascii="Times New Roman" w:hAnsi="Times New Roman"/>
          <w:sz w:val="24"/>
          <w:szCs w:val="24"/>
        </w:rPr>
        <w:tab/>
        <w:t>Научить видеть и любить красоту природы во всем проявлении многообразии форм и красок.</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Успех реализации данной программы обеспечивается несколькими обязательными условиями:</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готовностью педагога к осуществлению экологического образования;</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постоянным общением детей с природой ближайшего окружения;</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построением экологически развивающей среды в детском саду;</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активным участием родителей в воспитательном процессе.</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Интегрируется со всеми образовательными областями:</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социально-коммуникативное развитие;</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познавательное развитие;</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речевое развитие;</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художественно-эстетическое развитие;</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физическое развитие.</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Интеграция экологического содержания с другими образовательными областями   обеспечивает расширение представлений реб</w:t>
      </w:r>
      <w:r>
        <w:rPr>
          <w:rFonts w:ascii="Times New Roman" w:hAnsi="Times New Roman"/>
          <w:sz w:val="24"/>
          <w:szCs w:val="24"/>
        </w:rPr>
        <w:t>е</w:t>
      </w:r>
      <w:r w:rsidRPr="00840C7C">
        <w:rPr>
          <w:rFonts w:ascii="Times New Roman" w:hAnsi="Times New Roman"/>
          <w:sz w:val="24"/>
          <w:szCs w:val="24"/>
        </w:rPr>
        <w:t>нка о мире, обогащает его эмоциональный опыт при восприятии объектов природы.</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 xml:space="preserve">Региональный компонент </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Программа составлена и спланирована с учетом региональных особенностей, программно – методического обеспечения и материально- технической базы детского сада.</w:t>
      </w:r>
    </w:p>
    <w:p w:rsidR="005A0AD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Краеведческий подход предполагает знакомство детей с природой и историей региона, с социальными, производственными, культурными достижениями его жителей.</w:t>
      </w:r>
    </w:p>
    <w:p w:rsidR="005A0ADC" w:rsidRDefault="005A0ADC" w:rsidP="0061728E">
      <w:pPr>
        <w:autoSpaceDE w:val="0"/>
        <w:autoSpaceDN w:val="0"/>
        <w:adjustRightInd w:val="0"/>
        <w:spacing w:after="0" w:line="240" w:lineRule="auto"/>
        <w:ind w:firstLine="567"/>
        <w:jc w:val="both"/>
        <w:rPr>
          <w:rFonts w:ascii="Times New Roman" w:hAnsi="Times New Roman"/>
          <w:sz w:val="24"/>
          <w:szCs w:val="24"/>
        </w:rPr>
      </w:pPr>
    </w:p>
    <w:p w:rsidR="005A0ADC" w:rsidRDefault="005A0ADC" w:rsidP="0061728E">
      <w:pPr>
        <w:autoSpaceDE w:val="0"/>
        <w:autoSpaceDN w:val="0"/>
        <w:adjustRightInd w:val="0"/>
        <w:spacing w:after="0" w:line="240" w:lineRule="auto"/>
        <w:ind w:firstLine="567"/>
        <w:jc w:val="both"/>
        <w:rPr>
          <w:rFonts w:ascii="Times New Roman" w:hAnsi="Times New Roman"/>
          <w:sz w:val="24"/>
          <w:szCs w:val="24"/>
          <w:highlight w:val="yellow"/>
        </w:rPr>
      </w:pPr>
      <w:r w:rsidRPr="0004249A">
        <w:rPr>
          <w:rFonts w:ascii="Times New Roman" w:hAnsi="Times New Roman"/>
          <w:sz w:val="24"/>
          <w:szCs w:val="24"/>
        </w:rPr>
        <w:t>Целью рабочей программы кружка «Конструируем вместе с ЛЕГО» является:</w:t>
      </w:r>
      <w:r w:rsidRPr="00DA0E1C">
        <w:t xml:space="preserve"> </w:t>
      </w:r>
      <w:r w:rsidRPr="00DA0E1C">
        <w:rPr>
          <w:rFonts w:ascii="Times New Roman" w:hAnsi="Times New Roman"/>
          <w:sz w:val="24"/>
          <w:szCs w:val="24"/>
        </w:rPr>
        <w:t>развитие конструкторских способностей  детей</w:t>
      </w:r>
    </w:p>
    <w:p w:rsidR="005A0ADC" w:rsidRPr="00840C7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 xml:space="preserve">Основными задачами реализации содержания </w:t>
      </w:r>
      <w:r>
        <w:rPr>
          <w:rFonts w:ascii="Times New Roman" w:hAnsi="Times New Roman"/>
          <w:sz w:val="24"/>
          <w:szCs w:val="24"/>
        </w:rPr>
        <w:t xml:space="preserve">программы </w:t>
      </w:r>
      <w:r w:rsidRPr="00840C7C">
        <w:rPr>
          <w:rFonts w:ascii="Times New Roman" w:hAnsi="Times New Roman"/>
          <w:sz w:val="24"/>
          <w:szCs w:val="24"/>
        </w:rPr>
        <w:t>явля</w:t>
      </w:r>
      <w:r>
        <w:rPr>
          <w:rFonts w:ascii="Times New Roman" w:hAnsi="Times New Roman"/>
          <w:sz w:val="24"/>
          <w:szCs w:val="24"/>
        </w:rPr>
        <w:t>ю</w:t>
      </w:r>
      <w:r w:rsidRPr="00840C7C">
        <w:rPr>
          <w:rFonts w:ascii="Times New Roman" w:hAnsi="Times New Roman"/>
          <w:sz w:val="24"/>
          <w:szCs w:val="24"/>
        </w:rPr>
        <w:t>тся:</w:t>
      </w:r>
    </w:p>
    <w:p w:rsidR="005A0ADC" w:rsidRPr="00DA0E1C" w:rsidRDefault="005A0ADC" w:rsidP="00745592">
      <w:pPr>
        <w:numPr>
          <w:ilvl w:val="1"/>
          <w:numId w:val="64"/>
        </w:numPr>
        <w:autoSpaceDE w:val="0"/>
        <w:autoSpaceDN w:val="0"/>
        <w:adjustRightInd w:val="0"/>
        <w:spacing w:after="0" w:line="240" w:lineRule="auto"/>
        <w:ind w:left="426" w:firstLine="567"/>
        <w:jc w:val="both"/>
        <w:rPr>
          <w:rFonts w:ascii="Times New Roman" w:hAnsi="Times New Roman"/>
          <w:sz w:val="24"/>
          <w:szCs w:val="24"/>
        </w:rPr>
      </w:pPr>
      <w:r>
        <w:rPr>
          <w:rFonts w:ascii="Times New Roman" w:hAnsi="Times New Roman"/>
          <w:sz w:val="24"/>
          <w:szCs w:val="24"/>
        </w:rPr>
        <w:t>С</w:t>
      </w:r>
      <w:r w:rsidRPr="00DA0E1C">
        <w:rPr>
          <w:rFonts w:ascii="Times New Roman" w:hAnsi="Times New Roman"/>
          <w:sz w:val="24"/>
          <w:szCs w:val="24"/>
        </w:rPr>
        <w:t>формировать у детей познавательную и исследовательскую активность, стремление к умственной деятельности</w:t>
      </w:r>
      <w:r>
        <w:rPr>
          <w:rFonts w:ascii="Times New Roman" w:hAnsi="Times New Roman"/>
          <w:sz w:val="24"/>
          <w:szCs w:val="24"/>
        </w:rPr>
        <w:t>.</w:t>
      </w:r>
    </w:p>
    <w:p w:rsidR="005A0ADC" w:rsidRPr="00DA0E1C" w:rsidRDefault="005A0ADC" w:rsidP="00745592">
      <w:pPr>
        <w:numPr>
          <w:ilvl w:val="1"/>
          <w:numId w:val="64"/>
        </w:numPr>
        <w:autoSpaceDE w:val="0"/>
        <w:autoSpaceDN w:val="0"/>
        <w:adjustRightInd w:val="0"/>
        <w:spacing w:after="0" w:line="240" w:lineRule="auto"/>
        <w:ind w:left="426" w:firstLine="567"/>
        <w:jc w:val="both"/>
        <w:rPr>
          <w:rFonts w:ascii="Times New Roman" w:hAnsi="Times New Roman"/>
          <w:sz w:val="24"/>
          <w:szCs w:val="24"/>
        </w:rPr>
      </w:pPr>
      <w:r w:rsidRPr="00DA0E1C">
        <w:rPr>
          <w:rFonts w:ascii="Times New Roman" w:hAnsi="Times New Roman"/>
          <w:sz w:val="24"/>
          <w:szCs w:val="24"/>
        </w:rPr>
        <w:t>Приобщить детей к миру технического изобретательства</w:t>
      </w:r>
      <w:r>
        <w:rPr>
          <w:rFonts w:ascii="Times New Roman" w:hAnsi="Times New Roman"/>
          <w:sz w:val="24"/>
          <w:szCs w:val="24"/>
        </w:rPr>
        <w:t>.</w:t>
      </w:r>
    </w:p>
    <w:p w:rsidR="005A0ADC" w:rsidRPr="00DA0E1C" w:rsidRDefault="005A0ADC" w:rsidP="00745592">
      <w:pPr>
        <w:numPr>
          <w:ilvl w:val="1"/>
          <w:numId w:val="64"/>
        </w:numPr>
        <w:autoSpaceDE w:val="0"/>
        <w:autoSpaceDN w:val="0"/>
        <w:adjustRightInd w:val="0"/>
        <w:spacing w:after="0" w:line="240" w:lineRule="auto"/>
        <w:ind w:left="426" w:firstLine="567"/>
        <w:jc w:val="both"/>
        <w:rPr>
          <w:rFonts w:ascii="Times New Roman" w:hAnsi="Times New Roman"/>
          <w:sz w:val="24"/>
          <w:szCs w:val="24"/>
        </w:rPr>
      </w:pPr>
      <w:r>
        <w:rPr>
          <w:rFonts w:ascii="Times New Roman" w:hAnsi="Times New Roman"/>
          <w:sz w:val="24"/>
          <w:szCs w:val="24"/>
        </w:rPr>
        <w:t>С</w:t>
      </w:r>
      <w:r w:rsidRPr="00DA0E1C">
        <w:rPr>
          <w:rFonts w:ascii="Times New Roman" w:hAnsi="Times New Roman"/>
          <w:sz w:val="24"/>
          <w:szCs w:val="24"/>
        </w:rPr>
        <w:t>формировать навыки программирования простейших роботов</w:t>
      </w:r>
      <w:r>
        <w:rPr>
          <w:rFonts w:ascii="Times New Roman" w:hAnsi="Times New Roman"/>
          <w:sz w:val="24"/>
          <w:szCs w:val="24"/>
        </w:rPr>
        <w:t>.</w:t>
      </w:r>
    </w:p>
    <w:p w:rsidR="005A0ADC" w:rsidRDefault="005A0ADC" w:rsidP="00745592">
      <w:pPr>
        <w:numPr>
          <w:ilvl w:val="1"/>
          <w:numId w:val="64"/>
        </w:numPr>
        <w:autoSpaceDE w:val="0"/>
        <w:autoSpaceDN w:val="0"/>
        <w:adjustRightInd w:val="0"/>
        <w:spacing w:after="0" w:line="240" w:lineRule="auto"/>
        <w:ind w:left="426" w:firstLine="567"/>
        <w:jc w:val="both"/>
        <w:rPr>
          <w:rFonts w:ascii="Times New Roman" w:hAnsi="Times New Roman"/>
          <w:sz w:val="24"/>
          <w:szCs w:val="24"/>
        </w:rPr>
      </w:pPr>
      <w:r w:rsidRPr="00DA0E1C">
        <w:rPr>
          <w:rFonts w:ascii="Times New Roman" w:hAnsi="Times New Roman"/>
          <w:sz w:val="24"/>
          <w:szCs w:val="24"/>
        </w:rPr>
        <w:t>Развивать мелкую моторику рук, эстетический вкус, конструктивные навыки и умения.</w:t>
      </w:r>
    </w:p>
    <w:p w:rsidR="005A0ADC" w:rsidRPr="00BA090C" w:rsidRDefault="005A0ADC" w:rsidP="0061728E">
      <w:pPr>
        <w:autoSpaceDE w:val="0"/>
        <w:autoSpaceDN w:val="0"/>
        <w:adjustRightInd w:val="0"/>
        <w:spacing w:after="0" w:line="240" w:lineRule="auto"/>
        <w:ind w:firstLine="567"/>
        <w:jc w:val="both"/>
        <w:rPr>
          <w:rFonts w:ascii="Times New Roman" w:hAnsi="Times New Roman"/>
          <w:sz w:val="24"/>
          <w:szCs w:val="24"/>
        </w:rPr>
      </w:pPr>
      <w:r w:rsidRPr="00BA090C">
        <w:rPr>
          <w:rFonts w:ascii="Times New Roman" w:hAnsi="Times New Roman"/>
          <w:sz w:val="24"/>
          <w:szCs w:val="24"/>
        </w:rPr>
        <w:t>Подходы</w:t>
      </w:r>
      <w:r>
        <w:rPr>
          <w:rFonts w:ascii="Times New Roman" w:hAnsi="Times New Roman"/>
          <w:sz w:val="24"/>
          <w:szCs w:val="24"/>
        </w:rPr>
        <w:t xml:space="preserve"> к реализации программы</w:t>
      </w:r>
      <w:r w:rsidRPr="00BA090C">
        <w:rPr>
          <w:rFonts w:ascii="Times New Roman" w:hAnsi="Times New Roman"/>
          <w:sz w:val="24"/>
          <w:szCs w:val="24"/>
        </w:rPr>
        <w:t>:</w:t>
      </w:r>
    </w:p>
    <w:p w:rsidR="005A0ADC" w:rsidRPr="00BA090C" w:rsidRDefault="005A0ADC" w:rsidP="0061728E">
      <w:pPr>
        <w:tabs>
          <w:tab w:val="left" w:pos="284"/>
        </w:tabs>
        <w:autoSpaceDE w:val="0"/>
        <w:autoSpaceDN w:val="0"/>
        <w:adjustRightInd w:val="0"/>
        <w:spacing w:after="0" w:line="240" w:lineRule="auto"/>
        <w:ind w:firstLine="567"/>
        <w:jc w:val="both"/>
        <w:rPr>
          <w:rFonts w:ascii="Times New Roman" w:hAnsi="Times New Roman"/>
          <w:sz w:val="24"/>
          <w:szCs w:val="24"/>
        </w:rPr>
      </w:pPr>
      <w:r w:rsidRPr="00BA090C">
        <w:rPr>
          <w:rFonts w:ascii="Times New Roman" w:hAnsi="Times New Roman"/>
          <w:sz w:val="24"/>
          <w:szCs w:val="24"/>
        </w:rPr>
        <w:t>•</w:t>
      </w:r>
      <w:r w:rsidRPr="00BA090C">
        <w:rPr>
          <w:rFonts w:ascii="Times New Roman" w:hAnsi="Times New Roman"/>
          <w:sz w:val="24"/>
          <w:szCs w:val="24"/>
        </w:rPr>
        <w:tab/>
        <w:t>Реализация дополнительной общеобразовательной программы – дополнительной общеразвивающей программы в формах, специфических для детей данной возрастной группы, прежде всего в форме игры, в форме творческой активности, обеспечивающей развитие ребенка.</w:t>
      </w:r>
    </w:p>
    <w:p w:rsidR="005A0ADC" w:rsidRPr="00BA090C" w:rsidRDefault="005A0ADC" w:rsidP="0061728E">
      <w:pPr>
        <w:tabs>
          <w:tab w:val="left" w:pos="284"/>
        </w:tabs>
        <w:autoSpaceDE w:val="0"/>
        <w:autoSpaceDN w:val="0"/>
        <w:adjustRightInd w:val="0"/>
        <w:spacing w:after="0" w:line="240" w:lineRule="auto"/>
        <w:ind w:firstLine="567"/>
        <w:jc w:val="both"/>
        <w:rPr>
          <w:rFonts w:ascii="Times New Roman" w:hAnsi="Times New Roman"/>
          <w:sz w:val="24"/>
          <w:szCs w:val="24"/>
        </w:rPr>
      </w:pPr>
      <w:r w:rsidRPr="00BA090C">
        <w:rPr>
          <w:rFonts w:ascii="Times New Roman" w:hAnsi="Times New Roman"/>
          <w:sz w:val="24"/>
          <w:szCs w:val="24"/>
        </w:rPr>
        <w:t>•</w:t>
      </w:r>
      <w:r w:rsidRPr="00BA090C">
        <w:rPr>
          <w:rFonts w:ascii="Times New Roman" w:hAnsi="Times New Roman"/>
          <w:sz w:val="24"/>
          <w:szCs w:val="24"/>
        </w:rPr>
        <w:tab/>
        <w:t>Поддержка инициативы ребенка в детской деятельности;</w:t>
      </w:r>
    </w:p>
    <w:p w:rsidR="005A0ADC" w:rsidRPr="00BA090C" w:rsidRDefault="005A0ADC" w:rsidP="0061728E">
      <w:pPr>
        <w:tabs>
          <w:tab w:val="left" w:pos="284"/>
        </w:tabs>
        <w:autoSpaceDE w:val="0"/>
        <w:autoSpaceDN w:val="0"/>
        <w:adjustRightInd w:val="0"/>
        <w:spacing w:after="0" w:line="240" w:lineRule="auto"/>
        <w:ind w:firstLine="567"/>
        <w:jc w:val="both"/>
        <w:rPr>
          <w:rFonts w:ascii="Times New Roman" w:hAnsi="Times New Roman"/>
          <w:sz w:val="24"/>
          <w:szCs w:val="24"/>
        </w:rPr>
      </w:pPr>
      <w:r w:rsidRPr="00BA090C">
        <w:rPr>
          <w:rFonts w:ascii="Times New Roman" w:hAnsi="Times New Roman"/>
          <w:sz w:val="24"/>
          <w:szCs w:val="24"/>
        </w:rPr>
        <w:t>•</w:t>
      </w:r>
      <w:r w:rsidRPr="00BA090C">
        <w:rPr>
          <w:rFonts w:ascii="Times New Roman" w:hAnsi="Times New Roman"/>
          <w:sz w:val="24"/>
          <w:szCs w:val="24"/>
        </w:rPr>
        <w:tab/>
        <w:t>Формирование познавательных интересов и познавательных действий ребенка в различных видах деятельности;</w:t>
      </w:r>
    </w:p>
    <w:p w:rsidR="005A0ADC" w:rsidRPr="00DA0E1C" w:rsidRDefault="005A0ADC" w:rsidP="0061728E">
      <w:pPr>
        <w:tabs>
          <w:tab w:val="left" w:pos="284"/>
        </w:tabs>
        <w:autoSpaceDE w:val="0"/>
        <w:autoSpaceDN w:val="0"/>
        <w:adjustRightInd w:val="0"/>
        <w:spacing w:after="0" w:line="240" w:lineRule="auto"/>
        <w:ind w:firstLine="567"/>
        <w:jc w:val="both"/>
        <w:rPr>
          <w:rFonts w:ascii="Times New Roman" w:hAnsi="Times New Roman"/>
          <w:sz w:val="24"/>
          <w:szCs w:val="24"/>
        </w:rPr>
      </w:pPr>
      <w:r w:rsidRPr="00BA090C">
        <w:rPr>
          <w:rFonts w:ascii="Times New Roman" w:hAnsi="Times New Roman"/>
          <w:sz w:val="24"/>
          <w:szCs w:val="24"/>
        </w:rPr>
        <w:t>•</w:t>
      </w:r>
      <w:r w:rsidRPr="00BA090C">
        <w:rPr>
          <w:rFonts w:ascii="Times New Roman" w:hAnsi="Times New Roman"/>
          <w:sz w:val="24"/>
          <w:szCs w:val="24"/>
        </w:rPr>
        <w:tab/>
        <w:t>Возрастная адекватность дошкольного образования (соответствие условий, требований, методов возрасту и особенностям развития)</w:t>
      </w:r>
    </w:p>
    <w:p w:rsidR="005A0ADC" w:rsidRPr="0004249A" w:rsidRDefault="005A0ADC" w:rsidP="0061728E">
      <w:pPr>
        <w:autoSpaceDE w:val="0"/>
        <w:autoSpaceDN w:val="0"/>
        <w:adjustRightInd w:val="0"/>
        <w:spacing w:after="0" w:line="240" w:lineRule="auto"/>
        <w:ind w:firstLine="567"/>
        <w:jc w:val="both"/>
      </w:pPr>
      <w:r w:rsidRPr="0004249A">
        <w:rPr>
          <w:rFonts w:ascii="Times New Roman" w:hAnsi="Times New Roman"/>
          <w:sz w:val="24"/>
          <w:szCs w:val="24"/>
        </w:rPr>
        <w:t>Целью рабочей программы кружка «СПОРТиК»    является: физическое воспитание личности дошкольника и выявление одарённых детей в области физической культуры и спорта.</w:t>
      </w:r>
      <w:r w:rsidRPr="0004249A">
        <w:t xml:space="preserve"> </w:t>
      </w:r>
    </w:p>
    <w:p w:rsidR="005A0ADC" w:rsidRPr="0004249A" w:rsidRDefault="005A0ADC" w:rsidP="0061728E">
      <w:pPr>
        <w:autoSpaceDE w:val="0"/>
        <w:autoSpaceDN w:val="0"/>
        <w:adjustRightInd w:val="0"/>
        <w:spacing w:after="0" w:line="240" w:lineRule="auto"/>
        <w:ind w:firstLine="567"/>
        <w:jc w:val="both"/>
        <w:rPr>
          <w:rFonts w:ascii="Times New Roman" w:hAnsi="Times New Roman"/>
          <w:sz w:val="24"/>
          <w:szCs w:val="24"/>
        </w:rPr>
      </w:pPr>
      <w:r w:rsidRPr="0004249A">
        <w:rPr>
          <w:rFonts w:ascii="Times New Roman" w:hAnsi="Times New Roman"/>
          <w:sz w:val="24"/>
          <w:szCs w:val="24"/>
        </w:rPr>
        <w:t>Основными задачами реализации содержания программы являются:</w:t>
      </w:r>
    </w:p>
    <w:p w:rsidR="005A0ADC" w:rsidRPr="0004249A" w:rsidRDefault="005A0ADC" w:rsidP="00745592">
      <w:pPr>
        <w:numPr>
          <w:ilvl w:val="0"/>
          <w:numId w:val="65"/>
        </w:numPr>
        <w:autoSpaceDE w:val="0"/>
        <w:autoSpaceDN w:val="0"/>
        <w:adjustRightInd w:val="0"/>
        <w:spacing w:after="0" w:line="240" w:lineRule="auto"/>
        <w:ind w:left="284" w:firstLine="567"/>
        <w:jc w:val="both"/>
        <w:rPr>
          <w:rFonts w:ascii="Times New Roman" w:hAnsi="Times New Roman"/>
          <w:sz w:val="24"/>
          <w:szCs w:val="24"/>
        </w:rPr>
      </w:pPr>
      <w:r w:rsidRPr="0004249A">
        <w:rPr>
          <w:rFonts w:ascii="Times New Roman" w:hAnsi="Times New Roman"/>
          <w:sz w:val="24"/>
          <w:szCs w:val="24"/>
        </w:rPr>
        <w:t>Удовлетворить потребности обучающихся в занятиях физической культурой и спортом.</w:t>
      </w:r>
    </w:p>
    <w:p w:rsidR="005A0ADC" w:rsidRPr="0004249A" w:rsidRDefault="005A0ADC" w:rsidP="00745592">
      <w:pPr>
        <w:numPr>
          <w:ilvl w:val="0"/>
          <w:numId w:val="65"/>
        </w:numPr>
        <w:autoSpaceDE w:val="0"/>
        <w:autoSpaceDN w:val="0"/>
        <w:adjustRightInd w:val="0"/>
        <w:spacing w:after="0" w:line="240" w:lineRule="auto"/>
        <w:ind w:left="284" w:firstLine="567"/>
        <w:jc w:val="both"/>
        <w:rPr>
          <w:rFonts w:ascii="Times New Roman" w:hAnsi="Times New Roman"/>
          <w:sz w:val="24"/>
          <w:szCs w:val="24"/>
        </w:rPr>
      </w:pPr>
      <w:r w:rsidRPr="0004249A">
        <w:rPr>
          <w:rFonts w:ascii="Times New Roman" w:hAnsi="Times New Roman"/>
          <w:sz w:val="24"/>
          <w:szCs w:val="24"/>
        </w:rPr>
        <w:t>Содействовать формированию культуры здорового и безопасного образа жизни, укреплению здоровья обучающихся.</w:t>
      </w:r>
    </w:p>
    <w:p w:rsidR="005A0ADC" w:rsidRPr="0004249A" w:rsidRDefault="005A0ADC" w:rsidP="00745592">
      <w:pPr>
        <w:numPr>
          <w:ilvl w:val="0"/>
          <w:numId w:val="65"/>
        </w:numPr>
        <w:autoSpaceDE w:val="0"/>
        <w:autoSpaceDN w:val="0"/>
        <w:adjustRightInd w:val="0"/>
        <w:spacing w:after="0" w:line="240" w:lineRule="auto"/>
        <w:ind w:left="284" w:firstLine="567"/>
        <w:jc w:val="both"/>
        <w:rPr>
          <w:rFonts w:ascii="Times New Roman" w:hAnsi="Times New Roman"/>
          <w:sz w:val="24"/>
          <w:szCs w:val="24"/>
        </w:rPr>
      </w:pPr>
      <w:r w:rsidRPr="0004249A">
        <w:rPr>
          <w:rFonts w:ascii="Times New Roman" w:hAnsi="Times New Roman"/>
          <w:sz w:val="24"/>
          <w:szCs w:val="24"/>
        </w:rPr>
        <w:t>Создавать и обеспечивать необходимые условия для личностного развития.</w:t>
      </w:r>
    </w:p>
    <w:p w:rsidR="005A0ADC" w:rsidRPr="0004249A" w:rsidRDefault="005A0ADC" w:rsidP="00745592">
      <w:pPr>
        <w:numPr>
          <w:ilvl w:val="0"/>
          <w:numId w:val="65"/>
        </w:numPr>
        <w:autoSpaceDE w:val="0"/>
        <w:autoSpaceDN w:val="0"/>
        <w:adjustRightInd w:val="0"/>
        <w:spacing w:after="0" w:line="240" w:lineRule="auto"/>
        <w:ind w:left="284" w:firstLine="567"/>
        <w:jc w:val="both"/>
        <w:rPr>
          <w:rFonts w:ascii="Times New Roman" w:hAnsi="Times New Roman"/>
          <w:sz w:val="24"/>
          <w:szCs w:val="24"/>
        </w:rPr>
      </w:pPr>
      <w:r w:rsidRPr="0004249A">
        <w:rPr>
          <w:rFonts w:ascii="Times New Roman" w:hAnsi="Times New Roman"/>
          <w:sz w:val="24"/>
          <w:szCs w:val="24"/>
        </w:rPr>
        <w:t>Способствовать социализации и адаптации обучающихся к жизни в обществе.</w:t>
      </w:r>
    </w:p>
    <w:p w:rsidR="005A0ADC" w:rsidRPr="0004249A" w:rsidRDefault="005A0ADC" w:rsidP="00745592">
      <w:pPr>
        <w:numPr>
          <w:ilvl w:val="0"/>
          <w:numId w:val="65"/>
        </w:numPr>
        <w:autoSpaceDE w:val="0"/>
        <w:autoSpaceDN w:val="0"/>
        <w:adjustRightInd w:val="0"/>
        <w:spacing w:after="0" w:line="240" w:lineRule="auto"/>
        <w:ind w:left="284" w:firstLine="567"/>
        <w:jc w:val="both"/>
        <w:rPr>
          <w:rFonts w:ascii="Times New Roman" w:hAnsi="Times New Roman"/>
          <w:sz w:val="24"/>
          <w:szCs w:val="24"/>
        </w:rPr>
      </w:pPr>
      <w:r w:rsidRPr="0004249A">
        <w:rPr>
          <w:rFonts w:ascii="Times New Roman" w:hAnsi="Times New Roman"/>
          <w:sz w:val="24"/>
          <w:szCs w:val="24"/>
        </w:rPr>
        <w:t>Прививать интерес к систематическим занятиям физической культурой и спортом.</w:t>
      </w:r>
    </w:p>
    <w:p w:rsidR="005A0ADC" w:rsidRPr="0004249A" w:rsidRDefault="005A0ADC" w:rsidP="00745592">
      <w:pPr>
        <w:numPr>
          <w:ilvl w:val="0"/>
          <w:numId w:val="65"/>
        </w:numPr>
        <w:autoSpaceDE w:val="0"/>
        <w:autoSpaceDN w:val="0"/>
        <w:adjustRightInd w:val="0"/>
        <w:spacing w:after="0" w:line="240" w:lineRule="auto"/>
        <w:ind w:left="284" w:firstLine="567"/>
        <w:jc w:val="both"/>
        <w:rPr>
          <w:rFonts w:ascii="Times New Roman" w:hAnsi="Times New Roman"/>
          <w:sz w:val="24"/>
          <w:szCs w:val="24"/>
        </w:rPr>
      </w:pPr>
      <w:r w:rsidRPr="0004249A">
        <w:rPr>
          <w:rFonts w:ascii="Times New Roman" w:hAnsi="Times New Roman"/>
          <w:sz w:val="24"/>
          <w:szCs w:val="24"/>
        </w:rPr>
        <w:t>Повышать интерес детей к участию в соревнованиях, способствовать созданию у дошкольников увлеченности процессом подготовки и самой соревновательной борьбой, стремлению достигнуть цели.</w:t>
      </w:r>
    </w:p>
    <w:p w:rsidR="005A0ADC" w:rsidRDefault="005A0ADC" w:rsidP="00745592">
      <w:pPr>
        <w:numPr>
          <w:ilvl w:val="0"/>
          <w:numId w:val="65"/>
        </w:numPr>
        <w:autoSpaceDE w:val="0"/>
        <w:autoSpaceDN w:val="0"/>
        <w:adjustRightInd w:val="0"/>
        <w:spacing w:after="0" w:line="240" w:lineRule="auto"/>
        <w:ind w:left="284" w:firstLine="567"/>
        <w:jc w:val="both"/>
        <w:rPr>
          <w:rFonts w:ascii="Times New Roman" w:hAnsi="Times New Roman"/>
          <w:sz w:val="24"/>
          <w:szCs w:val="24"/>
        </w:rPr>
      </w:pPr>
      <w:r w:rsidRPr="0004249A">
        <w:rPr>
          <w:rFonts w:ascii="Times New Roman" w:hAnsi="Times New Roman"/>
          <w:sz w:val="24"/>
          <w:szCs w:val="24"/>
        </w:rPr>
        <w:t>Развивать навыки командного взаимодействия в условиях подготовки к соревнованиям и участия в них.</w:t>
      </w:r>
    </w:p>
    <w:p w:rsidR="005A0ADC" w:rsidRPr="00F5642E" w:rsidRDefault="005A0ADC" w:rsidP="0061728E">
      <w:pPr>
        <w:autoSpaceDE w:val="0"/>
        <w:autoSpaceDN w:val="0"/>
        <w:adjustRightInd w:val="0"/>
        <w:spacing w:after="0" w:line="240" w:lineRule="auto"/>
        <w:ind w:firstLine="567"/>
        <w:jc w:val="both"/>
        <w:rPr>
          <w:rFonts w:ascii="Times New Roman" w:hAnsi="Times New Roman"/>
          <w:sz w:val="24"/>
          <w:szCs w:val="24"/>
        </w:rPr>
      </w:pPr>
      <w:r w:rsidRPr="0004249A">
        <w:rPr>
          <w:rFonts w:ascii="Times New Roman" w:hAnsi="Times New Roman"/>
          <w:sz w:val="24"/>
          <w:szCs w:val="24"/>
        </w:rPr>
        <w:t>Реализация Программы создаёт условия для развития двигательных качеств воспитанников, расширения кругозора, способствует двигательному творчеству, имеет воспитательное воздействие на дошкольников.</w:t>
      </w:r>
      <w:r w:rsidRPr="0004249A">
        <w:t xml:space="preserve"> </w:t>
      </w:r>
      <w:r w:rsidRPr="0004249A">
        <w:rPr>
          <w:rFonts w:ascii="Times New Roman" w:hAnsi="Times New Roman"/>
          <w:sz w:val="24"/>
          <w:szCs w:val="24"/>
        </w:rPr>
        <w:t>Соревнования дают возможность каждому почувствовать важность участия в совместных действиях, помощи друг другу для достижения результата и успеха, стимулируют проявление различных физических качеств – ловкости, точности, скорости, равновесия, чувства ритма и др.</w:t>
      </w:r>
    </w:p>
    <w:p w:rsidR="005A0ADC" w:rsidRDefault="005A0ADC" w:rsidP="00745592">
      <w:pPr>
        <w:pStyle w:val="NoSpacing"/>
        <w:numPr>
          <w:ilvl w:val="0"/>
          <w:numId w:val="55"/>
        </w:numPr>
        <w:ind w:left="0" w:firstLine="567"/>
        <w:jc w:val="both"/>
        <w:rPr>
          <w:rFonts w:ascii="Times New Roman" w:hAnsi="Times New Roman"/>
          <w:color w:val="000000"/>
          <w:sz w:val="24"/>
          <w:szCs w:val="24"/>
        </w:rPr>
      </w:pPr>
      <w:r>
        <w:rPr>
          <w:rFonts w:ascii="Times New Roman" w:hAnsi="Times New Roman"/>
          <w:color w:val="000000"/>
          <w:sz w:val="24"/>
          <w:szCs w:val="24"/>
        </w:rPr>
        <w:t>Игровые технологии - н</w:t>
      </w:r>
      <w:r w:rsidRPr="002A1692">
        <w:rPr>
          <w:rFonts w:ascii="Times New Roman" w:hAnsi="Times New Roman"/>
          <w:color w:val="000000"/>
          <w:sz w:val="24"/>
          <w:szCs w:val="24"/>
        </w:rPr>
        <w:t>аправлены на развитие всех компонентов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 Развивают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w:t>
      </w:r>
    </w:p>
    <w:p w:rsidR="005A0ADC" w:rsidRDefault="005A0ADC" w:rsidP="00745592">
      <w:pPr>
        <w:pStyle w:val="NoSpacing"/>
        <w:numPr>
          <w:ilvl w:val="0"/>
          <w:numId w:val="55"/>
        </w:numPr>
        <w:ind w:left="0" w:firstLine="567"/>
        <w:jc w:val="both"/>
        <w:rPr>
          <w:rFonts w:ascii="Times New Roman" w:hAnsi="Times New Roman"/>
          <w:color w:val="000000"/>
          <w:sz w:val="24"/>
          <w:szCs w:val="24"/>
        </w:rPr>
      </w:pPr>
      <w:r>
        <w:rPr>
          <w:rFonts w:ascii="Times New Roman" w:hAnsi="Times New Roman"/>
          <w:color w:val="000000"/>
          <w:sz w:val="24"/>
          <w:szCs w:val="24"/>
        </w:rPr>
        <w:t>Технологии личностно-</w:t>
      </w:r>
      <w:r w:rsidRPr="002A1692">
        <w:rPr>
          <w:rFonts w:ascii="Times New Roman" w:hAnsi="Times New Roman"/>
          <w:color w:val="000000"/>
          <w:sz w:val="24"/>
          <w:szCs w:val="24"/>
        </w:rPr>
        <w:t xml:space="preserve">ориентированного взаимодействия </w:t>
      </w:r>
      <w:r>
        <w:rPr>
          <w:rFonts w:ascii="Times New Roman" w:hAnsi="Times New Roman"/>
          <w:color w:val="000000"/>
          <w:sz w:val="24"/>
          <w:szCs w:val="24"/>
        </w:rPr>
        <w:t>н</w:t>
      </w:r>
      <w:r w:rsidRPr="002A1692">
        <w:rPr>
          <w:rFonts w:ascii="Times New Roman" w:hAnsi="Times New Roman"/>
          <w:color w:val="000000"/>
          <w:sz w:val="24"/>
          <w:szCs w:val="24"/>
        </w:rPr>
        <w:t>аправлены на:</w:t>
      </w:r>
    </w:p>
    <w:p w:rsidR="005A0ADC" w:rsidRDefault="005A0ADC" w:rsidP="0061728E">
      <w:pPr>
        <w:pStyle w:val="NoSpacing"/>
        <w:ind w:firstLine="567"/>
        <w:jc w:val="both"/>
        <w:rPr>
          <w:rFonts w:ascii="Times New Roman" w:hAnsi="Times New Roman"/>
          <w:color w:val="000000"/>
          <w:sz w:val="24"/>
          <w:szCs w:val="24"/>
        </w:rPr>
      </w:pPr>
      <w:r w:rsidRPr="002A1692">
        <w:rPr>
          <w:rFonts w:ascii="Times New Roman" w:hAnsi="Times New Roman"/>
          <w:color w:val="000000"/>
          <w:sz w:val="24"/>
          <w:szCs w:val="24"/>
        </w:rPr>
        <w:t>- 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w:t>
      </w:r>
    </w:p>
    <w:p w:rsidR="005A0ADC" w:rsidRDefault="005A0ADC" w:rsidP="0061728E">
      <w:pPr>
        <w:pStyle w:val="NoSpacing"/>
        <w:ind w:firstLine="567"/>
        <w:jc w:val="both"/>
        <w:rPr>
          <w:rFonts w:ascii="Times New Roman" w:hAnsi="Times New Roman"/>
          <w:color w:val="000000"/>
          <w:sz w:val="24"/>
          <w:szCs w:val="24"/>
        </w:rPr>
      </w:pPr>
      <w:r w:rsidRPr="002A1692">
        <w:rPr>
          <w:rFonts w:ascii="Times New Roman" w:hAnsi="Times New Roman"/>
          <w:color w:val="000000"/>
          <w:sz w:val="24"/>
          <w:szCs w:val="24"/>
        </w:rPr>
        <w:t xml:space="preserve">- 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 </w:t>
      </w:r>
    </w:p>
    <w:p w:rsidR="005A0ADC" w:rsidRDefault="005A0ADC" w:rsidP="0061728E">
      <w:pPr>
        <w:pStyle w:val="NoSpacing"/>
        <w:ind w:firstLine="567"/>
        <w:jc w:val="both"/>
        <w:rPr>
          <w:rFonts w:ascii="Times New Roman" w:hAnsi="Times New Roman"/>
          <w:color w:val="000000"/>
          <w:sz w:val="24"/>
          <w:szCs w:val="24"/>
        </w:rPr>
      </w:pPr>
      <w:r w:rsidRPr="002A1692">
        <w:rPr>
          <w:rFonts w:ascii="Times New Roman" w:hAnsi="Times New Roman"/>
          <w:color w:val="000000"/>
          <w:sz w:val="24"/>
          <w:szCs w:val="24"/>
        </w:rPr>
        <w:t>- содействие ребенку в формировании положительной «Я – концепции», развитии творческих способностей, овладении уме</w:t>
      </w:r>
      <w:r>
        <w:rPr>
          <w:rFonts w:ascii="Times New Roman" w:hAnsi="Times New Roman"/>
          <w:color w:val="000000"/>
          <w:sz w:val="24"/>
          <w:szCs w:val="24"/>
        </w:rPr>
        <w:t>ниями и навыками самопознания.</w:t>
      </w:r>
    </w:p>
    <w:p w:rsidR="005A0ADC" w:rsidRDefault="005A0ADC" w:rsidP="00745592">
      <w:pPr>
        <w:pStyle w:val="NoSpacing"/>
        <w:numPr>
          <w:ilvl w:val="0"/>
          <w:numId w:val="55"/>
        </w:numPr>
        <w:ind w:left="0" w:firstLine="567"/>
        <w:jc w:val="both"/>
        <w:rPr>
          <w:rFonts w:ascii="Times New Roman" w:hAnsi="Times New Roman"/>
          <w:color w:val="000000"/>
          <w:sz w:val="24"/>
          <w:szCs w:val="24"/>
        </w:rPr>
      </w:pPr>
      <w:r>
        <w:rPr>
          <w:rFonts w:ascii="Times New Roman" w:hAnsi="Times New Roman"/>
          <w:color w:val="000000"/>
          <w:sz w:val="24"/>
          <w:szCs w:val="24"/>
        </w:rPr>
        <w:t>Информационно-</w:t>
      </w:r>
      <w:r w:rsidRPr="002A1692">
        <w:rPr>
          <w:rFonts w:ascii="Times New Roman" w:hAnsi="Times New Roman"/>
          <w:color w:val="000000"/>
          <w:sz w:val="24"/>
          <w:szCs w:val="24"/>
        </w:rPr>
        <w:t>коммуникационные технологии</w:t>
      </w:r>
      <w:r>
        <w:rPr>
          <w:rFonts w:ascii="Times New Roman" w:hAnsi="Times New Roman"/>
          <w:color w:val="000000"/>
          <w:sz w:val="24"/>
          <w:szCs w:val="24"/>
        </w:rPr>
        <w:t>.</w:t>
      </w:r>
      <w:r w:rsidRPr="002A1692">
        <w:rPr>
          <w:rFonts w:ascii="Times New Roman" w:hAnsi="Times New Roman"/>
          <w:color w:val="000000"/>
          <w:sz w:val="24"/>
          <w:szCs w:val="24"/>
        </w:rPr>
        <w:t xml:space="preserve"> Несут в себе образный тип информации, понятный дошкольникам. Обладают стимулом познавательной активности детей. Предоставляют возможность индивидуализации обучения. Позволяют моделировать жизненные ситуации, которые нельзя увидеть в повседневной жизни.</w:t>
      </w:r>
    </w:p>
    <w:p w:rsidR="005A0ADC" w:rsidRPr="008247A7" w:rsidRDefault="005A0ADC" w:rsidP="00745592">
      <w:pPr>
        <w:pStyle w:val="ListParagraph"/>
        <w:numPr>
          <w:ilvl w:val="0"/>
          <w:numId w:val="55"/>
        </w:numPr>
        <w:spacing w:after="150" w:line="240" w:lineRule="auto"/>
        <w:ind w:left="0" w:firstLine="567"/>
        <w:jc w:val="both"/>
        <w:textAlignment w:val="baseline"/>
        <w:rPr>
          <w:rFonts w:ascii="Times New Roman" w:hAnsi="Times New Roman"/>
          <w:color w:val="000000"/>
          <w:sz w:val="24"/>
          <w:szCs w:val="24"/>
        </w:rPr>
      </w:pPr>
      <w:r w:rsidRPr="008247A7">
        <w:rPr>
          <w:rFonts w:ascii="Times New Roman" w:hAnsi="Times New Roman"/>
          <w:color w:val="000000"/>
          <w:sz w:val="24"/>
          <w:szCs w:val="24"/>
        </w:rPr>
        <w:t>Здоровье сберегающие технологии - направлены на сохранение и укрепление физического и психологического здоровья воспитанников.</w:t>
      </w:r>
      <w:r w:rsidRPr="008247A7">
        <w:rPr>
          <w:rFonts w:ascii="Times New Roman" w:hAnsi="Times New Roman"/>
          <w:color w:val="000000"/>
          <w:sz w:val="24"/>
        </w:rPr>
        <w:t xml:space="preserve"> Для этого применяются: динамические паузы, подвижные и спортивные игры, пальчиковые и дыхательные гимнастики, упражнения на профилактику плоскостопия и формирование правильной осанки.</w:t>
      </w:r>
    </w:p>
    <w:p w:rsidR="005A0ADC" w:rsidRPr="008247A7" w:rsidRDefault="005A0ADC" w:rsidP="0061728E">
      <w:pPr>
        <w:pStyle w:val="NoSpacing"/>
        <w:ind w:firstLine="567"/>
        <w:jc w:val="both"/>
        <w:rPr>
          <w:rFonts w:ascii="Times New Roman" w:hAnsi="Times New Roman"/>
          <w:color w:val="000000"/>
          <w:sz w:val="24"/>
          <w:szCs w:val="24"/>
        </w:rPr>
      </w:pPr>
    </w:p>
    <w:p w:rsidR="005A0ADC" w:rsidRPr="00654474" w:rsidRDefault="005A0ADC" w:rsidP="0061728E">
      <w:pPr>
        <w:spacing w:after="0" w:line="240" w:lineRule="auto"/>
        <w:ind w:left="851" w:firstLine="567"/>
        <w:jc w:val="center"/>
        <w:rPr>
          <w:rFonts w:ascii="Times New Roman" w:hAnsi="Times New Roman"/>
          <w:b/>
          <w:sz w:val="24"/>
          <w:szCs w:val="24"/>
          <w:lang w:eastAsia="ru-RU"/>
        </w:rPr>
      </w:pPr>
      <w:r>
        <w:rPr>
          <w:rFonts w:ascii="Times New Roman" w:hAnsi="Times New Roman"/>
          <w:b/>
          <w:bCs/>
          <w:sz w:val="24"/>
          <w:szCs w:val="24"/>
          <w:lang w:eastAsia="ru-RU"/>
        </w:rPr>
        <w:t xml:space="preserve">2.4. </w:t>
      </w:r>
      <w:r w:rsidRPr="00654474">
        <w:rPr>
          <w:rFonts w:ascii="Times New Roman" w:hAnsi="Times New Roman"/>
          <w:b/>
          <w:bCs/>
          <w:sz w:val="24"/>
          <w:szCs w:val="24"/>
          <w:lang w:eastAsia="ru-RU"/>
        </w:rPr>
        <w:t>Коррекционная работа с детьми РАС дошкольного возраста</w:t>
      </w:r>
    </w:p>
    <w:p w:rsidR="005A0ADC" w:rsidRDefault="005A0ADC" w:rsidP="0061728E">
      <w:pPr>
        <w:pStyle w:val="ListParagraph"/>
        <w:spacing w:after="0" w:line="240" w:lineRule="auto"/>
        <w:ind w:left="360" w:firstLine="567"/>
        <w:jc w:val="center"/>
        <w:rPr>
          <w:rFonts w:ascii="Times New Roman" w:hAnsi="Times New Roman"/>
          <w:b/>
          <w:sz w:val="24"/>
          <w:szCs w:val="24"/>
        </w:rPr>
      </w:pPr>
      <w:r w:rsidRPr="00A32D8A">
        <w:rPr>
          <w:rFonts w:ascii="Times New Roman" w:hAnsi="Times New Roman"/>
          <w:b/>
          <w:sz w:val="24"/>
          <w:szCs w:val="24"/>
        </w:rPr>
        <w:t>2</w:t>
      </w:r>
      <w:r>
        <w:rPr>
          <w:rFonts w:ascii="Times New Roman" w:hAnsi="Times New Roman"/>
          <w:b/>
          <w:sz w:val="24"/>
          <w:szCs w:val="24"/>
        </w:rPr>
        <w:t>.4</w:t>
      </w:r>
      <w:r w:rsidRPr="00A32D8A">
        <w:rPr>
          <w:rFonts w:ascii="Times New Roman" w:hAnsi="Times New Roman"/>
          <w:b/>
          <w:sz w:val="24"/>
          <w:szCs w:val="24"/>
        </w:rPr>
        <w:t>.1. Помощь детям группы повышенного риска формирования расстройств аутистического спектра в раннем возрасте.</w:t>
      </w:r>
    </w:p>
    <w:p w:rsidR="005A0ADC" w:rsidRPr="00A32D8A" w:rsidRDefault="005A0ADC" w:rsidP="0061728E">
      <w:pPr>
        <w:pStyle w:val="ListParagraph"/>
        <w:spacing w:after="0" w:line="240" w:lineRule="auto"/>
        <w:ind w:left="360" w:firstLine="567"/>
        <w:rPr>
          <w:rFonts w:ascii="Times New Roman" w:hAnsi="Times New Roman"/>
          <w:b/>
          <w:sz w:val="24"/>
          <w:szCs w:val="24"/>
        </w:rPr>
      </w:pPr>
      <w:r w:rsidRPr="00A32D8A">
        <w:rPr>
          <w:rFonts w:ascii="Times New Roman" w:hAnsi="Times New Roman"/>
          <w:b/>
          <w:sz w:val="24"/>
          <w:szCs w:val="24"/>
        </w:rPr>
        <w:t>Обязательная часть (ФАОП ДО п. 46)</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На этапе помощи в раннем возрасте происходит выявление обучающихся группы повышенного риска формирования РАС (далее - группа риска).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Период помощи в раннем возрасте целесообразно заканчивать с установлени</w:t>
      </w:r>
      <w:r>
        <w:rPr>
          <w:rFonts w:ascii="Times New Roman" w:hAnsi="Times New Roman"/>
          <w:sz w:val="24"/>
          <w:szCs w:val="24"/>
          <w:lang w:eastAsia="ru-RU"/>
        </w:rPr>
        <w:t>ем диагноза из входящих в РАС («детский аутизм», «атипичный аутизм», «синдром Аспергера»</w:t>
      </w:r>
      <w:r w:rsidRPr="00813DF6">
        <w:rPr>
          <w:rFonts w:ascii="Times New Roman" w:hAnsi="Times New Roman"/>
          <w:sz w:val="24"/>
          <w:szCs w:val="24"/>
          <w:lang w:eastAsia="ru-RU"/>
        </w:rPr>
        <w:t>),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3 - 3,5 года, а затем необходимо создать условия для дальнейшей подготовки ребенка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 Развитие эмоциональной сферы.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2. Развитие сенсорно-перцептивной сферы.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3. Формирование предпосылок интеллектуальной деятельности.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4. Формирование и развитие коммуникации.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5. Речевое развитие.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6. Профилактика и коррекция проблем поведения.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7. Развитие двигательной сферы.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8. Формирование навыков самостоятельности.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9. Обучение элементам навыков самообслуживания и бытовых навыков.</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2.4.2 </w:t>
      </w:r>
      <w:r w:rsidRPr="00813DF6">
        <w:rPr>
          <w:rFonts w:ascii="Times New Roman" w:hAnsi="Times New Roman"/>
          <w:b/>
          <w:bCs/>
          <w:sz w:val="24"/>
          <w:szCs w:val="24"/>
          <w:lang w:eastAsia="ru-RU"/>
        </w:rPr>
        <w:t>Развитие эмоциональной сферы.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Установление эмоционального контакта с аутичным ребенком является очень важным моментом не только в эмоциональном развитии ребенка с аутизмом, но и его сопровождении в целом.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Формирование способности эмоционального взаимодействия с другими людьми и окружающим миров в целом: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формирование способности выделять признаки эмоционального состояния других людей и адекватно на них реагировать;</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развитие способности к эмоциональному резонансу, в перспективе - к сопереживанию, сочувствию, состраданию;</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уметь выделять определенные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приемы, например, эмоциональное заражение);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Использование аффективно значимой цели в качестве фактора, организующего поведение (через эмоциональное тонизирование при определенном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2.4.3 </w:t>
      </w:r>
      <w:r w:rsidRPr="00813DF6">
        <w:rPr>
          <w:rFonts w:ascii="Times New Roman" w:hAnsi="Times New Roman"/>
          <w:b/>
          <w:bCs/>
          <w:sz w:val="24"/>
          <w:szCs w:val="24"/>
          <w:lang w:eastAsia="ru-RU"/>
        </w:rPr>
        <w:t>Развитие сенсорно-перцептивной сферы.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все психическое и физическое развитие человека.</w:t>
      </w:r>
    </w:p>
    <w:p w:rsidR="005A0ADC"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Содержание на</w:t>
      </w:r>
      <w:r>
        <w:rPr>
          <w:rFonts w:ascii="Times New Roman" w:hAnsi="Times New Roman"/>
          <w:sz w:val="24"/>
          <w:szCs w:val="24"/>
          <w:lang w:eastAsia="ru-RU"/>
        </w:rPr>
        <w:t>правления включает 6 разделов: «Зрительное восприятие», «Слуховое восприятие», «Кинестетическое восприятие», «Восприятие запаха», «</w:t>
      </w:r>
      <w:r w:rsidRPr="00813DF6">
        <w:rPr>
          <w:rFonts w:ascii="Times New Roman" w:hAnsi="Times New Roman"/>
          <w:sz w:val="24"/>
          <w:szCs w:val="24"/>
          <w:lang w:eastAsia="ru-RU"/>
        </w:rPr>
        <w:t>Восприятие вкуса</w:t>
      </w:r>
      <w:r>
        <w:rPr>
          <w:rFonts w:ascii="Times New Roman" w:hAnsi="Times New Roman"/>
          <w:sz w:val="24"/>
          <w:szCs w:val="24"/>
          <w:lang w:eastAsia="ru-RU"/>
        </w:rPr>
        <w:t>» и «</w:t>
      </w:r>
      <w:r w:rsidRPr="00813DF6">
        <w:rPr>
          <w:rFonts w:ascii="Times New Roman" w:hAnsi="Times New Roman"/>
          <w:sz w:val="24"/>
          <w:szCs w:val="24"/>
          <w:lang w:eastAsia="ru-RU"/>
        </w:rPr>
        <w:t>Формирование сенсорных э</w:t>
      </w:r>
      <w:r>
        <w:rPr>
          <w:rFonts w:ascii="Times New Roman" w:hAnsi="Times New Roman"/>
          <w:sz w:val="24"/>
          <w:szCs w:val="24"/>
          <w:lang w:eastAsia="ru-RU"/>
        </w:rPr>
        <w:t>талонов (цвет, форма, величина)»</w:t>
      </w:r>
      <w:r w:rsidRPr="00813DF6">
        <w:rPr>
          <w:rFonts w:ascii="Times New Roman" w:hAnsi="Times New Roman"/>
          <w:sz w:val="24"/>
          <w:szCs w:val="24"/>
          <w:lang w:eastAsia="ru-RU"/>
        </w:rPr>
        <w:t>. Содержание каждого ра</w:t>
      </w:r>
      <w:r>
        <w:rPr>
          <w:rFonts w:ascii="Times New Roman" w:hAnsi="Times New Roman"/>
          <w:sz w:val="24"/>
          <w:szCs w:val="24"/>
          <w:lang w:eastAsia="ru-RU"/>
        </w:rPr>
        <w:t>здела представлено по принципу «от простого к сложному»</w:t>
      </w:r>
      <w:r w:rsidRPr="00813DF6">
        <w:rPr>
          <w:rFonts w:ascii="Times New Roman" w:hAnsi="Times New Roman"/>
          <w:sz w:val="24"/>
          <w:szCs w:val="24"/>
          <w:lang w:eastAsia="ru-RU"/>
        </w:rPr>
        <w:t>.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w:t>
      </w:r>
      <w:r>
        <w:rPr>
          <w:rFonts w:ascii="Times New Roman" w:hAnsi="Times New Roman"/>
          <w:sz w:val="24"/>
          <w:szCs w:val="24"/>
          <w:lang w:eastAsia="ru-RU"/>
        </w:rPr>
        <w:t xml:space="preserve">еские, речевые реакции ребенка, </w:t>
      </w:r>
      <w:r w:rsidRPr="00813DF6">
        <w:rPr>
          <w:rFonts w:ascii="Times New Roman" w:hAnsi="Times New Roman"/>
          <w:sz w:val="24"/>
          <w:szCs w:val="24"/>
          <w:lang w:eastAsia="ru-RU"/>
        </w:rPr>
        <w:t>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нее реагировать, что в будущем поможет ему лучше ориентироваться в окружающем мире.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rsidR="005A0ADC" w:rsidRDefault="005A0ADC" w:rsidP="0098477A">
      <w:pPr>
        <w:spacing w:after="0" w:line="240" w:lineRule="auto"/>
        <w:jc w:val="center"/>
        <w:rPr>
          <w:rFonts w:ascii="Times New Roman" w:hAnsi="Times New Roman"/>
          <w:b/>
          <w:sz w:val="24"/>
          <w:szCs w:val="24"/>
          <w:lang w:eastAsia="ru-RU"/>
        </w:rPr>
      </w:pPr>
    </w:p>
    <w:p w:rsidR="005A0ADC" w:rsidRPr="00AB73FD" w:rsidRDefault="005A0ADC" w:rsidP="0098477A">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2.4.4 </w:t>
      </w:r>
      <w:r w:rsidRPr="00AB73FD">
        <w:rPr>
          <w:rFonts w:ascii="Times New Roman" w:hAnsi="Times New Roman"/>
          <w:b/>
          <w:sz w:val="24"/>
          <w:szCs w:val="24"/>
          <w:lang w:eastAsia="ru-RU"/>
        </w:rPr>
        <w:t>Зрительное восприятие:</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стимулировать фиксацию взгляда на предмете;</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стимулировать функцию прослеживания взором спокойно движущегося объекта;</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создавать условия для фиксации взгляда ребенка на лице педагогического работника, находящегося на расстоянии вытянутой руки;</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стимулировать установление контакта "глаза в глаза";</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стимулировать пространственное восприятие, развивая согласованные движения обоих глаз при использовании движущегося предмета (игрушки);</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стимулировать рассматривание предмета, захватывание его рукой на доступном расстоянии для захвата;</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совершенствовать прослеживание и возникновение связи "глаз-рука" (предпосылки зрительно-моторной координации);</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развивать концентрацию зрительного внимания ребенка на предметах, находящихся рядом с ребенком, а также на небольшом удалении;</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учить различать предметы по цвету, форме, размеру;</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развивать способность переключать зрительное внимание с одного предмета на другой, с одной детали предмета на другую деталь того же предмета;</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формировать умение выделять изображение объекта из фона;</w:t>
      </w:r>
    </w:p>
    <w:p w:rsidR="005A0ADC" w:rsidRPr="00AB73FD" w:rsidRDefault="005A0ADC" w:rsidP="00745592">
      <w:pPr>
        <w:pStyle w:val="ListParagraph"/>
        <w:numPr>
          <w:ilvl w:val="0"/>
          <w:numId w:val="24"/>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создавать условия для накопления опыта реагирования на зрительные стимулы.</w:t>
      </w:r>
    </w:p>
    <w:p w:rsidR="005A0ADC" w:rsidRPr="00AB73FD" w:rsidRDefault="005A0ADC" w:rsidP="0098477A">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2.4.5</w:t>
      </w:r>
      <w:r w:rsidRPr="00AB73FD">
        <w:rPr>
          <w:rFonts w:ascii="Times New Roman" w:hAnsi="Times New Roman"/>
          <w:b/>
          <w:sz w:val="24"/>
          <w:szCs w:val="24"/>
          <w:lang w:eastAsia="ru-RU"/>
        </w:rPr>
        <w:t xml:space="preserve"> Слуховое восприятие:</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развивать слуховые ориентировочные реакции на звучащие стимулы (погремушки, колокольчики, шарманки);</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стимулировать проявления эмоциональных и двигательных реакций на звучание знакомых игрушек;</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расширять диапазон узнаваемых звуков, знакомя с музыкальными звуками (дудочки, бубен, металлофон);</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расширять слуховое восприятие звуков природы (шум ветра, шум воды), голосов животных и птиц, подражать им;</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учить различать людей по голосу, выделять голос человека на общем звуковом фоне;</w:t>
      </w:r>
    </w:p>
    <w:p w:rsidR="005A0ADC" w:rsidRPr="00AB73FD" w:rsidRDefault="005A0ADC" w:rsidP="00745592">
      <w:pPr>
        <w:pStyle w:val="ListParagraph"/>
        <w:numPr>
          <w:ilvl w:val="0"/>
          <w:numId w:val="25"/>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5A0ADC" w:rsidRPr="00AB73FD" w:rsidRDefault="005A0ADC" w:rsidP="0098477A">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2.4.6 </w:t>
      </w:r>
      <w:r w:rsidRPr="00AB73FD">
        <w:rPr>
          <w:rFonts w:ascii="Times New Roman" w:hAnsi="Times New Roman"/>
          <w:b/>
          <w:sz w:val="24"/>
          <w:szCs w:val="24"/>
          <w:lang w:eastAsia="ru-RU"/>
        </w:rPr>
        <w:t>Тактильн</w:t>
      </w:r>
      <w:r>
        <w:rPr>
          <w:rFonts w:ascii="Times New Roman" w:hAnsi="Times New Roman"/>
          <w:b/>
          <w:sz w:val="24"/>
          <w:szCs w:val="24"/>
          <w:lang w:eastAsia="ru-RU"/>
        </w:rPr>
        <w:t>ое и кинестетическое восприятие</w:t>
      </w:r>
    </w:p>
    <w:p w:rsidR="005A0ADC" w:rsidRPr="00AB73FD" w:rsidRDefault="005A0ADC" w:rsidP="00745592">
      <w:pPr>
        <w:pStyle w:val="ListParagraph"/>
        <w:numPr>
          <w:ilvl w:val="0"/>
          <w:numId w:val="26"/>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активизировать позитивные эмоциональные реакции на прикосновение, поглаживание и другие тактильные стимулы улыбкой, ласковыми словами;</w:t>
      </w:r>
    </w:p>
    <w:p w:rsidR="005A0ADC" w:rsidRPr="00AB73FD" w:rsidRDefault="005A0ADC" w:rsidP="00745592">
      <w:pPr>
        <w:pStyle w:val="ListParagraph"/>
        <w:numPr>
          <w:ilvl w:val="0"/>
          <w:numId w:val="26"/>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вызывать спокойные реакции на контакт с руками другого человека и оказание физической помощи (рука в руке, рука на локте, плече);</w:t>
      </w:r>
    </w:p>
    <w:p w:rsidR="005A0ADC" w:rsidRPr="00AB73FD" w:rsidRDefault="005A0ADC" w:rsidP="00745592">
      <w:pPr>
        <w:pStyle w:val="ListParagraph"/>
        <w:numPr>
          <w:ilvl w:val="0"/>
          <w:numId w:val="26"/>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(твердый, жидкий, густой, сыпучий);</w:t>
      </w:r>
    </w:p>
    <w:p w:rsidR="005A0ADC" w:rsidRPr="00AB73FD" w:rsidRDefault="005A0ADC" w:rsidP="00745592">
      <w:pPr>
        <w:pStyle w:val="ListParagraph"/>
        <w:numPr>
          <w:ilvl w:val="0"/>
          <w:numId w:val="26"/>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5A0ADC" w:rsidRPr="00AB73FD" w:rsidRDefault="005A0ADC" w:rsidP="00745592">
      <w:pPr>
        <w:pStyle w:val="ListParagraph"/>
        <w:numPr>
          <w:ilvl w:val="0"/>
          <w:numId w:val="26"/>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развивать тактильно-кинестетическое восприятие через накопление разнообразных ощущений на исходящую от объектов вибрацию;</w:t>
      </w:r>
    </w:p>
    <w:p w:rsidR="005A0ADC" w:rsidRPr="00AB73FD" w:rsidRDefault="005A0ADC" w:rsidP="00745592">
      <w:pPr>
        <w:pStyle w:val="ListParagraph"/>
        <w:numPr>
          <w:ilvl w:val="0"/>
          <w:numId w:val="26"/>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5A0ADC" w:rsidRPr="00AB73FD" w:rsidRDefault="005A0ADC" w:rsidP="00745592">
      <w:pPr>
        <w:pStyle w:val="ListParagraph"/>
        <w:numPr>
          <w:ilvl w:val="0"/>
          <w:numId w:val="26"/>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5A0ADC" w:rsidRPr="00AB73FD" w:rsidRDefault="005A0ADC" w:rsidP="00745592">
      <w:pPr>
        <w:pStyle w:val="ListParagraph"/>
        <w:numPr>
          <w:ilvl w:val="0"/>
          <w:numId w:val="26"/>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rsidR="005A0ADC" w:rsidRPr="00AB73FD" w:rsidRDefault="005A0ADC" w:rsidP="0098477A">
      <w:pPr>
        <w:spacing w:after="0" w:line="240" w:lineRule="auto"/>
        <w:rPr>
          <w:rFonts w:ascii="Times New Roman" w:hAnsi="Times New Roman"/>
          <w:b/>
          <w:sz w:val="24"/>
          <w:szCs w:val="24"/>
          <w:lang w:eastAsia="ru-RU"/>
        </w:rPr>
      </w:pPr>
      <w:r>
        <w:rPr>
          <w:rFonts w:ascii="Times New Roman" w:hAnsi="Times New Roman"/>
          <w:b/>
          <w:sz w:val="24"/>
          <w:szCs w:val="24"/>
          <w:lang w:eastAsia="ru-RU"/>
        </w:rPr>
        <w:t>Восприятие вкуса:</w:t>
      </w:r>
    </w:p>
    <w:p w:rsidR="005A0ADC" w:rsidRPr="00AB73FD" w:rsidRDefault="005A0ADC" w:rsidP="00745592">
      <w:pPr>
        <w:pStyle w:val="ListParagraph"/>
        <w:numPr>
          <w:ilvl w:val="0"/>
          <w:numId w:val="27"/>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различать продукты по вкусовым качествам (сладкий, горький, кислый, соленый);</w:t>
      </w:r>
    </w:p>
    <w:p w:rsidR="005A0ADC" w:rsidRPr="00AB73FD" w:rsidRDefault="005A0ADC" w:rsidP="00745592">
      <w:pPr>
        <w:pStyle w:val="ListParagraph"/>
        <w:numPr>
          <w:ilvl w:val="0"/>
          <w:numId w:val="27"/>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узнавать знакомые продукты на вкус (шоколад, груша).</w:t>
      </w:r>
    </w:p>
    <w:p w:rsidR="005A0ADC" w:rsidRPr="00813DF6" w:rsidRDefault="005A0ADC" w:rsidP="0098477A">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Восприятие запаха</w:t>
      </w:r>
    </w:p>
    <w:p w:rsidR="005A0ADC" w:rsidRPr="00AB73FD" w:rsidRDefault="005A0ADC" w:rsidP="00745592">
      <w:pPr>
        <w:pStyle w:val="ListParagraph"/>
        <w:numPr>
          <w:ilvl w:val="0"/>
          <w:numId w:val="28"/>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вызывать спокойные реакции на запахи (продуктов, растений).</w:t>
      </w:r>
    </w:p>
    <w:p w:rsidR="005A0ADC" w:rsidRPr="00AB73FD" w:rsidRDefault="005A0ADC" w:rsidP="00745592">
      <w:pPr>
        <w:pStyle w:val="ListParagraph"/>
        <w:numPr>
          <w:ilvl w:val="0"/>
          <w:numId w:val="28"/>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узнавать объекты по запаху (лимон, банан, какао).</w:t>
      </w:r>
    </w:p>
    <w:p w:rsidR="005A0ADC" w:rsidRPr="00AB73FD" w:rsidRDefault="005A0ADC" w:rsidP="0098477A">
      <w:pPr>
        <w:spacing w:after="0" w:line="240" w:lineRule="auto"/>
        <w:jc w:val="both"/>
        <w:rPr>
          <w:rFonts w:ascii="Times New Roman" w:hAnsi="Times New Roman"/>
          <w:b/>
          <w:sz w:val="24"/>
          <w:szCs w:val="24"/>
          <w:lang w:eastAsia="ru-RU"/>
        </w:rPr>
      </w:pPr>
      <w:r w:rsidRPr="00AB73FD">
        <w:rPr>
          <w:rFonts w:ascii="Times New Roman" w:hAnsi="Times New Roman"/>
          <w:b/>
          <w:sz w:val="24"/>
          <w:szCs w:val="24"/>
          <w:lang w:eastAsia="ru-RU"/>
        </w:rPr>
        <w:t>Формирование сенсорных эталонов (цвет, форма, величина):</w:t>
      </w:r>
    </w:p>
    <w:p w:rsidR="005A0ADC" w:rsidRPr="00813DF6" w:rsidRDefault="005A0ADC" w:rsidP="0098477A">
      <w:pPr>
        <w:spacing w:after="0" w:line="240" w:lineRule="auto"/>
        <w:ind w:firstLine="709"/>
        <w:jc w:val="both"/>
        <w:rPr>
          <w:rFonts w:ascii="Times New Roman" w:hAnsi="Times New Roman"/>
          <w:sz w:val="24"/>
          <w:szCs w:val="24"/>
          <w:lang w:eastAsia="ru-RU"/>
        </w:rPr>
      </w:pPr>
      <w:r w:rsidRPr="00813DF6">
        <w:rPr>
          <w:rFonts w:ascii="Times New Roman" w:hAnsi="Times New Roman"/>
          <w:sz w:val="24"/>
          <w:szCs w:val="24"/>
          <w:lang w:eastAsia="ru-RU"/>
        </w:rPr>
        <w:t>обогащать опыт манипулятивной деятельности ребенка с предметами различной формы, величины, разного цвета;</w:t>
      </w:r>
    </w:p>
    <w:p w:rsidR="005A0ADC" w:rsidRPr="00813DF6" w:rsidRDefault="005A0ADC" w:rsidP="0098477A">
      <w:pPr>
        <w:spacing w:after="0" w:line="240" w:lineRule="auto"/>
        <w:ind w:firstLine="709"/>
        <w:jc w:val="both"/>
        <w:rPr>
          <w:rFonts w:ascii="Times New Roman" w:hAnsi="Times New Roman"/>
          <w:sz w:val="24"/>
          <w:szCs w:val="24"/>
          <w:lang w:eastAsia="ru-RU"/>
        </w:rPr>
      </w:pPr>
      <w:r w:rsidRPr="00813DF6">
        <w:rPr>
          <w:rFonts w:ascii="Times New Roman" w:hAnsi="Times New Roman"/>
          <w:sz w:val="24"/>
          <w:szCs w:val="24"/>
          <w:lang w:eastAsia="ru-RU"/>
        </w:rP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rsidR="005A0ADC" w:rsidRPr="00813DF6" w:rsidRDefault="005A0ADC" w:rsidP="0098477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учить сравниват</w:t>
      </w:r>
      <w:r>
        <w:rPr>
          <w:rFonts w:ascii="Times New Roman" w:hAnsi="Times New Roman"/>
          <w:sz w:val="24"/>
          <w:szCs w:val="24"/>
          <w:lang w:eastAsia="ru-RU"/>
        </w:rPr>
        <w:t>ь внешние свойства предметов («такой - не такой», «дай такой же»</w:t>
      </w:r>
      <w:r w:rsidRPr="00813DF6">
        <w:rPr>
          <w:rFonts w:ascii="Times New Roman" w:hAnsi="Times New Roman"/>
          <w:sz w:val="24"/>
          <w:szCs w:val="24"/>
          <w:lang w:eastAsia="ru-RU"/>
        </w:rPr>
        <w:t>);</w:t>
      </w:r>
    </w:p>
    <w:p w:rsidR="005A0ADC" w:rsidRDefault="005A0ADC" w:rsidP="0098477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способы сравнения разных свойств предметов</w:t>
      </w:r>
      <w:r>
        <w:rPr>
          <w:rFonts w:ascii="Times New Roman" w:hAnsi="Times New Roman"/>
          <w:sz w:val="24"/>
          <w:szCs w:val="24"/>
          <w:lang w:eastAsia="ru-RU"/>
        </w:rPr>
        <w:t xml:space="preserve"> (путем наложения, сортировки).</w:t>
      </w:r>
    </w:p>
    <w:p w:rsidR="005A0ADC" w:rsidRPr="00176F4B" w:rsidRDefault="005A0ADC" w:rsidP="0098477A">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 xml:space="preserve"> </w:t>
      </w:r>
      <w:r w:rsidRPr="00AB73FD">
        <w:rPr>
          <w:rFonts w:ascii="Times New Roman" w:hAnsi="Times New Roman"/>
          <w:b/>
          <w:sz w:val="24"/>
          <w:szCs w:val="24"/>
          <w:lang w:eastAsia="ru-RU"/>
        </w:rPr>
        <w:t xml:space="preserve">Формирование полисенсорного восприятия: </w:t>
      </w:r>
    </w:p>
    <w:p w:rsidR="005A0ADC" w:rsidRPr="00AB73FD" w:rsidRDefault="005A0ADC" w:rsidP="00745592">
      <w:pPr>
        <w:pStyle w:val="ListParagraph"/>
        <w:numPr>
          <w:ilvl w:val="0"/>
          <w:numId w:val="29"/>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создавать условия для развития у ребенка зрительного восприятия с опорой на другие виды ощущений и восприятия:</w:t>
      </w:r>
    </w:p>
    <w:p w:rsidR="005A0ADC" w:rsidRPr="00AB73FD" w:rsidRDefault="005A0ADC" w:rsidP="00745592">
      <w:pPr>
        <w:pStyle w:val="ListParagraph"/>
        <w:numPr>
          <w:ilvl w:val="0"/>
          <w:numId w:val="29"/>
        </w:numPr>
        <w:spacing w:after="0" w:line="240" w:lineRule="auto"/>
        <w:ind w:left="0" w:firstLine="567"/>
        <w:jc w:val="both"/>
        <w:rPr>
          <w:rFonts w:ascii="Times New Roman" w:hAnsi="Times New Roman"/>
          <w:sz w:val="24"/>
          <w:szCs w:val="24"/>
        </w:rPr>
      </w:pPr>
      <w:r w:rsidRPr="00AB73FD">
        <w:rPr>
          <w:rFonts w:ascii="Times New Roman" w:hAnsi="Times New Roman"/>
          <w:sz w:val="24"/>
          <w:szCs w:val="24"/>
        </w:rPr>
        <w:t>показывать предмет или его изображение по его звучанию (запаху, тактильным характеристикам).</w:t>
      </w:r>
    </w:p>
    <w:p w:rsidR="005A0ADC" w:rsidRPr="00813DF6" w:rsidRDefault="005A0ADC" w:rsidP="0098477A">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 xml:space="preserve">2.4.7 </w:t>
      </w:r>
      <w:r w:rsidRPr="00813DF6">
        <w:rPr>
          <w:rFonts w:ascii="Times New Roman" w:hAnsi="Times New Roman"/>
          <w:b/>
          <w:bCs/>
          <w:sz w:val="24"/>
          <w:szCs w:val="24"/>
          <w:lang w:eastAsia="ru-RU"/>
        </w:rPr>
        <w:t>Формирование предпосылок интеллектуальной деятельности.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Одним из важнейших критериев при выборе и (или) составлении учебного плана является уровень интеллектуального развития ребенка.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тяжелых и осложненных форм РАС и должна начинаться как можно раньше.</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2.4.8 </w:t>
      </w:r>
      <w:r w:rsidRPr="00813DF6">
        <w:rPr>
          <w:rFonts w:ascii="Times New Roman" w:hAnsi="Times New Roman"/>
          <w:b/>
          <w:bCs/>
          <w:sz w:val="24"/>
          <w:szCs w:val="24"/>
          <w:lang w:eastAsia="ru-RU"/>
        </w:rPr>
        <w:t>Формирование и развитие коммуникации.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ее предпосылок, основ развития личности ребенка с аутизмом.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Основополагающим является формирование способов принятия, установления и под держания контакта ребенка с педагогическим работником и научение ребенка приемам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ребенка.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Содержание этого приоритетного направления коррекционно-развивающей работы подразделяется на:</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развитие взаимодействия ребенка с другими детьми;</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развитие основ социального поведения, в том числе предпосылок учебного поведения.</w:t>
      </w:r>
    </w:p>
    <w:p w:rsidR="005A0ADC" w:rsidRPr="00523AA4" w:rsidRDefault="005A0ADC" w:rsidP="0061728E">
      <w:pPr>
        <w:spacing w:after="0" w:line="240" w:lineRule="auto"/>
        <w:ind w:firstLine="567"/>
        <w:jc w:val="both"/>
        <w:rPr>
          <w:rFonts w:ascii="Times New Roman" w:hAnsi="Times New Roman"/>
          <w:b/>
          <w:sz w:val="24"/>
          <w:szCs w:val="24"/>
          <w:lang w:eastAsia="ru-RU"/>
        </w:rPr>
      </w:pPr>
      <w:r w:rsidRPr="00523AA4">
        <w:rPr>
          <w:rFonts w:ascii="Times New Roman" w:hAnsi="Times New Roman"/>
          <w:b/>
          <w:sz w:val="24"/>
          <w:szCs w:val="24"/>
          <w:lang w:eastAsia="ru-RU"/>
        </w:rPr>
        <w:t>Формирование потребности в коммуникации.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Развитие эмоциональных средств общения ребенка с родителями (законными представителями), другими близкими, педагогическим работником:</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создать условия для пробуждения у ребенка ответных реакций на контакт с родителями (законными представителями), педагогическим работником;</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укреплять визуальный контакт ребенка с родителями (законными представителями), педагогическим работником в процессе телесных игр;</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умение фиксировать взгляд на родителях (законных представителях), педагогическом работнике;</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5A0ADC" w:rsidRPr="00523AA4" w:rsidRDefault="005A0ADC" w:rsidP="0061728E">
      <w:pPr>
        <w:spacing w:after="0" w:line="240" w:lineRule="auto"/>
        <w:ind w:firstLine="567"/>
        <w:jc w:val="center"/>
        <w:rPr>
          <w:rFonts w:ascii="Times New Roman" w:hAnsi="Times New Roman"/>
          <w:b/>
          <w:sz w:val="24"/>
          <w:szCs w:val="24"/>
          <w:lang w:eastAsia="ru-RU"/>
        </w:rPr>
      </w:pPr>
      <w:r>
        <w:rPr>
          <w:rFonts w:ascii="Times New Roman" w:hAnsi="Times New Roman"/>
          <w:b/>
          <w:sz w:val="24"/>
          <w:szCs w:val="24"/>
          <w:lang w:eastAsia="ru-RU"/>
        </w:rPr>
        <w:t xml:space="preserve">2.4.9 </w:t>
      </w:r>
      <w:r w:rsidRPr="00523AA4">
        <w:rPr>
          <w:rFonts w:ascii="Times New Roman" w:hAnsi="Times New Roman"/>
          <w:b/>
          <w:sz w:val="24"/>
          <w:szCs w:val="24"/>
          <w:lang w:eastAsia="ru-RU"/>
        </w:rPr>
        <w:t>Развитие взаимодействия ребенка с педагогическим работником и другими детьми:</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навыки активного внимания;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умение отслеживать источник звука взглядом и (или) поворотом головы в сторону источника звука;</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вызывание реакции на голос поворотом головы и взглядом в сторону говорящего;</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поддержание эмоционального контакта с педагогическим работником и концентрацию внимания ребенка на контакте в процессе игрового и речевого взаимодействия;</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вызывать у ребенка эмоционально положительные голосовые реакции и устанавливать на их основе контакт;</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создавать возможность совместных действий с новым педагогическим работником;</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стимулировать взгляд на объект, на который указывает и смотрит педагогический работник;</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толерантное отношение и (по возможности) интерес к другим детям,</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умение непродолжительное время играть рядом с другими детьми;</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совершенствовать умения действовать по подражанию педагогическому работнику.</w:t>
      </w:r>
    </w:p>
    <w:p w:rsidR="005A0ADC" w:rsidRPr="00523AA4" w:rsidRDefault="005A0ADC" w:rsidP="0061728E">
      <w:pPr>
        <w:spacing w:after="0" w:line="240" w:lineRule="auto"/>
        <w:ind w:firstLine="567"/>
        <w:jc w:val="center"/>
        <w:rPr>
          <w:rFonts w:ascii="Times New Roman" w:hAnsi="Times New Roman"/>
          <w:b/>
          <w:sz w:val="24"/>
          <w:szCs w:val="24"/>
          <w:lang w:eastAsia="ru-RU"/>
        </w:rPr>
      </w:pPr>
      <w:r>
        <w:rPr>
          <w:rFonts w:ascii="Times New Roman" w:hAnsi="Times New Roman"/>
          <w:b/>
          <w:sz w:val="24"/>
          <w:szCs w:val="24"/>
          <w:lang w:eastAsia="ru-RU"/>
        </w:rPr>
        <w:t xml:space="preserve">2.4.10 </w:t>
      </w:r>
      <w:r w:rsidRPr="00523AA4">
        <w:rPr>
          <w:rFonts w:ascii="Times New Roman" w:hAnsi="Times New Roman"/>
          <w:b/>
          <w:sz w:val="24"/>
          <w:szCs w:val="24"/>
          <w:lang w:eastAsia="ru-RU"/>
        </w:rPr>
        <w:t>Развитие основ социального поведения (предпосылок учебного поведения, профилактика и (или) коррекция проблемного поведения):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учить откликаться на свое имя;</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учить ориентироваться на оценку своих действий педагогическим работником, изменять свое поведение с учетом этой оценки;</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формировать предпосылки учебного поведения: учить соблюдать определенную позу, слушать, выполнять действия по подражанию и элементарной речевой инструкции;</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учить адекватно вести себя на занятиях в паре с другим ребенком, с группой;</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813DF6">
        <w:rPr>
          <w:rFonts w:ascii="Times New Roman" w:hAnsi="Times New Roman"/>
          <w:sz w:val="24"/>
          <w:szCs w:val="24"/>
          <w:lang w:eastAsia="ru-RU"/>
        </w:rP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2.4.11 </w:t>
      </w:r>
      <w:r w:rsidRPr="00813DF6">
        <w:rPr>
          <w:rFonts w:ascii="Times New Roman" w:hAnsi="Times New Roman"/>
          <w:b/>
          <w:bCs/>
          <w:sz w:val="24"/>
          <w:szCs w:val="24"/>
          <w:lang w:eastAsia="ru-RU"/>
        </w:rPr>
        <w:t>Речевое развитие.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Программа представлена следующими разделами: развитие потребности в общении, развитие понимания речи и развитие экспрессивной речи.</w:t>
      </w:r>
    </w:p>
    <w:p w:rsidR="005A0ADC" w:rsidRPr="00935594" w:rsidRDefault="005A0ADC" w:rsidP="0061728E">
      <w:pPr>
        <w:spacing w:after="0" w:line="240" w:lineRule="auto"/>
        <w:ind w:firstLine="567"/>
        <w:jc w:val="both"/>
        <w:rPr>
          <w:rFonts w:ascii="Times New Roman" w:hAnsi="Times New Roman"/>
          <w:b/>
          <w:sz w:val="24"/>
          <w:szCs w:val="24"/>
          <w:lang w:eastAsia="ru-RU"/>
        </w:rPr>
      </w:pPr>
      <w:r w:rsidRPr="00935594">
        <w:rPr>
          <w:rFonts w:ascii="Times New Roman" w:hAnsi="Times New Roman"/>
          <w:b/>
          <w:sz w:val="24"/>
          <w:szCs w:val="24"/>
          <w:lang w:eastAsia="ru-RU"/>
        </w:rPr>
        <w:t>Развитие потребности в общении:</w:t>
      </w:r>
    </w:p>
    <w:p w:rsidR="005A0ADC" w:rsidRPr="00935594" w:rsidRDefault="005A0ADC" w:rsidP="00745592">
      <w:pPr>
        <w:pStyle w:val="ListParagraph"/>
        <w:numPr>
          <w:ilvl w:val="0"/>
          <w:numId w:val="30"/>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rsidR="005A0ADC" w:rsidRPr="00935594" w:rsidRDefault="005A0ADC" w:rsidP="00745592">
      <w:pPr>
        <w:pStyle w:val="ListParagraph"/>
        <w:numPr>
          <w:ilvl w:val="0"/>
          <w:numId w:val="30"/>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развивать эмоциональные средства общения ребенка с родителями (законными представителями), педагогическим работником;</w:t>
      </w:r>
    </w:p>
    <w:p w:rsidR="005A0ADC" w:rsidRPr="00935594" w:rsidRDefault="005A0ADC" w:rsidP="00745592">
      <w:pPr>
        <w:pStyle w:val="ListParagraph"/>
        <w:numPr>
          <w:ilvl w:val="0"/>
          <w:numId w:val="30"/>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формировать умение принимать контакт,</w:t>
      </w:r>
    </w:p>
    <w:p w:rsidR="005A0ADC" w:rsidRPr="00935594" w:rsidRDefault="005A0ADC" w:rsidP="00745592">
      <w:pPr>
        <w:pStyle w:val="ListParagraph"/>
        <w:numPr>
          <w:ilvl w:val="0"/>
          <w:numId w:val="30"/>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формировать умения откликаться на свое имя;</w:t>
      </w:r>
    </w:p>
    <w:p w:rsidR="005A0ADC" w:rsidRPr="00935594" w:rsidRDefault="005A0ADC" w:rsidP="00745592">
      <w:pPr>
        <w:pStyle w:val="ListParagraph"/>
        <w:numPr>
          <w:ilvl w:val="0"/>
          <w:numId w:val="30"/>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формировать потребность в речевых высказываниях с целью общения с педагогическим работником и другими детьми;</w:t>
      </w:r>
    </w:p>
    <w:p w:rsidR="005A0ADC" w:rsidRPr="00935594" w:rsidRDefault="005A0ADC" w:rsidP="00745592">
      <w:pPr>
        <w:pStyle w:val="ListParagraph"/>
        <w:numPr>
          <w:ilvl w:val="0"/>
          <w:numId w:val="30"/>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rsidR="005A0ADC" w:rsidRPr="00935594" w:rsidRDefault="005A0ADC" w:rsidP="00745592">
      <w:pPr>
        <w:pStyle w:val="ListParagraph"/>
        <w:numPr>
          <w:ilvl w:val="0"/>
          <w:numId w:val="30"/>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учить использовать доступные средства коммуникации с педагогическим работником (жесты, слова: "привет, пока, на, дай");</w:t>
      </w:r>
    </w:p>
    <w:p w:rsidR="005A0ADC" w:rsidRPr="00935594" w:rsidRDefault="005A0ADC" w:rsidP="00745592">
      <w:pPr>
        <w:pStyle w:val="ListParagraph"/>
        <w:numPr>
          <w:ilvl w:val="0"/>
          <w:numId w:val="30"/>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стимулировать речевые проявления и инициативу обучающихся: обращения, просьбы, требования;</w:t>
      </w:r>
    </w:p>
    <w:p w:rsidR="005A0ADC" w:rsidRPr="00935594" w:rsidRDefault="005A0ADC" w:rsidP="00745592">
      <w:pPr>
        <w:pStyle w:val="ListParagraph"/>
        <w:numPr>
          <w:ilvl w:val="0"/>
          <w:numId w:val="30"/>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стимулировать речевые реакции в процессе общения с родителями (законными представителями), педагогическим работником.</w:t>
      </w:r>
    </w:p>
    <w:p w:rsidR="005A0ADC" w:rsidRPr="00935594" w:rsidRDefault="005A0ADC" w:rsidP="0061728E">
      <w:pPr>
        <w:spacing w:after="0" w:line="240" w:lineRule="auto"/>
        <w:ind w:firstLine="567"/>
        <w:jc w:val="both"/>
        <w:rPr>
          <w:rFonts w:ascii="Times New Roman" w:hAnsi="Times New Roman"/>
          <w:b/>
          <w:sz w:val="24"/>
          <w:szCs w:val="24"/>
          <w:lang w:eastAsia="ru-RU"/>
        </w:rPr>
      </w:pPr>
      <w:r w:rsidRPr="00935594">
        <w:rPr>
          <w:rFonts w:ascii="Times New Roman" w:hAnsi="Times New Roman"/>
          <w:b/>
          <w:sz w:val="24"/>
          <w:szCs w:val="24"/>
          <w:lang w:eastAsia="ru-RU"/>
        </w:rPr>
        <w:t>Развитие понимания речи:</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создавать условия для развития слухового восприятия при использовании различных игр с музыкальными игрушками;</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формировать умение находить близко расположенный предмет, который называет педагогический работник;</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учить по просьбе находить и приносить игрушку, которая расположена далеко от ребенка;</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учить выполнять запрет: «Нельзя!», «Стоп!»;</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формировать взаимосвязь между движением и его словесным обозначением, комментируя действия ребенка и собственные движения речью;</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учить выполнять просьбы, подкрепленные жестом: «Дай!»;</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учить выполнять простые инструкции сопровождаемые, соответствующим жестом: «иди ко мне», «сядь»;</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учить выполнять простые инструкции, предъявляемые без жеста;</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учить обучающихся слушать песенки, стихи, фиксировать взгляд на артикуляции педагогического работника;</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активизировать речевые реакции обучающихся, совместно рассматривая предметы, игрушки, картинки;</w:t>
      </w:r>
    </w:p>
    <w:p w:rsidR="005A0ADC" w:rsidRPr="00935594" w:rsidRDefault="005A0ADC" w:rsidP="00745592">
      <w:pPr>
        <w:pStyle w:val="ListParagraph"/>
        <w:numPr>
          <w:ilvl w:val="0"/>
          <w:numId w:val="31"/>
        </w:numPr>
        <w:spacing w:after="0" w:line="240" w:lineRule="auto"/>
        <w:ind w:left="0" w:firstLine="567"/>
        <w:jc w:val="both"/>
        <w:rPr>
          <w:rFonts w:ascii="Times New Roman" w:hAnsi="Times New Roman"/>
          <w:sz w:val="24"/>
          <w:szCs w:val="24"/>
        </w:rPr>
      </w:pPr>
      <w:r w:rsidRPr="00935594">
        <w:rPr>
          <w:rFonts w:ascii="Times New Roman" w:hAnsi="Times New Roman"/>
          <w:sz w:val="24"/>
          <w:szCs w:val="24"/>
        </w:rPr>
        <w:t>учить показывать по просьбе знакомые предметы и их изображения.</w:t>
      </w:r>
    </w:p>
    <w:p w:rsidR="005A0ADC" w:rsidRPr="000B55E8" w:rsidRDefault="005A0ADC" w:rsidP="0061728E">
      <w:pPr>
        <w:spacing w:after="0" w:line="240" w:lineRule="auto"/>
        <w:ind w:firstLine="567"/>
        <w:jc w:val="both"/>
        <w:rPr>
          <w:rFonts w:ascii="Times New Roman" w:hAnsi="Times New Roman"/>
          <w:b/>
          <w:sz w:val="24"/>
          <w:szCs w:val="24"/>
          <w:lang w:eastAsia="ru-RU"/>
        </w:rPr>
      </w:pPr>
      <w:r w:rsidRPr="000B55E8">
        <w:rPr>
          <w:rFonts w:ascii="Times New Roman" w:hAnsi="Times New Roman"/>
          <w:b/>
          <w:sz w:val="24"/>
          <w:szCs w:val="24"/>
          <w:lang w:eastAsia="ru-RU"/>
        </w:rPr>
        <w:t>Развитие экспрессивной речи, в том числе средствами невербальной коммуникации:</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стимулировать использование жеста, указывающего на желаемый объект, чтобы выразить просьбу;</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учить выражать просьбу с помощью вокализации, которая может сопровождаться взглядом и (или) жестом, указывающим на желаемый предмет;</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учить выражать просьбу о помощи, протягивая предмет педагогическому работнику;</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стимулировать произнесение звуков, слогов, слов по очереди с педагогическим работником;</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учить выражать отказ социально адекватными средствами (например, движением головы или кисти);</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учить указывать пальцем на близко (до 1 м) расположенный желаемый предмет;</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стимулировать фиксацию взгляда на лице педагогического работника, для получения желаемого предмета;</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учить делать выбор, показывая пальцем на один из 2-х предложенных предметов;</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стимулировать использование вокализации, звука, слога, слова и взгляда для выражения просьбы;</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учить показывать указательным пальцем на желаемый отдаленно расположенный (1 и более метров) предмет;</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создавать условия для развития активных вокализаций;</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стимулировать произнесение пяти и более согласных в спонтанной вокализации и лепете;</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учить обучающихся подражать действиям губ педагогического работника в русле простой артикуляционной гимнастики;</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побуждать к звукоподражанию;</w:t>
      </w:r>
    </w:p>
    <w:p w:rsidR="005A0ADC" w:rsidRPr="00D04361"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создавать условия для активизации обучающихся к речевым высказываниям в ре</w:t>
      </w:r>
      <w:r>
        <w:rPr>
          <w:rFonts w:ascii="Times New Roman" w:hAnsi="Times New Roman"/>
          <w:sz w:val="24"/>
          <w:szCs w:val="24"/>
        </w:rPr>
        <w:t>зультате действий с игрушками («паровоз - ту-ту», «самолет – ууу»</w:t>
      </w:r>
      <w:r w:rsidRPr="00D04361">
        <w:rPr>
          <w:rFonts w:ascii="Times New Roman" w:hAnsi="Times New Roman"/>
          <w:sz w:val="24"/>
          <w:szCs w:val="24"/>
        </w:rPr>
        <w:t>);</w:t>
      </w:r>
    </w:p>
    <w:p w:rsidR="005A0ADC" w:rsidRDefault="005A0ADC" w:rsidP="00745592">
      <w:pPr>
        <w:pStyle w:val="ListParagraph"/>
        <w:numPr>
          <w:ilvl w:val="0"/>
          <w:numId w:val="32"/>
        </w:numPr>
        <w:spacing w:after="0" w:line="240" w:lineRule="auto"/>
        <w:ind w:left="0" w:firstLine="567"/>
        <w:jc w:val="both"/>
        <w:rPr>
          <w:rFonts w:ascii="Times New Roman" w:hAnsi="Times New Roman"/>
          <w:sz w:val="24"/>
          <w:szCs w:val="24"/>
        </w:rPr>
      </w:pPr>
      <w:r w:rsidRPr="00D04361">
        <w:rPr>
          <w:rFonts w:ascii="Times New Roman" w:hAnsi="Times New Roman"/>
          <w:sz w:val="24"/>
          <w:szCs w:val="24"/>
        </w:rPr>
        <w:t>учить об</w:t>
      </w:r>
      <w:r>
        <w:rPr>
          <w:rFonts w:ascii="Times New Roman" w:hAnsi="Times New Roman"/>
          <w:sz w:val="24"/>
          <w:szCs w:val="24"/>
        </w:rPr>
        <w:t>учающихся отвечать на вопросы: «Хочешь пить?» - «Да», «Нет», «Хочу», «Не хочу»</w:t>
      </w:r>
      <w:r w:rsidRPr="00D04361">
        <w:rPr>
          <w:rFonts w:ascii="Times New Roman" w:hAnsi="Times New Roman"/>
          <w:sz w:val="24"/>
          <w:szCs w:val="24"/>
        </w:rPr>
        <w:t>; выражать свои потребности с</w:t>
      </w:r>
      <w:r>
        <w:rPr>
          <w:rFonts w:ascii="Times New Roman" w:hAnsi="Times New Roman"/>
          <w:sz w:val="24"/>
          <w:szCs w:val="24"/>
        </w:rPr>
        <w:t>ловом: «Дай пить», «Хочу сок», «Хочу спать»</w:t>
      </w:r>
      <w:r w:rsidRPr="00D04361">
        <w:rPr>
          <w:rFonts w:ascii="Times New Roman" w:hAnsi="Times New Roman"/>
          <w:sz w:val="24"/>
          <w:szCs w:val="24"/>
        </w:rPr>
        <w:t xml:space="preserve"> (в дальнейшем - с обращением).</w:t>
      </w:r>
    </w:p>
    <w:p w:rsidR="005A0ADC" w:rsidRPr="00813DF6" w:rsidRDefault="005A0ADC" w:rsidP="0098477A">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 xml:space="preserve">2.4.12 </w:t>
      </w:r>
      <w:r w:rsidRPr="00813DF6">
        <w:rPr>
          <w:rFonts w:ascii="Times New Roman" w:hAnsi="Times New Roman"/>
          <w:b/>
          <w:bCs/>
          <w:sz w:val="24"/>
          <w:szCs w:val="24"/>
          <w:lang w:eastAsia="ru-RU"/>
        </w:rPr>
        <w:t>Профилактика формирования проблем поведения и их коррекция.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В возрасте до трех лет у любого ребенка возможности обозначить свое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стереотипий,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ребенок, в основном, находится в семье (больше, чем в любом другом возрасте). Коррекционцую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ребенка.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Основные составляющие психолого-педагогического сопровождения: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создание эмоционально положительной атмосферы в окружении ребенка исключительно важно не только в плане профилактики и коррекции проблем поведения, но для развития ребенка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ребенком;</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813DF6">
        <w:rPr>
          <w:rFonts w:ascii="Times New Roman" w:hAnsi="Times New Roman"/>
          <w:sz w:val="24"/>
          <w:szCs w:val="24"/>
          <w:lang w:eastAsia="ru-RU"/>
        </w:rP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ребенка с аутизмом с педагогическим работником, родителями (законными представителями) (прежде всего, с матерью) делает приобретенные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813DF6">
        <w:rPr>
          <w:rFonts w:ascii="Times New Roman" w:hAnsi="Times New Roman"/>
          <w:sz w:val="24"/>
          <w:szCs w:val="24"/>
          <w:lang w:eastAsia="ru-RU"/>
        </w:rP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ребенка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учетом индивидуальных особенностей ребенка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В случае возникновения эпизода проблемного поведения: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а) никаким образом не обнаруживать негативных эмоциональных реакций, так как они могут подкреплять проблемное поведение;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б) не допускать, чтобы ребенок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в) использовать те или иные способы коррекции проблем поведения (переключение, игнорирование, тайм-аут).</w:t>
      </w:r>
    </w:p>
    <w:p w:rsidR="005A0ADC" w:rsidRPr="000B55E8" w:rsidRDefault="005A0ADC" w:rsidP="0061728E">
      <w:pPr>
        <w:spacing w:after="0" w:line="240" w:lineRule="auto"/>
        <w:ind w:firstLine="567"/>
        <w:jc w:val="both"/>
        <w:rPr>
          <w:rFonts w:ascii="Times New Roman" w:hAnsi="Times New Roman"/>
          <w:b/>
          <w:sz w:val="24"/>
          <w:szCs w:val="24"/>
          <w:lang w:eastAsia="ru-RU"/>
        </w:rPr>
      </w:pPr>
      <w:r w:rsidRPr="000B55E8">
        <w:rPr>
          <w:rFonts w:ascii="Times New Roman" w:hAnsi="Times New Roman"/>
          <w:b/>
          <w:sz w:val="24"/>
          <w:szCs w:val="24"/>
          <w:lang w:eastAsia="ru-RU"/>
        </w:rPr>
        <w:t>Коррекция стереотипий в раннем возрасте требует особого внимания по нескольким причинам:</w:t>
      </w:r>
    </w:p>
    <w:p w:rsidR="005A0ADC" w:rsidRPr="000B55E8" w:rsidRDefault="005A0ADC" w:rsidP="00745592">
      <w:pPr>
        <w:pStyle w:val="ListParagraph"/>
        <w:numPr>
          <w:ilvl w:val="0"/>
          <w:numId w:val="33"/>
        </w:numPr>
        <w:spacing w:after="0" w:line="240" w:lineRule="auto"/>
        <w:ind w:left="0" w:firstLine="567"/>
        <w:jc w:val="both"/>
        <w:rPr>
          <w:rFonts w:ascii="Times New Roman" w:hAnsi="Times New Roman"/>
          <w:sz w:val="24"/>
          <w:szCs w:val="24"/>
        </w:rPr>
      </w:pPr>
      <w:r w:rsidRPr="000B55E8">
        <w:rPr>
          <w:rFonts w:ascii="Times New Roman" w:hAnsi="Times New Roman"/>
          <w:sz w:val="24"/>
          <w:szCs w:val="24"/>
        </w:rPr>
        <w:t>в раннем возрасте в определенный период стереотипии свойственны типичному развитию;</w:t>
      </w:r>
    </w:p>
    <w:p w:rsidR="005A0ADC" w:rsidRPr="000B55E8" w:rsidRDefault="005A0ADC" w:rsidP="00745592">
      <w:pPr>
        <w:pStyle w:val="ListParagraph"/>
        <w:numPr>
          <w:ilvl w:val="0"/>
          <w:numId w:val="33"/>
        </w:numPr>
        <w:spacing w:after="0" w:line="240" w:lineRule="auto"/>
        <w:ind w:left="0" w:firstLine="567"/>
        <w:jc w:val="both"/>
        <w:rPr>
          <w:rFonts w:ascii="Times New Roman" w:hAnsi="Times New Roman"/>
          <w:sz w:val="24"/>
          <w:szCs w:val="24"/>
        </w:rPr>
      </w:pPr>
      <w:r w:rsidRPr="000B55E8">
        <w:rPr>
          <w:rFonts w:ascii="Times New Roman" w:hAnsi="Times New Roman"/>
          <w:sz w:val="24"/>
          <w:szCs w:val="24"/>
        </w:rPr>
        <w:t>стереотипии возможны не только при аутизме, но и при других нарушениях развития (например, при умственной отсталости, ДЦП);</w:t>
      </w:r>
    </w:p>
    <w:p w:rsidR="005A0ADC" w:rsidRPr="000B55E8" w:rsidRDefault="005A0ADC" w:rsidP="00745592">
      <w:pPr>
        <w:pStyle w:val="ListParagraph"/>
        <w:numPr>
          <w:ilvl w:val="0"/>
          <w:numId w:val="33"/>
        </w:numPr>
        <w:spacing w:after="0" w:line="240" w:lineRule="auto"/>
        <w:ind w:left="0" w:firstLine="567"/>
        <w:jc w:val="both"/>
        <w:rPr>
          <w:rFonts w:ascii="Times New Roman" w:hAnsi="Times New Roman"/>
          <w:sz w:val="24"/>
          <w:szCs w:val="24"/>
        </w:rPr>
      </w:pPr>
      <w:r w:rsidRPr="000B55E8">
        <w:rPr>
          <w:rFonts w:ascii="Times New Roman" w:hAnsi="Times New Roman"/>
          <w:sz w:val="24"/>
          <w:szCs w:val="24"/>
        </w:rPr>
        <w:t>определение стереотипий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w:t>
      </w:r>
    </w:p>
    <w:p w:rsidR="005A0ADC" w:rsidRPr="000B55E8" w:rsidRDefault="005A0ADC" w:rsidP="0061728E">
      <w:pPr>
        <w:spacing w:after="0" w:line="240" w:lineRule="auto"/>
        <w:ind w:firstLine="567"/>
        <w:jc w:val="both"/>
        <w:rPr>
          <w:rFonts w:ascii="Times New Roman" w:hAnsi="Times New Roman"/>
          <w:b/>
          <w:sz w:val="24"/>
          <w:szCs w:val="24"/>
          <w:lang w:eastAsia="ru-RU"/>
        </w:rPr>
      </w:pPr>
      <w:r w:rsidRPr="000B55E8">
        <w:rPr>
          <w:rFonts w:ascii="Times New Roman" w:hAnsi="Times New Roman"/>
          <w:b/>
          <w:sz w:val="24"/>
          <w:szCs w:val="24"/>
          <w:lang w:eastAsia="ru-RU"/>
        </w:rPr>
        <w:t>Общий алгоритм работы со стереотипиями в раннем возрасте таков:</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Отнесение стереотипий к возрастным особенностям или к проявлениям нарушений развития, возможное наличие связи с аутизмом;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Квалификация стереотипий по феноменологическим и патогенетическим признакам;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Выбор коррекционного подхода, адекватного возрасту, индивидуальным особенностям ребенка и варианту стереотипии;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Собственно коррекционная работа с обязательным привлечением к ней семьи.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Следует отметить, что работа со стереотипиями никогда не заканчивается в пределах ранней помощи и нуждается в продолжении в дальнейшем.</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2.4.13 </w:t>
      </w:r>
      <w:r w:rsidRPr="00813DF6">
        <w:rPr>
          <w:rFonts w:ascii="Times New Roman" w:hAnsi="Times New Roman"/>
          <w:b/>
          <w:bCs/>
          <w:sz w:val="24"/>
          <w:szCs w:val="24"/>
          <w:lang w:eastAsia="ru-RU"/>
        </w:rPr>
        <w:t>Развитие двигательной сферы и физическое развитие.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Психомоторный уровень развития нервно-психического реагирования становится при типичном развитии ведущим после трех лет и остается таковым до 5 - 7 лет, однако базис его развития - и в норме, и при различных нарушениях - закладывается в раннем детстве. Именно поэтому у ребенка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rsidR="005A0ADC" w:rsidRPr="0007387D" w:rsidRDefault="005A0ADC" w:rsidP="0061728E">
      <w:pPr>
        <w:spacing w:after="0" w:line="240" w:lineRule="auto"/>
        <w:ind w:firstLine="567"/>
        <w:jc w:val="both"/>
        <w:rPr>
          <w:rFonts w:ascii="Times New Roman" w:hAnsi="Times New Roman"/>
          <w:b/>
          <w:sz w:val="24"/>
          <w:szCs w:val="24"/>
          <w:lang w:eastAsia="ru-RU"/>
        </w:rPr>
      </w:pPr>
      <w:r w:rsidRPr="0007387D">
        <w:rPr>
          <w:rFonts w:ascii="Times New Roman" w:hAnsi="Times New Roman"/>
          <w:b/>
          <w:sz w:val="24"/>
          <w:szCs w:val="24"/>
          <w:lang w:eastAsia="ru-RU"/>
        </w:rPr>
        <w:t>Формирование предметно-манипулятивной деятельности: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 развивать различные виды захвата и удержание предметов в руке;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2) вызывать двигательную активность на интересный, новый, яркий предмет (игрушку), учить тянуться рукой к этому предмету;</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3) учить рассматривать игрушку в своей руке, перекла</w:t>
      </w:r>
      <w:r>
        <w:rPr>
          <w:rFonts w:ascii="Times New Roman" w:hAnsi="Times New Roman"/>
          <w:sz w:val="24"/>
          <w:szCs w:val="24"/>
          <w:lang w:eastAsia="ru-RU"/>
        </w:rPr>
        <w:t>дывая ее из одной руки в другую;</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4) формировать умение ставить игрушку (предмет) на определенное место;</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5) формировать умение удерживать предметы (игрушки) двумя руками и отдавать по просьбе педагогическому работнику;</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6) учить снимать и нанизывать шарики и (или) колечки на стержень без учета размера;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7) учить вставлять в прорези коробки соответствующие плоскостные фигурки;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8) вызывать интерес к объемным формам, учить опускать объемные геометрические фигуры в разнообразные прорези коробки (выбор из двух-трех форм);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9) учить использовать музыкальную игрушку, нажимая на разные кнопки указательным пальцем и прослушивая разные мелодии;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10) создавать ситуации для формирования взаимодействия обеих рук.</w:t>
      </w:r>
    </w:p>
    <w:p w:rsidR="005A0ADC" w:rsidRPr="001F24C9" w:rsidRDefault="005A0ADC" w:rsidP="0061728E">
      <w:pPr>
        <w:spacing w:after="0" w:line="240" w:lineRule="auto"/>
        <w:ind w:firstLine="567"/>
        <w:jc w:val="both"/>
        <w:rPr>
          <w:rFonts w:ascii="Times New Roman" w:hAnsi="Times New Roman"/>
          <w:b/>
          <w:sz w:val="24"/>
          <w:szCs w:val="24"/>
          <w:lang w:eastAsia="ru-RU"/>
        </w:rPr>
      </w:pPr>
      <w:r w:rsidRPr="001F24C9">
        <w:rPr>
          <w:rFonts w:ascii="Times New Roman" w:hAnsi="Times New Roman"/>
          <w:b/>
          <w:sz w:val="24"/>
          <w:szCs w:val="24"/>
          <w:lang w:eastAsia="ru-RU"/>
        </w:rPr>
        <w:t xml:space="preserve">Формирование предметно-практических действий: </w:t>
      </w:r>
      <w:r w:rsidRPr="001F24C9">
        <w:rPr>
          <w:rFonts w:ascii="Times New Roman" w:hAnsi="Times New Roman"/>
          <w:sz w:val="24"/>
          <w:szCs w:val="24"/>
          <w:lang w:eastAsia="ru-RU"/>
        </w:rPr>
        <w:t>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стереотипий:</w:t>
      </w:r>
    </w:p>
    <w:p w:rsidR="005A0ADC" w:rsidRPr="001F24C9" w:rsidRDefault="005A0ADC" w:rsidP="0061728E">
      <w:pPr>
        <w:pStyle w:val="ListParagraph"/>
        <w:spacing w:after="0" w:line="240" w:lineRule="auto"/>
        <w:ind w:left="567" w:firstLine="567"/>
        <w:jc w:val="both"/>
        <w:rPr>
          <w:rFonts w:ascii="Times New Roman" w:hAnsi="Times New Roman"/>
          <w:sz w:val="24"/>
          <w:szCs w:val="24"/>
        </w:rPr>
      </w:pPr>
      <w:r w:rsidRPr="001F24C9">
        <w:rPr>
          <w:rFonts w:ascii="Times New Roman" w:hAnsi="Times New Roman"/>
          <w:sz w:val="24"/>
          <w:szCs w:val="24"/>
        </w:rP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rsidR="005A0ADC" w:rsidRPr="001F24C9" w:rsidRDefault="005A0ADC" w:rsidP="00745592">
      <w:pPr>
        <w:pStyle w:val="ListParagraph"/>
        <w:numPr>
          <w:ilvl w:val="0"/>
          <w:numId w:val="34"/>
        </w:numPr>
        <w:spacing w:after="0" w:line="240" w:lineRule="auto"/>
        <w:ind w:left="0" w:firstLine="567"/>
        <w:jc w:val="both"/>
        <w:rPr>
          <w:rFonts w:ascii="Times New Roman" w:hAnsi="Times New Roman"/>
          <w:sz w:val="24"/>
          <w:szCs w:val="24"/>
        </w:rPr>
      </w:pPr>
      <w:r w:rsidRPr="001F24C9">
        <w:rPr>
          <w:rFonts w:ascii="Times New Roman" w:hAnsi="Times New Roman"/>
          <w:sz w:val="24"/>
          <w:szCs w:val="24"/>
        </w:rPr>
        <w:t>знакомить со свойствами отдельных материалов (мягкий, твердый, текучий, сыпучий, пластичный);</w:t>
      </w:r>
    </w:p>
    <w:p w:rsidR="005A0ADC" w:rsidRPr="001F24C9" w:rsidRDefault="005A0ADC" w:rsidP="0061728E">
      <w:pPr>
        <w:pStyle w:val="ListParagraph"/>
        <w:spacing w:after="0" w:line="240" w:lineRule="auto"/>
        <w:ind w:left="567" w:firstLine="567"/>
        <w:jc w:val="both"/>
        <w:rPr>
          <w:rFonts w:ascii="Times New Roman" w:hAnsi="Times New Roman"/>
          <w:sz w:val="24"/>
          <w:szCs w:val="24"/>
        </w:rPr>
      </w:pPr>
      <w:r w:rsidRPr="001F24C9">
        <w:rPr>
          <w:rFonts w:ascii="Times New Roman" w:hAnsi="Times New Roman"/>
          <w:sz w:val="24"/>
          <w:szCs w:val="24"/>
        </w:rPr>
        <w:t>б) действия с предметами (с соблюдением тех же предосторожностей в отношении провоцирования и (или) поддержки формирования стереотипий):</w:t>
      </w:r>
    </w:p>
    <w:p w:rsidR="005A0ADC" w:rsidRPr="001F24C9" w:rsidRDefault="005A0ADC" w:rsidP="00745592">
      <w:pPr>
        <w:pStyle w:val="ListParagraph"/>
        <w:numPr>
          <w:ilvl w:val="0"/>
          <w:numId w:val="34"/>
        </w:numPr>
        <w:spacing w:after="0" w:line="240" w:lineRule="auto"/>
        <w:ind w:left="0" w:firstLine="567"/>
        <w:jc w:val="both"/>
        <w:rPr>
          <w:rFonts w:ascii="Times New Roman" w:hAnsi="Times New Roman"/>
          <w:sz w:val="24"/>
          <w:szCs w:val="24"/>
        </w:rPr>
      </w:pPr>
      <w:r w:rsidRPr="001F24C9">
        <w:rPr>
          <w:rFonts w:ascii="Times New Roman" w:hAnsi="Times New Roman"/>
          <w:sz w:val="24"/>
          <w:szCs w:val="24"/>
        </w:rPr>
        <w:t>развивать манипулятивные действия с предметами (до того момента, когда они перестают соответствовать возрастным нормам);</w:t>
      </w:r>
    </w:p>
    <w:p w:rsidR="005A0ADC" w:rsidRPr="001F24C9" w:rsidRDefault="005A0ADC" w:rsidP="00745592">
      <w:pPr>
        <w:pStyle w:val="ListParagraph"/>
        <w:numPr>
          <w:ilvl w:val="0"/>
          <w:numId w:val="34"/>
        </w:numPr>
        <w:spacing w:after="0" w:line="240" w:lineRule="auto"/>
        <w:ind w:left="0" w:firstLine="567"/>
        <w:jc w:val="both"/>
        <w:rPr>
          <w:rFonts w:ascii="Times New Roman" w:hAnsi="Times New Roman"/>
          <w:sz w:val="24"/>
          <w:szCs w:val="24"/>
        </w:rPr>
      </w:pPr>
      <w:r w:rsidRPr="001F24C9">
        <w:rPr>
          <w:rFonts w:ascii="Times New Roman" w:hAnsi="Times New Roman"/>
          <w:sz w:val="24"/>
          <w:szCs w:val="24"/>
        </w:rPr>
        <w:t>формировать умения захватывать, удерживать, отпускать предмет;</w:t>
      </w:r>
    </w:p>
    <w:p w:rsidR="005A0ADC" w:rsidRPr="001F24C9" w:rsidRDefault="005A0ADC" w:rsidP="00745592">
      <w:pPr>
        <w:pStyle w:val="ListParagraph"/>
        <w:numPr>
          <w:ilvl w:val="0"/>
          <w:numId w:val="34"/>
        </w:numPr>
        <w:spacing w:after="0" w:line="240" w:lineRule="auto"/>
        <w:ind w:left="0" w:firstLine="567"/>
        <w:jc w:val="both"/>
        <w:rPr>
          <w:rFonts w:ascii="Times New Roman" w:hAnsi="Times New Roman"/>
          <w:sz w:val="24"/>
          <w:szCs w:val="24"/>
        </w:rPr>
      </w:pPr>
      <w:r w:rsidRPr="001F24C9">
        <w:rPr>
          <w:rFonts w:ascii="Times New Roman" w:hAnsi="Times New Roman"/>
          <w:sz w:val="24"/>
          <w:szCs w:val="24"/>
        </w:rPr>
        <w:t>учить толкать предмет от себя и тянуть предмет по направлению к себе;</w:t>
      </w:r>
    </w:p>
    <w:p w:rsidR="005A0ADC" w:rsidRPr="001F24C9" w:rsidRDefault="005A0ADC" w:rsidP="00745592">
      <w:pPr>
        <w:pStyle w:val="ListParagraph"/>
        <w:numPr>
          <w:ilvl w:val="0"/>
          <w:numId w:val="34"/>
        </w:numPr>
        <w:spacing w:after="0" w:line="240" w:lineRule="auto"/>
        <w:ind w:left="0" w:firstLine="567"/>
        <w:jc w:val="both"/>
        <w:rPr>
          <w:rFonts w:ascii="Times New Roman" w:hAnsi="Times New Roman"/>
          <w:sz w:val="24"/>
          <w:szCs w:val="24"/>
        </w:rPr>
      </w:pPr>
      <w:r w:rsidRPr="001F24C9">
        <w:rPr>
          <w:rFonts w:ascii="Times New Roman" w:hAnsi="Times New Roman"/>
          <w:sz w:val="24"/>
          <w:szCs w:val="24"/>
        </w:rPr>
        <w:t>формировать умения вращать, нажимать, сжимать предмет (вращений лучше избегать);</w:t>
      </w:r>
    </w:p>
    <w:p w:rsidR="005A0ADC" w:rsidRPr="001F24C9" w:rsidRDefault="005A0ADC" w:rsidP="00745592">
      <w:pPr>
        <w:pStyle w:val="ListParagraph"/>
        <w:numPr>
          <w:ilvl w:val="0"/>
          <w:numId w:val="34"/>
        </w:numPr>
        <w:spacing w:after="0" w:line="240" w:lineRule="auto"/>
        <w:ind w:left="0" w:firstLine="567"/>
        <w:jc w:val="both"/>
        <w:rPr>
          <w:rFonts w:ascii="Times New Roman" w:hAnsi="Times New Roman"/>
          <w:sz w:val="24"/>
          <w:szCs w:val="24"/>
        </w:rPr>
      </w:pPr>
      <w:r w:rsidRPr="001F24C9">
        <w:rPr>
          <w:rFonts w:ascii="Times New Roman" w:hAnsi="Times New Roman"/>
          <w:sz w:val="24"/>
          <w:szCs w:val="24"/>
        </w:rPr>
        <w:t>формировать умения вынимать и (или) складывать предметы из емкости или в емкость, перекладывать предметы из одной емкости в другую;</w:t>
      </w:r>
    </w:p>
    <w:p w:rsidR="005A0ADC" w:rsidRPr="001F24C9" w:rsidRDefault="005A0ADC" w:rsidP="00745592">
      <w:pPr>
        <w:pStyle w:val="ListParagraph"/>
        <w:numPr>
          <w:ilvl w:val="0"/>
          <w:numId w:val="34"/>
        </w:numPr>
        <w:spacing w:after="0" w:line="240" w:lineRule="auto"/>
        <w:ind w:left="0" w:firstLine="567"/>
        <w:jc w:val="both"/>
        <w:rPr>
          <w:rFonts w:ascii="Times New Roman" w:hAnsi="Times New Roman"/>
          <w:sz w:val="24"/>
          <w:szCs w:val="24"/>
        </w:rPr>
      </w:pPr>
      <w:r w:rsidRPr="001F24C9">
        <w:rPr>
          <w:rFonts w:ascii="Times New Roman" w:hAnsi="Times New Roman"/>
          <w:sz w:val="24"/>
          <w:szCs w:val="24"/>
        </w:rPr>
        <w:t>учить вставлять предметы в отверстия, нанизывать предметы на стержень, нить;</w:t>
      </w:r>
    </w:p>
    <w:p w:rsidR="005A0ADC" w:rsidRPr="001F24C9" w:rsidRDefault="005A0ADC" w:rsidP="00745592">
      <w:pPr>
        <w:pStyle w:val="ListParagraph"/>
        <w:numPr>
          <w:ilvl w:val="0"/>
          <w:numId w:val="34"/>
        </w:numPr>
        <w:spacing w:after="0" w:line="240" w:lineRule="auto"/>
        <w:ind w:left="0" w:firstLine="567"/>
        <w:jc w:val="both"/>
        <w:rPr>
          <w:rFonts w:ascii="Times New Roman" w:hAnsi="Times New Roman"/>
          <w:sz w:val="24"/>
          <w:szCs w:val="24"/>
        </w:rPr>
      </w:pPr>
      <w:r w:rsidRPr="001F24C9">
        <w:rPr>
          <w:rFonts w:ascii="Times New Roman" w:hAnsi="Times New Roman"/>
          <w:sz w:val="24"/>
          <w:szCs w:val="24"/>
        </w:rPr>
        <w:t>активизировать ППД (хватания, бросания, нанизывания, вращения) при использовании совместных или подражательных действий (следует еще раз обратить внимание на опасность формирования стереотипий!);</w:t>
      </w:r>
    </w:p>
    <w:p w:rsidR="005A0ADC" w:rsidRPr="001F24C9" w:rsidRDefault="005A0ADC" w:rsidP="00745592">
      <w:pPr>
        <w:pStyle w:val="ListParagraph"/>
        <w:numPr>
          <w:ilvl w:val="0"/>
          <w:numId w:val="34"/>
        </w:numPr>
        <w:spacing w:after="0" w:line="240" w:lineRule="auto"/>
        <w:ind w:left="0" w:firstLine="567"/>
        <w:jc w:val="both"/>
        <w:rPr>
          <w:rFonts w:ascii="Times New Roman" w:hAnsi="Times New Roman"/>
          <w:sz w:val="24"/>
          <w:szCs w:val="24"/>
        </w:rPr>
      </w:pPr>
      <w:r w:rsidRPr="001F24C9">
        <w:rPr>
          <w:rFonts w:ascii="Times New Roman" w:hAnsi="Times New Roman"/>
          <w:sz w:val="24"/>
          <w:szCs w:val="24"/>
        </w:rPr>
        <w:t>формировать способы усвоения общественного опыта на основе ППД (действия по подражанию, образцу и речевой инструкции);</w:t>
      </w:r>
    </w:p>
    <w:p w:rsidR="005A0ADC" w:rsidRPr="001F24C9" w:rsidRDefault="005A0ADC" w:rsidP="00745592">
      <w:pPr>
        <w:pStyle w:val="ListParagraph"/>
        <w:numPr>
          <w:ilvl w:val="0"/>
          <w:numId w:val="34"/>
        </w:numPr>
        <w:spacing w:after="0" w:line="240" w:lineRule="auto"/>
        <w:ind w:left="0" w:firstLine="567"/>
        <w:jc w:val="both"/>
        <w:rPr>
          <w:rFonts w:ascii="Times New Roman" w:hAnsi="Times New Roman"/>
          <w:sz w:val="24"/>
          <w:szCs w:val="24"/>
        </w:rPr>
      </w:pPr>
      <w:r w:rsidRPr="001F24C9">
        <w:rPr>
          <w:rFonts w:ascii="Times New Roman" w:hAnsi="Times New Roman"/>
          <w:sz w:val="24"/>
          <w:szCs w:val="24"/>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rsidR="005A0ADC" w:rsidRPr="001F24C9" w:rsidRDefault="005A0ADC" w:rsidP="00745592">
      <w:pPr>
        <w:pStyle w:val="ListParagraph"/>
        <w:numPr>
          <w:ilvl w:val="0"/>
          <w:numId w:val="34"/>
        </w:numPr>
        <w:spacing w:after="0" w:line="240" w:lineRule="auto"/>
        <w:ind w:left="0" w:firstLine="567"/>
        <w:jc w:val="both"/>
        <w:rPr>
          <w:rFonts w:ascii="Times New Roman" w:hAnsi="Times New Roman"/>
          <w:sz w:val="24"/>
          <w:szCs w:val="24"/>
        </w:rPr>
      </w:pPr>
      <w:r w:rsidRPr="001F24C9">
        <w:rPr>
          <w:rFonts w:ascii="Times New Roman" w:hAnsi="Times New Roman"/>
          <w:sz w:val="24"/>
          <w:szCs w:val="24"/>
        </w:rPr>
        <w:t>создавать условия для развития познавательной активности ребенка через выделение предметов из окружающей среды.</w:t>
      </w:r>
    </w:p>
    <w:p w:rsidR="005A0ADC" w:rsidRPr="00813DF6" w:rsidRDefault="005A0ADC" w:rsidP="0061728E">
      <w:pPr>
        <w:tabs>
          <w:tab w:val="left" w:pos="2894"/>
        </w:tabs>
        <w:spacing w:after="0" w:line="240" w:lineRule="auto"/>
        <w:ind w:firstLine="567"/>
        <w:jc w:val="both"/>
        <w:rPr>
          <w:rFonts w:ascii="Times New Roman" w:hAnsi="Times New Roman"/>
          <w:sz w:val="24"/>
          <w:szCs w:val="24"/>
          <w:lang w:eastAsia="ru-RU"/>
        </w:rPr>
      </w:pPr>
      <w:r w:rsidRPr="001F24C9">
        <w:rPr>
          <w:rFonts w:ascii="Times New Roman" w:hAnsi="Times New Roman"/>
          <w:b/>
          <w:sz w:val="24"/>
          <w:szCs w:val="24"/>
          <w:lang w:eastAsia="ru-RU"/>
        </w:rPr>
        <w:t>Общефизическое развитие: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2) создавать условия для овладения ползанием: формирование координированного взаимодействия в движениях рук и ног;</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4) продолжать совершенствовать навык проползать через что-то (ворота, обруч) и перелезать через что-то (гимнастическая скамейка, бревно);</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5) учить перешагивать через легко преодолимое препятствие (ручеек, канавку, палку).</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6) учи</w:t>
      </w:r>
      <w:r>
        <w:rPr>
          <w:rFonts w:ascii="Times New Roman" w:hAnsi="Times New Roman"/>
          <w:sz w:val="24"/>
          <w:szCs w:val="24"/>
          <w:lang w:eastAsia="ru-RU"/>
        </w:rPr>
        <w:t>ть обучающихся играть с мячом («лови – бросай»</w:t>
      </w:r>
      <w:r w:rsidRPr="00813DF6">
        <w:rPr>
          <w:rFonts w:ascii="Times New Roman" w:hAnsi="Times New Roman"/>
          <w:sz w:val="24"/>
          <w:szCs w:val="24"/>
          <w:lang w:eastAsia="ru-RU"/>
        </w:rPr>
        <w:t>, бросать в цель);</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7) формировать умения удерживать предметы (игрушки) двумя руками, производить с ними некоторые действия (мячи, рули, обручи).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8) создавать условия для овладения умением бегать;</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9) учить ходить по лесенке вверх с педагогическим работником, а затем и самостоятельно;</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10) формировать у обучающихся потребность в разных видах двигательной деятельности;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11) развивать у обучающихся координацию движений;</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12) учить выполнять физические упражнения без предметов и с предметами;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13) учить выполнять упражнения для развития равновесия;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w:t>
      </w:r>
      <w:r>
        <w:rPr>
          <w:rFonts w:ascii="Times New Roman" w:hAnsi="Times New Roman"/>
          <w:sz w:val="24"/>
          <w:szCs w:val="24"/>
          <w:lang w:eastAsia="ru-RU"/>
        </w:rPr>
        <w:t>4) учить обучающихся ходить по «дорожке» и «следам»</w:t>
      </w:r>
      <w:r w:rsidRPr="00813DF6">
        <w:rPr>
          <w:rFonts w:ascii="Times New Roman" w:hAnsi="Times New Roman"/>
          <w:sz w:val="24"/>
          <w:szCs w:val="24"/>
          <w:lang w:eastAsia="ru-RU"/>
        </w:rPr>
        <w:t>;</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15) учить переворачиваться из одного по</w:t>
      </w:r>
      <w:r>
        <w:rPr>
          <w:rFonts w:ascii="Times New Roman" w:hAnsi="Times New Roman"/>
          <w:sz w:val="24"/>
          <w:szCs w:val="24"/>
          <w:lang w:eastAsia="ru-RU"/>
        </w:rPr>
        <w:t>ложения в другое: из положения «</w:t>
      </w:r>
      <w:r w:rsidRPr="00813DF6">
        <w:rPr>
          <w:rFonts w:ascii="Times New Roman" w:hAnsi="Times New Roman"/>
          <w:sz w:val="24"/>
          <w:szCs w:val="24"/>
          <w:lang w:eastAsia="ru-RU"/>
        </w:rPr>
        <w:t>л</w:t>
      </w:r>
      <w:r>
        <w:rPr>
          <w:rFonts w:ascii="Times New Roman" w:hAnsi="Times New Roman"/>
          <w:sz w:val="24"/>
          <w:szCs w:val="24"/>
          <w:lang w:eastAsia="ru-RU"/>
        </w:rPr>
        <w:t>ежа на спине» в положение «лежа на животе»</w:t>
      </w:r>
      <w:r w:rsidRPr="00813DF6">
        <w:rPr>
          <w:rFonts w:ascii="Times New Roman" w:hAnsi="Times New Roman"/>
          <w:sz w:val="24"/>
          <w:szCs w:val="24"/>
          <w:lang w:eastAsia="ru-RU"/>
        </w:rPr>
        <w:t xml:space="preserve"> и обратно;</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16) учить обучающихся спрыгивать с высоты (с гимнастической скамейки - высота 15 - 20 см);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17) учить обучающихся подползать под веревку, под скамейку;</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18) формировать правильную осанку у каждого ребенка;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19) тренировать у обучающихся дыхательную систему,</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20) создавать условия в группе для эффективной профилактики простудных и инфекционных заболеваний и для закаливания организма.</w:t>
      </w:r>
    </w:p>
    <w:p w:rsidR="005A0ADC" w:rsidRPr="00104E97" w:rsidRDefault="005A0ADC" w:rsidP="0061728E">
      <w:pPr>
        <w:spacing w:after="0" w:line="240" w:lineRule="auto"/>
        <w:ind w:firstLine="567"/>
        <w:jc w:val="both"/>
        <w:rPr>
          <w:rFonts w:ascii="Times New Roman" w:hAnsi="Times New Roman"/>
          <w:b/>
          <w:sz w:val="24"/>
          <w:szCs w:val="24"/>
          <w:lang w:eastAsia="ru-RU"/>
        </w:rPr>
      </w:pPr>
      <w:r w:rsidRPr="00104E97">
        <w:rPr>
          <w:rFonts w:ascii="Times New Roman" w:hAnsi="Times New Roman"/>
          <w:b/>
          <w:sz w:val="24"/>
          <w:szCs w:val="24"/>
          <w:lang w:eastAsia="ru-RU"/>
        </w:rPr>
        <w:t>Подвижные игры.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Задачи этого подраздела тесно связаны с задачами нап</w:t>
      </w:r>
      <w:r>
        <w:rPr>
          <w:rFonts w:ascii="Times New Roman" w:hAnsi="Times New Roman"/>
          <w:sz w:val="24"/>
          <w:szCs w:val="24"/>
          <w:lang w:eastAsia="ru-RU"/>
        </w:rPr>
        <w:t>равления «</w:t>
      </w:r>
      <w:r w:rsidRPr="00813DF6">
        <w:rPr>
          <w:rFonts w:ascii="Times New Roman" w:hAnsi="Times New Roman"/>
          <w:sz w:val="24"/>
          <w:szCs w:val="24"/>
          <w:lang w:eastAsia="ru-RU"/>
        </w:rPr>
        <w:t>Предпосылк</w:t>
      </w:r>
      <w:r>
        <w:rPr>
          <w:rFonts w:ascii="Times New Roman" w:hAnsi="Times New Roman"/>
          <w:sz w:val="24"/>
          <w:szCs w:val="24"/>
          <w:lang w:eastAsia="ru-RU"/>
        </w:rPr>
        <w:t>и развития игровой деятельности»</w:t>
      </w:r>
      <w:r w:rsidRPr="00813DF6">
        <w:rPr>
          <w:rFonts w:ascii="Times New Roman" w:hAnsi="Times New Roman"/>
          <w:sz w:val="24"/>
          <w:szCs w:val="24"/>
          <w:lang w:eastAsia="ru-RU"/>
        </w:rPr>
        <w:t>,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 воспитывать у обучающихся интерес к участию в подвижных играх;</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2) закреплять сформированные умения и навыки,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3) стимулировать подвижность, активность обучающихся,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4) развивать взаимодействие с педагогическим работником и другими детьми,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rsidR="005A0ADC" w:rsidRPr="007C33A7" w:rsidRDefault="005A0ADC" w:rsidP="0061728E">
      <w:pPr>
        <w:spacing w:after="0" w:line="240" w:lineRule="auto"/>
        <w:ind w:firstLine="567"/>
        <w:jc w:val="both"/>
        <w:rPr>
          <w:rFonts w:ascii="Times New Roman" w:hAnsi="Times New Roman"/>
          <w:b/>
          <w:sz w:val="24"/>
          <w:szCs w:val="24"/>
          <w:lang w:eastAsia="ru-RU"/>
        </w:rPr>
      </w:pPr>
      <w:r w:rsidRPr="007C33A7">
        <w:rPr>
          <w:rFonts w:ascii="Times New Roman" w:hAnsi="Times New Roman"/>
          <w:b/>
          <w:sz w:val="24"/>
          <w:szCs w:val="24"/>
          <w:lang w:eastAsia="ru-RU"/>
        </w:rPr>
        <w:t>Формирование произвольного п</w:t>
      </w:r>
      <w:r>
        <w:rPr>
          <w:rFonts w:ascii="Times New Roman" w:hAnsi="Times New Roman"/>
          <w:b/>
          <w:sz w:val="24"/>
          <w:szCs w:val="24"/>
          <w:lang w:eastAsia="ru-RU"/>
        </w:rPr>
        <w:t xml:space="preserve">одражания и предпосылок игровой </w:t>
      </w:r>
      <w:r w:rsidRPr="007C33A7">
        <w:rPr>
          <w:rFonts w:ascii="Times New Roman" w:hAnsi="Times New Roman"/>
          <w:b/>
          <w:sz w:val="24"/>
          <w:szCs w:val="24"/>
          <w:lang w:eastAsia="ru-RU"/>
        </w:rPr>
        <w:t>деятельности.</w:t>
      </w:r>
    </w:p>
    <w:p w:rsidR="005A0ADC" w:rsidRPr="007C33A7" w:rsidRDefault="005A0ADC" w:rsidP="00745592">
      <w:pPr>
        <w:pStyle w:val="ListParagraph"/>
        <w:numPr>
          <w:ilvl w:val="0"/>
          <w:numId w:val="35"/>
        </w:numPr>
        <w:spacing w:after="0" w:line="240" w:lineRule="auto"/>
        <w:ind w:left="0" w:firstLine="567"/>
        <w:jc w:val="both"/>
        <w:rPr>
          <w:rFonts w:ascii="Times New Roman" w:hAnsi="Times New Roman"/>
          <w:sz w:val="24"/>
          <w:szCs w:val="24"/>
        </w:rPr>
      </w:pPr>
      <w:r w:rsidRPr="007C33A7">
        <w:rPr>
          <w:rFonts w:ascii="Times New Roman" w:hAnsi="Times New Roman"/>
          <w:sz w:val="24"/>
          <w:szCs w:val="24"/>
        </w:rP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тяжелых случаях спонтанно фактически не развивается). Развитие игры, выбор ее видов и форм должны опираться на актуальный уровень и зону ближайшего развития ребенка в коммуникации, речевом развитии, памяти, внимании, воображении, моторике.</w:t>
      </w:r>
    </w:p>
    <w:p w:rsidR="005A0ADC" w:rsidRPr="007C33A7" w:rsidRDefault="005A0ADC" w:rsidP="00745592">
      <w:pPr>
        <w:pStyle w:val="ListParagraph"/>
        <w:numPr>
          <w:ilvl w:val="0"/>
          <w:numId w:val="35"/>
        </w:numPr>
        <w:spacing w:after="0" w:line="240" w:lineRule="auto"/>
        <w:ind w:left="0" w:firstLine="567"/>
        <w:jc w:val="both"/>
        <w:rPr>
          <w:rFonts w:ascii="Times New Roman" w:hAnsi="Times New Roman"/>
          <w:sz w:val="24"/>
          <w:szCs w:val="24"/>
        </w:rPr>
      </w:pPr>
      <w:r w:rsidRPr="007C33A7">
        <w:rPr>
          <w:rFonts w:ascii="Times New Roman" w:hAnsi="Times New Roman"/>
          <w:sz w:val="24"/>
          <w:szCs w:val="24"/>
        </w:rPr>
        <w:t>В раннем возрасте основными задачами этого направления, как правило, являются:</w:t>
      </w:r>
    </w:p>
    <w:p w:rsidR="005A0ADC" w:rsidRPr="007C33A7" w:rsidRDefault="005A0ADC" w:rsidP="00745592">
      <w:pPr>
        <w:pStyle w:val="ListParagraph"/>
        <w:numPr>
          <w:ilvl w:val="0"/>
          <w:numId w:val="35"/>
        </w:numPr>
        <w:spacing w:after="0" w:line="240" w:lineRule="auto"/>
        <w:ind w:left="0" w:firstLine="567"/>
        <w:jc w:val="both"/>
        <w:rPr>
          <w:rFonts w:ascii="Times New Roman" w:hAnsi="Times New Roman"/>
          <w:sz w:val="24"/>
          <w:szCs w:val="24"/>
        </w:rPr>
      </w:pPr>
      <w:r w:rsidRPr="007C33A7">
        <w:rPr>
          <w:rFonts w:ascii="Times New Roman" w:hAnsi="Times New Roman"/>
          <w:sz w:val="24"/>
          <w:szCs w:val="24"/>
        </w:rP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rsidR="005A0ADC" w:rsidRPr="007C33A7" w:rsidRDefault="005A0ADC" w:rsidP="00745592">
      <w:pPr>
        <w:pStyle w:val="ListParagraph"/>
        <w:numPr>
          <w:ilvl w:val="0"/>
          <w:numId w:val="35"/>
        </w:numPr>
        <w:spacing w:after="0" w:line="240" w:lineRule="auto"/>
        <w:ind w:left="0" w:firstLine="567"/>
        <w:jc w:val="both"/>
        <w:rPr>
          <w:rFonts w:ascii="Times New Roman" w:hAnsi="Times New Roman"/>
          <w:sz w:val="24"/>
          <w:szCs w:val="24"/>
        </w:rPr>
      </w:pPr>
      <w:r w:rsidRPr="007C33A7">
        <w:rPr>
          <w:rFonts w:ascii="Times New Roman" w:hAnsi="Times New Roman"/>
          <w:sz w:val="24"/>
          <w:szCs w:val="24"/>
        </w:rPr>
        <w:t>учить действовать целенаправленно с игрушками на колесах (катать каталку, катать коляску с игрушкой);</w:t>
      </w:r>
    </w:p>
    <w:p w:rsidR="005A0ADC" w:rsidRPr="007C33A7" w:rsidRDefault="005A0ADC" w:rsidP="00745592">
      <w:pPr>
        <w:pStyle w:val="ListParagraph"/>
        <w:numPr>
          <w:ilvl w:val="0"/>
          <w:numId w:val="35"/>
        </w:numPr>
        <w:spacing w:after="0" w:line="240" w:lineRule="auto"/>
        <w:ind w:left="0" w:firstLine="567"/>
        <w:jc w:val="both"/>
        <w:rPr>
          <w:rFonts w:ascii="Times New Roman" w:hAnsi="Times New Roman"/>
          <w:sz w:val="24"/>
          <w:szCs w:val="24"/>
        </w:rPr>
      </w:pPr>
      <w:r w:rsidRPr="007C33A7">
        <w:rPr>
          <w:rFonts w:ascii="Times New Roman" w:hAnsi="Times New Roman"/>
          <w:sz w:val="24"/>
          <w:szCs w:val="24"/>
        </w:rPr>
        <w:t>учить обучающихся выполнять движения и действия по подражанию действиям педагогического работника;</w:t>
      </w:r>
    </w:p>
    <w:p w:rsidR="005A0ADC" w:rsidRPr="007C33A7" w:rsidRDefault="005A0ADC" w:rsidP="00745592">
      <w:pPr>
        <w:pStyle w:val="ListParagraph"/>
        <w:numPr>
          <w:ilvl w:val="0"/>
          <w:numId w:val="35"/>
        </w:numPr>
        <w:spacing w:after="0" w:line="240" w:lineRule="auto"/>
        <w:ind w:left="0" w:firstLine="567"/>
        <w:jc w:val="both"/>
        <w:rPr>
          <w:rFonts w:ascii="Times New Roman" w:hAnsi="Times New Roman"/>
          <w:sz w:val="24"/>
          <w:szCs w:val="24"/>
        </w:rPr>
      </w:pPr>
      <w:r w:rsidRPr="007C33A7">
        <w:rPr>
          <w:rFonts w:ascii="Times New Roman" w:hAnsi="Times New Roman"/>
          <w:sz w:val="24"/>
          <w:szCs w:val="24"/>
        </w:rPr>
        <w:t>учить обучающихся выполнять двигательные упражнения по образцу и речевой инструкции.</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2.4.14 </w:t>
      </w:r>
      <w:r w:rsidRPr="00813DF6">
        <w:rPr>
          <w:rFonts w:ascii="Times New Roman" w:hAnsi="Times New Roman"/>
          <w:b/>
          <w:bCs/>
          <w:sz w:val="24"/>
          <w:szCs w:val="24"/>
          <w:lang w:eastAsia="ru-RU"/>
        </w:rPr>
        <w:t>Формирование навыков самообслуживания и бытовых навыков.</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5A0ADC" w:rsidRPr="00635FC2" w:rsidRDefault="005A0ADC" w:rsidP="0061728E">
      <w:pPr>
        <w:spacing w:after="0" w:line="240" w:lineRule="auto"/>
        <w:ind w:firstLine="567"/>
        <w:jc w:val="both"/>
        <w:rPr>
          <w:rFonts w:ascii="Times New Roman" w:hAnsi="Times New Roman"/>
          <w:sz w:val="24"/>
          <w:szCs w:val="24"/>
          <w:lang w:eastAsia="ru-RU"/>
        </w:rPr>
      </w:pPr>
      <w:r w:rsidRPr="00635FC2">
        <w:rPr>
          <w:rFonts w:ascii="Times New Roman" w:hAnsi="Times New Roman"/>
          <w:sz w:val="24"/>
          <w:szCs w:val="24"/>
          <w:lang w:eastAsia="ru-RU"/>
        </w:rPr>
        <w:t>Наиболее существенным является создание условий для участия ребенка в исполнении повседневных бытовых действий (одевание (раздевание), прием пищи, различные гигиенические процедуры):</w:t>
      </w:r>
    </w:p>
    <w:p w:rsidR="005A0ADC" w:rsidRPr="00635FC2" w:rsidRDefault="005A0ADC" w:rsidP="00745592">
      <w:pPr>
        <w:pStyle w:val="ListParagraph"/>
        <w:numPr>
          <w:ilvl w:val="0"/>
          <w:numId w:val="36"/>
        </w:numPr>
        <w:spacing w:after="0" w:line="240" w:lineRule="auto"/>
        <w:ind w:firstLine="567"/>
        <w:jc w:val="both"/>
        <w:rPr>
          <w:rFonts w:ascii="Times New Roman" w:hAnsi="Times New Roman"/>
          <w:sz w:val="24"/>
          <w:szCs w:val="24"/>
        </w:rPr>
      </w:pPr>
      <w:r w:rsidRPr="00635FC2">
        <w:rPr>
          <w:rFonts w:ascii="Times New Roman" w:hAnsi="Times New Roman"/>
          <w:sz w:val="24"/>
          <w:szCs w:val="24"/>
        </w:rPr>
        <w:t>сначала на уровне пассивного участия (отсутствие негативизма);</w:t>
      </w:r>
    </w:p>
    <w:p w:rsidR="005A0ADC" w:rsidRPr="00635FC2" w:rsidRDefault="005A0ADC" w:rsidP="00745592">
      <w:pPr>
        <w:pStyle w:val="ListParagraph"/>
        <w:numPr>
          <w:ilvl w:val="0"/>
          <w:numId w:val="37"/>
        </w:numPr>
        <w:spacing w:after="0" w:line="240" w:lineRule="auto"/>
        <w:ind w:firstLine="567"/>
        <w:jc w:val="both"/>
        <w:rPr>
          <w:rFonts w:ascii="Times New Roman" w:hAnsi="Times New Roman"/>
          <w:sz w:val="24"/>
          <w:szCs w:val="24"/>
        </w:rPr>
      </w:pPr>
      <w:r w:rsidRPr="00635FC2">
        <w:rPr>
          <w:rFonts w:ascii="Times New Roman" w:hAnsi="Times New Roman"/>
          <w:sz w:val="24"/>
          <w:szCs w:val="24"/>
        </w:rPr>
        <w:t>далее с постепенным подключением к действиям педагогического работника;</w:t>
      </w:r>
    </w:p>
    <w:p w:rsidR="005A0ADC" w:rsidRPr="00635FC2" w:rsidRDefault="005A0ADC" w:rsidP="00745592">
      <w:pPr>
        <w:pStyle w:val="ListParagraph"/>
        <w:numPr>
          <w:ilvl w:val="0"/>
          <w:numId w:val="37"/>
        </w:numPr>
        <w:spacing w:after="0" w:line="240" w:lineRule="auto"/>
        <w:ind w:firstLine="567"/>
        <w:jc w:val="both"/>
        <w:rPr>
          <w:rFonts w:ascii="Times New Roman" w:hAnsi="Times New Roman"/>
          <w:sz w:val="24"/>
          <w:szCs w:val="24"/>
        </w:rPr>
      </w:pPr>
      <w:r w:rsidRPr="00635FC2">
        <w:rPr>
          <w:rFonts w:ascii="Times New Roman" w:hAnsi="Times New Roman"/>
          <w:sz w:val="24"/>
          <w:szCs w:val="24"/>
        </w:rPr>
        <w:t>возрастанием «доли участия» ребенка с тенденцией к полной самостоятельности, достижимой в раннем возрасте далеко не всегда и не во всех видах деятельности.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прием пищи).</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2.4.15 </w:t>
      </w:r>
      <w:r w:rsidRPr="00813DF6">
        <w:rPr>
          <w:rFonts w:ascii="Times New Roman" w:hAnsi="Times New Roman"/>
          <w:b/>
          <w:bCs/>
          <w:sz w:val="24"/>
          <w:szCs w:val="24"/>
          <w:lang w:eastAsia="ru-RU"/>
        </w:rPr>
        <w:t>Формирование навыков самостоятельности.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приемом формирования навыков самостоятельности является использования расписаний различных по форме и объему.</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Познавательное развит</w:t>
      </w:r>
      <w:r>
        <w:rPr>
          <w:rFonts w:ascii="Times New Roman" w:hAnsi="Times New Roman"/>
          <w:sz w:val="24"/>
          <w:szCs w:val="24"/>
          <w:lang w:eastAsia="ru-RU"/>
        </w:rPr>
        <w:t>ие представлено в направлениях «сенсорное развитие», «</w:t>
      </w:r>
      <w:r w:rsidRPr="00813DF6">
        <w:rPr>
          <w:rFonts w:ascii="Times New Roman" w:hAnsi="Times New Roman"/>
          <w:sz w:val="24"/>
          <w:szCs w:val="24"/>
          <w:lang w:eastAsia="ru-RU"/>
        </w:rPr>
        <w:t>формирование предпосыло</w:t>
      </w:r>
      <w:r>
        <w:rPr>
          <w:rFonts w:ascii="Times New Roman" w:hAnsi="Times New Roman"/>
          <w:sz w:val="24"/>
          <w:szCs w:val="24"/>
          <w:lang w:eastAsia="ru-RU"/>
        </w:rPr>
        <w:t>к интеллектуальной деятельности» и других. Выделение «</w:t>
      </w:r>
      <w:r w:rsidRPr="00813DF6">
        <w:rPr>
          <w:rFonts w:ascii="Times New Roman" w:hAnsi="Times New Roman"/>
          <w:sz w:val="24"/>
          <w:szCs w:val="24"/>
          <w:lang w:eastAsia="ru-RU"/>
        </w:rPr>
        <w:t>п</w:t>
      </w:r>
      <w:r>
        <w:rPr>
          <w:rFonts w:ascii="Times New Roman" w:hAnsi="Times New Roman"/>
          <w:sz w:val="24"/>
          <w:szCs w:val="24"/>
          <w:lang w:eastAsia="ru-RU"/>
        </w:rPr>
        <w:t>редставлений об окружающем мире»</w:t>
      </w:r>
      <w:r w:rsidRPr="00813DF6">
        <w:rPr>
          <w:rFonts w:ascii="Times New Roman" w:hAnsi="Times New Roman"/>
          <w:sz w:val="24"/>
          <w:szCs w:val="24"/>
          <w:lang w:eastAsia="ru-RU"/>
        </w:rPr>
        <w:t xml:space="preserve">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ее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сформированное активного внимания.</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2.4.16 </w:t>
      </w:r>
      <w:r w:rsidRPr="00813DF6">
        <w:rPr>
          <w:rFonts w:ascii="Times New Roman" w:hAnsi="Times New Roman"/>
          <w:b/>
          <w:bCs/>
          <w:sz w:val="24"/>
          <w:szCs w:val="24"/>
          <w:lang w:eastAsia="ru-RU"/>
        </w:rPr>
        <w:t>Начальный этап дошкольного образования обучающихся с РАС.</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Социально-коммуникативное развитие. Для формирования и развития коммуникации, в первую очередь, необходима работа по следующим направлениям: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 Установление взаимодействия с аутичным ребенком - первый шаг к началу коррекционной работы. Особенно при тяжелых и осложненных формах РАС у ребенка нет мотивации к взаимодействию с другими людьми.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2) Установление эмоционального контакта также может быть первым шагом в коррекционной работе, если у ребенка есть достаточные сохранные резервы эмоционального реагирования.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4) Коммуникация в сложной ситуации подразумевает ответы на вопросы в тех случаях, когда ребенок с аутизмом остался без сопровожден</w:t>
      </w:r>
      <w:r>
        <w:rPr>
          <w:rFonts w:ascii="Times New Roman" w:hAnsi="Times New Roman"/>
          <w:sz w:val="24"/>
          <w:szCs w:val="24"/>
          <w:lang w:eastAsia="ru-RU"/>
        </w:rPr>
        <w:t>ия. Умение отвечать на вопросы «Как тебя зовут?», «Где ты живешь?», «Как позвонить маме (папе)?»</w:t>
      </w:r>
      <w:r w:rsidRPr="00813DF6">
        <w:rPr>
          <w:rFonts w:ascii="Times New Roman" w:hAnsi="Times New Roman"/>
          <w:sz w:val="24"/>
          <w:szCs w:val="24"/>
          <w:lang w:eastAsia="ru-RU"/>
        </w:rPr>
        <w:t xml:space="preserve"> и тому подобные очень важно, так как помогает быстрее разрешить ситуацию и сделать ее менее травматичной для ребенка.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5) 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w:t>
      </w:r>
      <w:r>
        <w:rPr>
          <w:rFonts w:ascii="Times New Roman" w:hAnsi="Times New Roman"/>
          <w:sz w:val="24"/>
          <w:szCs w:val="24"/>
          <w:lang w:eastAsia="ru-RU"/>
        </w:rPr>
        <w:t>м навыка обращения: переход от «Здравствуйте!» к «Здравствуйте, Мария Ивановна!»</w:t>
      </w:r>
      <w:r w:rsidRPr="00813DF6">
        <w:rPr>
          <w:rFonts w:ascii="Times New Roman" w:hAnsi="Times New Roman"/>
          <w:sz w:val="24"/>
          <w:szCs w:val="24"/>
          <w:lang w:eastAsia="ru-RU"/>
        </w:rPr>
        <w:t xml:space="preserve"> создает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7) Умение инициировать контакт имеет самостоятельное значение, поскольку, как показывает опыт, даже при наличии серьезной причины для взаимодействия с другим человеком (например, потребности в помощи) ребенок с аутизмом не устанавливает контакт потому, что не может его инициировать. Обучение приня</w:t>
      </w:r>
      <w:r>
        <w:rPr>
          <w:rFonts w:ascii="Times New Roman" w:hAnsi="Times New Roman"/>
          <w:sz w:val="24"/>
          <w:szCs w:val="24"/>
          <w:lang w:eastAsia="ru-RU"/>
        </w:rPr>
        <w:t>тым формам инициации контакта («Скажите, пожалуйста...», «Можно у Вас спросить...»</w:t>
      </w:r>
      <w:r w:rsidRPr="00813DF6">
        <w:rPr>
          <w:rFonts w:ascii="Times New Roman" w:hAnsi="Times New Roman"/>
          <w:sz w:val="24"/>
          <w:szCs w:val="24"/>
          <w:lang w:eastAsia="ru-RU"/>
        </w:rPr>
        <w:t>), отработка стереотипа использования таких речевых штампов очень полезны.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 xml:space="preserve">8) Обучение общению в различных жизненных ситуациях должно </w:t>
      </w:r>
      <w:r>
        <w:rPr>
          <w:rFonts w:ascii="Times New Roman" w:hAnsi="Times New Roman"/>
          <w:sz w:val="24"/>
          <w:szCs w:val="24"/>
          <w:lang w:eastAsia="ru-RU"/>
        </w:rPr>
        <w:t>происходить по мере расширения «жизненного пространства»</w:t>
      </w:r>
      <w:r w:rsidRPr="00813DF6">
        <w:rPr>
          <w:rFonts w:ascii="Times New Roman" w:hAnsi="Times New Roman"/>
          <w:sz w:val="24"/>
          <w:szCs w:val="24"/>
          <w:lang w:eastAsia="ru-RU"/>
        </w:rPr>
        <w:t xml:space="preserve"> ребенка с аутизмом, развития его самостоятельности. Это касается различных бытовых ситуаций дома, в организации, которую посещает ребенок, в транспорте.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партнера по коммуникации и особенностями ситуации.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10) Использование альтернативной коммуникации.</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2.4.17 </w:t>
      </w:r>
      <w:r w:rsidRPr="00813DF6">
        <w:rPr>
          <w:rFonts w:ascii="Times New Roman" w:hAnsi="Times New Roman"/>
          <w:b/>
          <w:bCs/>
          <w:sz w:val="24"/>
          <w:szCs w:val="24"/>
          <w:lang w:eastAsia="ru-RU"/>
        </w:rPr>
        <w:t>Коррекция нарушений речевого развития.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мутизма до нарушений коммуникативной функции речи при ее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Направления работы, охватывающий весь спектр нарушений РАС:</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 Формирование импрессивной речи:</w:t>
      </w:r>
    </w:p>
    <w:p w:rsidR="005A0ADC" w:rsidRPr="00635FC2" w:rsidRDefault="005A0ADC" w:rsidP="00745592">
      <w:pPr>
        <w:pStyle w:val="ListParagraph"/>
        <w:numPr>
          <w:ilvl w:val="0"/>
          <w:numId w:val="38"/>
        </w:numPr>
        <w:spacing w:after="0" w:line="240" w:lineRule="auto"/>
        <w:ind w:left="0" w:firstLine="567"/>
        <w:jc w:val="both"/>
        <w:rPr>
          <w:rFonts w:ascii="Times New Roman" w:hAnsi="Times New Roman"/>
          <w:sz w:val="24"/>
          <w:szCs w:val="24"/>
        </w:rPr>
      </w:pPr>
      <w:r w:rsidRPr="00635FC2">
        <w:rPr>
          <w:rFonts w:ascii="Times New Roman" w:hAnsi="Times New Roman"/>
          <w:sz w:val="24"/>
          <w:szCs w:val="24"/>
        </w:rPr>
        <w:t>обучение пониманию речи;</w:t>
      </w:r>
    </w:p>
    <w:p w:rsidR="005A0ADC" w:rsidRPr="00635FC2" w:rsidRDefault="005A0ADC" w:rsidP="00745592">
      <w:pPr>
        <w:pStyle w:val="ListParagraph"/>
        <w:numPr>
          <w:ilvl w:val="0"/>
          <w:numId w:val="38"/>
        </w:numPr>
        <w:spacing w:after="0" w:line="240" w:lineRule="auto"/>
        <w:ind w:left="0" w:firstLine="567"/>
        <w:jc w:val="both"/>
        <w:rPr>
          <w:rFonts w:ascii="Times New Roman" w:hAnsi="Times New Roman"/>
          <w:sz w:val="24"/>
          <w:szCs w:val="24"/>
        </w:rPr>
      </w:pPr>
      <w:r>
        <w:rPr>
          <w:rFonts w:ascii="Times New Roman" w:hAnsi="Times New Roman"/>
          <w:sz w:val="24"/>
          <w:szCs w:val="24"/>
        </w:rPr>
        <w:t>обучение пониманию инструкций «Дай», «Покажи»</w:t>
      </w:r>
      <w:r w:rsidRPr="00635FC2">
        <w:rPr>
          <w:rFonts w:ascii="Times New Roman" w:hAnsi="Times New Roman"/>
          <w:sz w:val="24"/>
          <w:szCs w:val="24"/>
        </w:rPr>
        <w:t>;</w:t>
      </w:r>
    </w:p>
    <w:p w:rsidR="005A0ADC" w:rsidRPr="00635FC2" w:rsidRDefault="005A0ADC" w:rsidP="00745592">
      <w:pPr>
        <w:pStyle w:val="ListParagraph"/>
        <w:numPr>
          <w:ilvl w:val="0"/>
          <w:numId w:val="38"/>
        </w:numPr>
        <w:spacing w:after="0" w:line="240" w:lineRule="auto"/>
        <w:ind w:left="0" w:firstLine="567"/>
        <w:jc w:val="both"/>
        <w:rPr>
          <w:rFonts w:ascii="Times New Roman" w:hAnsi="Times New Roman"/>
          <w:sz w:val="24"/>
          <w:szCs w:val="24"/>
        </w:rPr>
      </w:pPr>
      <w:r w:rsidRPr="00635FC2">
        <w:rPr>
          <w:rFonts w:ascii="Times New Roman" w:hAnsi="Times New Roman"/>
          <w:sz w:val="24"/>
          <w:szCs w:val="24"/>
        </w:rPr>
        <w:t>обучение пониманию инструкций в контексте ситуации;</w:t>
      </w:r>
    </w:p>
    <w:p w:rsidR="005A0ADC" w:rsidRPr="00635FC2" w:rsidRDefault="005A0ADC" w:rsidP="00745592">
      <w:pPr>
        <w:pStyle w:val="ListParagraph"/>
        <w:numPr>
          <w:ilvl w:val="0"/>
          <w:numId w:val="38"/>
        </w:numPr>
        <w:spacing w:after="0" w:line="240" w:lineRule="auto"/>
        <w:ind w:left="0" w:firstLine="567"/>
        <w:jc w:val="both"/>
        <w:rPr>
          <w:rFonts w:ascii="Times New Roman" w:hAnsi="Times New Roman"/>
          <w:sz w:val="24"/>
          <w:szCs w:val="24"/>
        </w:rPr>
      </w:pPr>
      <w:r w:rsidRPr="00635FC2">
        <w:rPr>
          <w:rFonts w:ascii="Times New Roman" w:hAnsi="Times New Roman"/>
          <w:sz w:val="24"/>
          <w:szCs w:val="24"/>
        </w:rPr>
        <w:t>обучение пониманию действий по фотографиям (картинкам);</w:t>
      </w:r>
    </w:p>
    <w:p w:rsidR="005A0ADC" w:rsidRPr="00635FC2" w:rsidRDefault="005A0ADC" w:rsidP="00745592">
      <w:pPr>
        <w:pStyle w:val="ListParagraph"/>
        <w:numPr>
          <w:ilvl w:val="0"/>
          <w:numId w:val="38"/>
        </w:numPr>
        <w:spacing w:after="0" w:line="240" w:lineRule="auto"/>
        <w:ind w:left="0" w:firstLine="567"/>
        <w:jc w:val="both"/>
        <w:rPr>
          <w:rFonts w:ascii="Times New Roman" w:hAnsi="Times New Roman"/>
          <w:sz w:val="24"/>
          <w:szCs w:val="24"/>
        </w:rPr>
      </w:pPr>
      <w:r w:rsidRPr="00635FC2">
        <w:rPr>
          <w:rFonts w:ascii="Times New Roman" w:hAnsi="Times New Roman"/>
          <w:sz w:val="24"/>
          <w:szCs w:val="24"/>
        </w:rPr>
        <w:t>обучение выполнению инструкций на выполнение простых движений;</w:t>
      </w:r>
    </w:p>
    <w:p w:rsidR="005A0ADC" w:rsidRPr="00635FC2" w:rsidRDefault="005A0ADC" w:rsidP="00745592">
      <w:pPr>
        <w:pStyle w:val="ListParagraph"/>
        <w:numPr>
          <w:ilvl w:val="0"/>
          <w:numId w:val="38"/>
        </w:numPr>
        <w:spacing w:after="0" w:line="240" w:lineRule="auto"/>
        <w:ind w:left="0" w:firstLine="567"/>
        <w:jc w:val="both"/>
        <w:rPr>
          <w:rFonts w:ascii="Times New Roman" w:hAnsi="Times New Roman"/>
          <w:sz w:val="24"/>
          <w:szCs w:val="24"/>
        </w:rPr>
      </w:pPr>
      <w:r w:rsidRPr="00635FC2">
        <w:rPr>
          <w:rFonts w:ascii="Times New Roman" w:hAnsi="Times New Roman"/>
          <w:sz w:val="24"/>
          <w:szCs w:val="24"/>
        </w:rPr>
        <w:t>выполнение инструкций на выполнение действий с предметами.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2. Обучение экспрессивной речи: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подражание звукам и артикуляционным движениям, повторение слогов и слов;</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называние предметов;</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обучение выражать свои желания при помощи звуков и слов (возможно, что сначала - как переходный этап - невербально);</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обучение выражать согласие и несогласие;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обучение словам, выражающим просьбу;</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дальнейшее развитие речи: обучение называть действия, назначение предмет</w:t>
      </w:r>
      <w:r>
        <w:rPr>
          <w:rFonts w:ascii="Times New Roman" w:hAnsi="Times New Roman"/>
          <w:sz w:val="24"/>
          <w:szCs w:val="24"/>
          <w:lang w:eastAsia="ru-RU"/>
        </w:rPr>
        <w:t>ов; умение отвечать на вопросы «Для чего это нужно?», «Что этим делают?», «Зачем это нужно?», «</w:t>
      </w:r>
      <w:r w:rsidRPr="00813DF6">
        <w:rPr>
          <w:rFonts w:ascii="Times New Roman" w:hAnsi="Times New Roman"/>
          <w:sz w:val="24"/>
          <w:szCs w:val="24"/>
          <w:lang w:eastAsia="ru-RU"/>
        </w:rPr>
        <w:t>Чем</w:t>
      </w:r>
      <w:r>
        <w:rPr>
          <w:rFonts w:ascii="Times New Roman" w:hAnsi="Times New Roman"/>
          <w:sz w:val="24"/>
          <w:szCs w:val="24"/>
          <w:lang w:eastAsia="ru-RU"/>
        </w:rPr>
        <w:t xml:space="preserve"> ты (например, причесываешься)?»</w:t>
      </w:r>
      <w:r w:rsidRPr="00813DF6">
        <w:rPr>
          <w:rFonts w:ascii="Times New Roman" w:hAnsi="Times New Roman"/>
          <w:sz w:val="24"/>
          <w:szCs w:val="24"/>
          <w:lang w:eastAsia="ru-RU"/>
        </w:rPr>
        <w:t>; умение отвечать на вопросы о себе; обучение пониманию признаков предметов (цвета, форм</w:t>
      </w:r>
      <w:r>
        <w:rPr>
          <w:rFonts w:ascii="Times New Roman" w:hAnsi="Times New Roman"/>
          <w:sz w:val="24"/>
          <w:szCs w:val="24"/>
          <w:lang w:eastAsia="ru-RU"/>
        </w:rPr>
        <w:t>ы); умение отвечать на вопросы «Где?»</w:t>
      </w:r>
      <w:r w:rsidRPr="00813DF6">
        <w:rPr>
          <w:rFonts w:ascii="Times New Roman" w:hAnsi="Times New Roman"/>
          <w:sz w:val="24"/>
          <w:szCs w:val="24"/>
          <w:lang w:eastAsia="ru-RU"/>
        </w:rPr>
        <w:t xml:space="preserve"> и другие, связанные с пространственным восприятием, и выполнять соответствие инструкции; увеличение числа спонтанных высказываний;</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формирование основ коммуникативной функции речи (при предварительно сформированной потребности в коммуникации);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конвенциональные формы общения;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навыки коммуникации в сложной ситуации (например, если ребенок остался без сопровождения);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навыки речевого общения в различных жизненных ситуациях;</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развитие навыков диалога, речевого реципрокного взаимодействия.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4. Развитие речевого творчества: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преодоление искаженных форм речевого творчества (стереотипные игры со словом, неологизмы);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2.4.18 </w:t>
      </w:r>
      <w:r w:rsidRPr="00813DF6">
        <w:rPr>
          <w:rFonts w:ascii="Times New Roman" w:hAnsi="Times New Roman"/>
          <w:b/>
          <w:bCs/>
          <w:sz w:val="24"/>
          <w:szCs w:val="24"/>
          <w:lang w:eastAsia="ru-RU"/>
        </w:rPr>
        <w:t>Развитие навыков альтернативной коммуникации.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В части случаев РАС развитие экспрессивной речи затруднено и оказывается отсроченным на неопределенное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2.4.19</w:t>
      </w:r>
      <w:r w:rsidRPr="00813DF6">
        <w:rPr>
          <w:rFonts w:ascii="Times New Roman" w:hAnsi="Times New Roman"/>
          <w:b/>
          <w:bCs/>
          <w:sz w:val="24"/>
          <w:szCs w:val="24"/>
          <w:lang w:eastAsia="ru-RU"/>
        </w:rPr>
        <w:t xml:space="preserve"> Коррекция проблем поведения.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ребенок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 Определение проблемного поведения в терминах поведенческой терапии;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2. Фиксация проблемного поведения: установление эмпирической связи данного поведения с предшествующими и последующими событиями;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3. Определение функции проблемного поведения (обобщенно их две - избегание неприятного и получение желаемого, но каждая включает несколько вариантов);</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4. Общий подход: предотвращать ситуации, в которых может возникнуть проблемное поведение; учить ребенка адекватным способам выражать свое желание изменить ситуацию; не поощрять проявления проблемного поведения, если оно все же возникло (ребенок не должен избежать неприятной ситуации с помощью, например, агрессии или крика);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5. Коррекция проблем поведения. Конкретные решения подбираются индивидуально, чаще всего используются:</w:t>
      </w:r>
    </w:p>
    <w:p w:rsidR="005A0ADC" w:rsidRPr="008A34A5" w:rsidRDefault="005A0ADC" w:rsidP="00745592">
      <w:pPr>
        <w:pStyle w:val="ListParagraph"/>
        <w:numPr>
          <w:ilvl w:val="0"/>
          <w:numId w:val="39"/>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подкрепление поведения несовместимого с проблемным или отсутствия проблемного поведения;</w:t>
      </w:r>
    </w:p>
    <w:p w:rsidR="005A0ADC" w:rsidRPr="008A34A5" w:rsidRDefault="005A0ADC" w:rsidP="00745592">
      <w:pPr>
        <w:pStyle w:val="ListParagraph"/>
        <w:numPr>
          <w:ilvl w:val="0"/>
          <w:numId w:val="39"/>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лишение подкрепления;</w:t>
      </w:r>
    </w:p>
    <w:p w:rsidR="005A0ADC" w:rsidRPr="008A34A5" w:rsidRDefault="005A0ADC" w:rsidP="00745592">
      <w:pPr>
        <w:pStyle w:val="ListParagraph"/>
        <w:numPr>
          <w:ilvl w:val="0"/>
          <w:numId w:val="39"/>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«тайм-аут» - ребенок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5A0ADC" w:rsidRPr="008A34A5" w:rsidRDefault="005A0ADC" w:rsidP="00745592">
      <w:pPr>
        <w:pStyle w:val="ListParagraph"/>
        <w:numPr>
          <w:ilvl w:val="0"/>
          <w:numId w:val="39"/>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введение в ситуацию после эпизода нежелательного поведения неприятного для ребенка стимула (в те</w:t>
      </w:r>
      <w:r>
        <w:rPr>
          <w:rFonts w:ascii="Times New Roman" w:hAnsi="Times New Roman"/>
          <w:sz w:val="24"/>
          <w:szCs w:val="24"/>
        </w:rPr>
        <w:t>рминах поведенческой терапии – «наказание»</w:t>
      </w:r>
      <w:r w:rsidRPr="008A34A5">
        <w:rPr>
          <w:rFonts w:ascii="Times New Roman" w:hAnsi="Times New Roman"/>
          <w:sz w:val="24"/>
          <w:szCs w:val="24"/>
        </w:rPr>
        <w:t>, что не подразумевает негуманного отношения к ребенку). В последние 15 - 20 лет используется редко из-за низкой эффективности (не дает положительного образца поведения). Чаще всего используются повторяющиеся физические упражнения (наклоны, приседания, отжимания).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как специальное направление сопровождения проблема выделена недостаточно четко.</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Стереотипии также относят к проблемному поведению, но рассматривают отдельно, так как наиболее характерные из них (компенсаторные, аутостимуляционно</w:t>
      </w:r>
      <w:r>
        <w:rPr>
          <w:rFonts w:ascii="Times New Roman" w:hAnsi="Times New Roman"/>
          <w:sz w:val="24"/>
          <w:szCs w:val="24"/>
          <w:lang w:eastAsia="ru-RU"/>
        </w:rPr>
        <w:t xml:space="preserve"> </w:t>
      </w:r>
      <w:r w:rsidRPr="00813DF6">
        <w:rPr>
          <w:rFonts w:ascii="Times New Roman" w:hAnsi="Times New Roman"/>
          <w:sz w:val="24"/>
          <w:szCs w:val="24"/>
          <w:lang w:eastAsia="ru-RU"/>
        </w:rPr>
        <w:t>-гиперкомпенсаторные)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лечебно-коррекционным воздействиям.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Вопросом коррекции стереотипий специально занимается только прикладной анализ поведения.</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2.4.20</w:t>
      </w:r>
      <w:r w:rsidRPr="00813DF6">
        <w:rPr>
          <w:rFonts w:ascii="Times New Roman" w:hAnsi="Times New Roman"/>
          <w:b/>
          <w:bCs/>
          <w:sz w:val="24"/>
          <w:szCs w:val="24"/>
          <w:lang w:eastAsia="ru-RU"/>
        </w:rPr>
        <w:t xml:space="preserve"> Коррекция и развитие эмоциональной сферы.</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Формирование способности эмоционального взаимодействия с другими людьми и окружающим миров в целом:</w:t>
      </w:r>
    </w:p>
    <w:p w:rsidR="005A0ADC" w:rsidRPr="008A34A5" w:rsidRDefault="005A0ADC" w:rsidP="00745592">
      <w:pPr>
        <w:pStyle w:val="ListParagraph"/>
        <w:numPr>
          <w:ilvl w:val="0"/>
          <w:numId w:val="40"/>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5A0ADC" w:rsidRPr="008A34A5" w:rsidRDefault="005A0ADC" w:rsidP="00745592">
      <w:pPr>
        <w:pStyle w:val="ListParagraph"/>
        <w:numPr>
          <w:ilvl w:val="0"/>
          <w:numId w:val="40"/>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5A0ADC" w:rsidRPr="008A34A5" w:rsidRDefault="005A0ADC" w:rsidP="00745592">
      <w:pPr>
        <w:pStyle w:val="ListParagraph"/>
        <w:numPr>
          <w:ilvl w:val="0"/>
          <w:numId w:val="40"/>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развитие способности к эмоциональному резонансу, в перспективе - к сопереживанию, сочувствию, состраданию;</w:t>
      </w:r>
    </w:p>
    <w:p w:rsidR="005A0ADC" w:rsidRPr="008A34A5" w:rsidRDefault="005A0ADC" w:rsidP="00745592">
      <w:pPr>
        <w:pStyle w:val="ListParagraph"/>
        <w:numPr>
          <w:ilvl w:val="0"/>
          <w:numId w:val="40"/>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уметь выделять определенные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приемы, например, эмоциональное заражение, эстетическое воздействие).</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2.4.21 </w:t>
      </w:r>
      <w:r w:rsidRPr="00813DF6">
        <w:rPr>
          <w:rFonts w:ascii="Times New Roman" w:hAnsi="Times New Roman"/>
          <w:b/>
          <w:bCs/>
          <w:sz w:val="24"/>
          <w:szCs w:val="24"/>
          <w:lang w:eastAsia="ru-RU"/>
        </w:rPr>
        <w:t>Обучение навыкам самообслуживания и бытовым навыкам.</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Достижение главной цели комплексного сопровождения обучающихся с РАС (способность к самостоятельной и независимой жизни) невозможно, если ребенок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Все это необходимо начинать осваивать в дошкольном возрасте.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2.4.22 </w:t>
      </w:r>
      <w:r w:rsidRPr="00813DF6">
        <w:rPr>
          <w:rFonts w:ascii="Times New Roman" w:hAnsi="Times New Roman"/>
          <w:b/>
          <w:bCs/>
          <w:sz w:val="24"/>
          <w:szCs w:val="24"/>
          <w:lang w:eastAsia="ru-RU"/>
        </w:rPr>
        <w:t>Формирование предпосылок интеллектуальной деятельности.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Используются следующие виды заданий:</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 сортировка (обследуемый расположить предметы или картинки рядом с соответствующими образцами);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2) выполнение инструкции "Найди (подбери, дай, возьми) такой же;</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3) соотнесение одинаковых предметов;</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4) соотнесение предметов и их изображений;</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5) навыки соотнесения и различения предметов по признакам цвета, формы, размера;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6) задания на ранжирование (сериацию);</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7) соотнесение количества (один - много; один - два - много).</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2.4.23 </w:t>
      </w:r>
      <w:r w:rsidRPr="00813DF6">
        <w:rPr>
          <w:rFonts w:ascii="Times New Roman" w:hAnsi="Times New Roman"/>
          <w:b/>
          <w:bCs/>
          <w:sz w:val="24"/>
          <w:szCs w:val="24"/>
          <w:lang w:eastAsia="ru-RU"/>
        </w:rPr>
        <w:t>Основной этап дошкольного образования обучающихся с РАС.</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Основными задачами коррекционной работы на этом этапе в направлении социально-коммуникативного развития являются: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 Формирование первичных представлений о себе, других людях, объектах окружающего мира, что означает:</w:t>
      </w:r>
    </w:p>
    <w:p w:rsidR="005A0ADC" w:rsidRPr="008A34A5" w:rsidRDefault="005A0ADC" w:rsidP="00745592">
      <w:pPr>
        <w:pStyle w:val="ListParagraph"/>
        <w:numPr>
          <w:ilvl w:val="0"/>
          <w:numId w:val="41"/>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способность различать своих и чужих, членов семьи, знакомых педагогических работников;</w:t>
      </w:r>
    </w:p>
    <w:p w:rsidR="005A0ADC" w:rsidRPr="008A34A5" w:rsidRDefault="005A0ADC" w:rsidP="00745592">
      <w:pPr>
        <w:pStyle w:val="ListParagraph"/>
        <w:numPr>
          <w:ilvl w:val="0"/>
          <w:numId w:val="41"/>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способность выделять себя как физический объект, называть и (или) показывать части тела, лица, отмечая их принадлежность («мой нос», «моя рука»);</w:t>
      </w:r>
    </w:p>
    <w:p w:rsidR="005A0ADC" w:rsidRPr="008A34A5" w:rsidRDefault="005A0ADC" w:rsidP="00745592">
      <w:pPr>
        <w:pStyle w:val="ListParagraph"/>
        <w:numPr>
          <w:ilvl w:val="0"/>
          <w:numId w:val="41"/>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2. Формирование предпосылок общения, развитие общения и взаимодействия ребенка с педагогическим работником и другими детьми:</w:t>
      </w:r>
    </w:p>
    <w:p w:rsidR="005A0ADC" w:rsidRPr="008A34A5" w:rsidRDefault="005A0ADC" w:rsidP="00745592">
      <w:pPr>
        <w:pStyle w:val="ListParagraph"/>
        <w:numPr>
          <w:ilvl w:val="0"/>
          <w:numId w:val="42"/>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 самостоятельно;</w:t>
      </w:r>
    </w:p>
    <w:p w:rsidR="005A0ADC" w:rsidRPr="008A34A5" w:rsidRDefault="005A0ADC" w:rsidP="00745592">
      <w:pPr>
        <w:pStyle w:val="ListParagraph"/>
        <w:numPr>
          <w:ilvl w:val="0"/>
          <w:numId w:val="42"/>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взаимодействие с педагогическим работником: выполнение простых инструкций, произвольное подражание;</w:t>
      </w:r>
    </w:p>
    <w:p w:rsidR="005A0ADC" w:rsidRPr="008A34A5" w:rsidRDefault="005A0ADC" w:rsidP="00745592">
      <w:pPr>
        <w:pStyle w:val="ListParagraph"/>
        <w:numPr>
          <w:ilvl w:val="0"/>
          <w:numId w:val="42"/>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реципрокное диадическое взаимодействие со педагогическим работником как предпосылка совместной деятельности, включая игровую;</w:t>
      </w:r>
    </w:p>
    <w:p w:rsidR="005A0ADC" w:rsidRPr="008A34A5" w:rsidRDefault="005A0ADC" w:rsidP="00745592">
      <w:pPr>
        <w:pStyle w:val="ListParagraph"/>
        <w:numPr>
          <w:ilvl w:val="0"/>
          <w:numId w:val="42"/>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rsidR="005A0ADC" w:rsidRPr="008A34A5" w:rsidRDefault="005A0ADC" w:rsidP="00745592">
      <w:pPr>
        <w:pStyle w:val="ListParagraph"/>
        <w:numPr>
          <w:ilvl w:val="0"/>
          <w:numId w:val="42"/>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rsidR="005A0ADC" w:rsidRPr="008A34A5" w:rsidRDefault="005A0ADC" w:rsidP="00745592">
      <w:pPr>
        <w:pStyle w:val="ListParagraph"/>
        <w:numPr>
          <w:ilvl w:val="0"/>
          <w:numId w:val="42"/>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ребенок обращается («Здравствуйте, Мария Ивановна!», «До свидания, Павел Петрович!»).</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3. Формирование готовности к совместной деятельности с другими обучающимися:</w:t>
      </w:r>
    </w:p>
    <w:p w:rsidR="005A0ADC" w:rsidRPr="008A34A5" w:rsidRDefault="005A0ADC" w:rsidP="00745592">
      <w:pPr>
        <w:pStyle w:val="ListParagraph"/>
        <w:numPr>
          <w:ilvl w:val="0"/>
          <w:numId w:val="43"/>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формирование толерантного (в дальнейшем дифференцированного, доброжелательного) отношения к другим детям;</w:t>
      </w:r>
    </w:p>
    <w:p w:rsidR="005A0ADC" w:rsidRPr="008A34A5" w:rsidRDefault="005A0ADC" w:rsidP="00745592">
      <w:pPr>
        <w:pStyle w:val="ListParagraph"/>
        <w:numPr>
          <w:ilvl w:val="0"/>
          <w:numId w:val="43"/>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формирование способности устанавливать и поддерживать контакт;</w:t>
      </w:r>
    </w:p>
    <w:p w:rsidR="005A0ADC" w:rsidRPr="008A34A5" w:rsidRDefault="005A0ADC" w:rsidP="00745592">
      <w:pPr>
        <w:pStyle w:val="ListParagraph"/>
        <w:numPr>
          <w:ilvl w:val="0"/>
          <w:numId w:val="43"/>
        </w:numPr>
        <w:spacing w:after="0" w:line="240" w:lineRule="auto"/>
        <w:ind w:left="0" w:firstLine="567"/>
        <w:jc w:val="both"/>
        <w:rPr>
          <w:rFonts w:ascii="Times New Roman" w:hAnsi="Times New Roman"/>
          <w:sz w:val="24"/>
          <w:szCs w:val="24"/>
        </w:rPr>
      </w:pPr>
      <w:r w:rsidRPr="008A34A5">
        <w:rPr>
          <w:rFonts w:ascii="Times New Roman" w:hAnsi="Times New Roman"/>
          <w:sz w:val="24"/>
          <w:szCs w:val="24"/>
        </w:rPr>
        <w:t>целью коммуникативного, социального, интеллектуального, речевого, аффективного развития - игра (социально-им</w:t>
      </w:r>
      <w:r>
        <w:rPr>
          <w:rFonts w:ascii="Times New Roman" w:hAnsi="Times New Roman"/>
          <w:sz w:val="24"/>
          <w:szCs w:val="24"/>
        </w:rPr>
        <w:t>итативная, «с правилами»</w:t>
      </w:r>
      <w:r w:rsidRPr="008A34A5">
        <w:rPr>
          <w:rFonts w:ascii="Times New Roman" w:hAnsi="Times New Roman"/>
          <w:sz w:val="24"/>
          <w:szCs w:val="24"/>
        </w:rPr>
        <w:t>, сюжетная, ролевая);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возможность совместных учебных занятий.</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4. Формирование основ безопасного поведения в быту, социуме, на природе:</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813DF6">
        <w:rPr>
          <w:rFonts w:ascii="Times New Roman" w:hAnsi="Times New Roman"/>
          <w:sz w:val="24"/>
          <w:szCs w:val="24"/>
          <w:lang w:eastAsia="ru-RU"/>
        </w:rPr>
        <w:t>введение правил безопасного поведения на основе отработки стереотипа, на основе эмоционального контакта с педагогическим работником;</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813DF6">
        <w:rPr>
          <w:rFonts w:ascii="Times New Roman" w:hAnsi="Times New Roman"/>
          <w:sz w:val="24"/>
          <w:szCs w:val="24"/>
          <w:lang w:eastAsia="ru-RU"/>
        </w:rPr>
        <w:t>осмысление отработанных стереотипов по мере возможностей ребенка.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5. Становление самостоятельности: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813DF6">
        <w:rPr>
          <w:rFonts w:ascii="Times New Roman" w:hAnsi="Times New Roman"/>
          <w:sz w:val="24"/>
          <w:szCs w:val="24"/>
          <w:lang w:eastAsia="ru-RU"/>
        </w:rPr>
        <w:t>продолжение обучения использованию расписаний;</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813DF6">
        <w:rPr>
          <w:rFonts w:ascii="Times New Roman" w:hAnsi="Times New Roman"/>
          <w:sz w:val="24"/>
          <w:szCs w:val="24"/>
          <w:lang w:eastAsia="ru-RU"/>
        </w:rPr>
        <w:t>постепенное расширение сферы применения расписаний, переход к более абстрактным формам расписаний;</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813DF6">
        <w:rPr>
          <w:rFonts w:ascii="Times New Roman" w:hAnsi="Times New Roman"/>
          <w:sz w:val="24"/>
          <w:szCs w:val="24"/>
          <w:lang w:eastAsia="ru-RU"/>
        </w:rP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813DF6">
        <w:rPr>
          <w:rFonts w:ascii="Times New Roman" w:hAnsi="Times New Roman"/>
          <w:sz w:val="24"/>
          <w:szCs w:val="24"/>
          <w:lang w:eastAsia="ru-RU"/>
        </w:rPr>
        <w:t>переход к более общим формам расписаний, наработка гибкости в планировании и поведении.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6. Развитие социального и эмоционального интеллекта, развитие эмоциональной отзывчивости, сопереживания: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813DF6">
        <w:rPr>
          <w:rFonts w:ascii="Times New Roman" w:hAnsi="Times New Roman"/>
          <w:sz w:val="24"/>
          <w:szCs w:val="24"/>
          <w:lang w:eastAsia="ru-RU"/>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813DF6">
        <w:rPr>
          <w:rFonts w:ascii="Times New Roman" w:hAnsi="Times New Roman"/>
          <w:sz w:val="24"/>
          <w:szCs w:val="24"/>
          <w:lang w:eastAsia="ru-RU"/>
        </w:rPr>
        <w:t>формирование чувства привязанности к близким, эмоционального контакта с ними и с другими людьми;</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813DF6">
        <w:rPr>
          <w:rFonts w:ascii="Times New Roman" w:hAnsi="Times New Roman"/>
          <w:sz w:val="24"/>
          <w:szCs w:val="24"/>
          <w:lang w:eastAsia="ru-RU"/>
        </w:rPr>
        <w:t>формирование предпосылок осмысления собственных аффективных переживаний и эмоциональной жизни других людей;</w:t>
      </w:r>
    </w:p>
    <w:p w:rsidR="005A0ADC" w:rsidRPr="00813DF6" w:rsidRDefault="005A0ADC" w:rsidP="0061728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813DF6">
        <w:rPr>
          <w:rFonts w:ascii="Times New Roman" w:hAnsi="Times New Roman"/>
          <w:sz w:val="24"/>
          <w:szCs w:val="24"/>
          <w:lang w:eastAsia="ru-RU"/>
        </w:rPr>
        <w:t>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7. Формирование позитивных установок к различным видам труда и творчества:</w:t>
      </w:r>
    </w:p>
    <w:p w:rsidR="005A0ADC" w:rsidRPr="00164271" w:rsidRDefault="005A0ADC" w:rsidP="00745592">
      <w:pPr>
        <w:pStyle w:val="ListParagraph"/>
        <w:numPr>
          <w:ilvl w:val="0"/>
          <w:numId w:val="44"/>
        </w:numPr>
        <w:spacing w:after="0" w:line="240" w:lineRule="auto"/>
        <w:ind w:left="0" w:firstLine="567"/>
        <w:jc w:val="both"/>
        <w:rPr>
          <w:rFonts w:ascii="Times New Roman" w:hAnsi="Times New Roman"/>
          <w:sz w:val="24"/>
          <w:szCs w:val="24"/>
        </w:rPr>
      </w:pPr>
      <w:r w:rsidRPr="00164271">
        <w:rPr>
          <w:rFonts w:ascii="Times New Roman" w:hAnsi="Times New Roman"/>
          <w:sz w:val="24"/>
          <w:szCs w:val="24"/>
        </w:rPr>
        <w:t>формирование позитивного отношения к своим действиям в русле особого</w:t>
      </w:r>
    </w:p>
    <w:p w:rsidR="005A0ADC" w:rsidRPr="00164271" w:rsidRDefault="005A0ADC" w:rsidP="00745592">
      <w:pPr>
        <w:pStyle w:val="ListParagraph"/>
        <w:numPr>
          <w:ilvl w:val="0"/>
          <w:numId w:val="44"/>
        </w:numPr>
        <w:spacing w:after="0" w:line="240" w:lineRule="auto"/>
        <w:ind w:left="0" w:firstLine="567"/>
        <w:jc w:val="both"/>
        <w:rPr>
          <w:rFonts w:ascii="Times New Roman" w:hAnsi="Times New Roman"/>
          <w:sz w:val="24"/>
          <w:szCs w:val="24"/>
        </w:rPr>
      </w:pPr>
      <w:r w:rsidRPr="00164271">
        <w:rPr>
          <w:rFonts w:ascii="Times New Roman" w:hAnsi="Times New Roman"/>
          <w:sz w:val="24"/>
          <w:szCs w:val="24"/>
        </w:rPr>
        <w:t>интереса через эмоциональное заражение, по инструкции на основе эмоционального контакта и (или) адекватных видов подкрепления;</w:t>
      </w:r>
    </w:p>
    <w:p w:rsidR="005A0ADC" w:rsidRPr="00164271" w:rsidRDefault="005A0ADC" w:rsidP="00745592">
      <w:pPr>
        <w:pStyle w:val="ListParagraph"/>
        <w:numPr>
          <w:ilvl w:val="0"/>
          <w:numId w:val="44"/>
        </w:numPr>
        <w:spacing w:after="0" w:line="240" w:lineRule="auto"/>
        <w:ind w:left="0" w:firstLine="567"/>
        <w:jc w:val="both"/>
        <w:rPr>
          <w:rFonts w:ascii="Times New Roman" w:hAnsi="Times New Roman"/>
          <w:sz w:val="24"/>
          <w:szCs w:val="24"/>
        </w:rPr>
      </w:pPr>
      <w:r w:rsidRPr="00164271">
        <w:rPr>
          <w:rFonts w:ascii="Times New Roman" w:hAnsi="Times New Roman"/>
          <w:sz w:val="24"/>
          <w:szCs w:val="24"/>
        </w:rPr>
        <w:t>расширение (по возможности) спектра мотивирующих факторов;</w:t>
      </w:r>
    </w:p>
    <w:p w:rsidR="005A0ADC" w:rsidRPr="00164271" w:rsidRDefault="005A0ADC" w:rsidP="00745592">
      <w:pPr>
        <w:pStyle w:val="ListParagraph"/>
        <w:numPr>
          <w:ilvl w:val="0"/>
          <w:numId w:val="44"/>
        </w:numPr>
        <w:spacing w:after="0" w:line="240" w:lineRule="auto"/>
        <w:ind w:left="0" w:firstLine="567"/>
        <w:jc w:val="both"/>
        <w:rPr>
          <w:rFonts w:ascii="Times New Roman" w:hAnsi="Times New Roman"/>
          <w:sz w:val="24"/>
          <w:szCs w:val="24"/>
        </w:rPr>
      </w:pPr>
      <w:r w:rsidRPr="00164271">
        <w:rPr>
          <w:rFonts w:ascii="Times New Roman" w:hAnsi="Times New Roman"/>
          <w:sz w:val="24"/>
          <w:szCs w:val="24"/>
        </w:rPr>
        <w:t>формирование позитивных установок к различным видам труда и творчества на основе мотивации, адекватной уровню развития ребенка и ситуации.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8. Развитие целенаправленности и саморегуляции собственных действий:</w:t>
      </w:r>
    </w:p>
    <w:p w:rsidR="005A0ADC" w:rsidRPr="00164271" w:rsidRDefault="005A0ADC" w:rsidP="00745592">
      <w:pPr>
        <w:pStyle w:val="ListParagraph"/>
        <w:numPr>
          <w:ilvl w:val="0"/>
          <w:numId w:val="45"/>
        </w:numPr>
        <w:spacing w:after="0" w:line="240" w:lineRule="auto"/>
        <w:ind w:left="0" w:firstLine="567"/>
        <w:jc w:val="both"/>
        <w:rPr>
          <w:rFonts w:ascii="Times New Roman" w:hAnsi="Times New Roman"/>
          <w:sz w:val="24"/>
          <w:szCs w:val="24"/>
        </w:rPr>
      </w:pPr>
      <w:r w:rsidRPr="00164271">
        <w:rPr>
          <w:rFonts w:ascii="Times New Roman" w:hAnsi="Times New Roman"/>
          <w:sz w:val="24"/>
          <w:szCs w:val="24"/>
        </w:rPr>
        <w:t>формирование целенаправленности на основе особого интереса и (или) адекватного подкрепления;</w:t>
      </w:r>
    </w:p>
    <w:p w:rsidR="005A0ADC" w:rsidRPr="00164271" w:rsidRDefault="005A0ADC" w:rsidP="00745592">
      <w:pPr>
        <w:pStyle w:val="ListParagraph"/>
        <w:numPr>
          <w:ilvl w:val="0"/>
          <w:numId w:val="45"/>
        </w:numPr>
        <w:spacing w:after="0" w:line="240" w:lineRule="auto"/>
        <w:ind w:left="0" w:firstLine="567"/>
        <w:jc w:val="both"/>
        <w:rPr>
          <w:rFonts w:ascii="Times New Roman" w:hAnsi="Times New Roman"/>
          <w:sz w:val="24"/>
          <w:szCs w:val="24"/>
        </w:rPr>
      </w:pPr>
      <w:r w:rsidRPr="00164271">
        <w:rPr>
          <w:rFonts w:ascii="Times New Roman" w:hAnsi="Times New Roman"/>
          <w:sz w:val="24"/>
          <w:szCs w:val="24"/>
        </w:rPr>
        <w:t>обучение основам саморегуляции (возможно только при соответствующем уровне самосознания).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5A0ADC" w:rsidRPr="00164271" w:rsidRDefault="005A0ADC" w:rsidP="00745592">
      <w:pPr>
        <w:pStyle w:val="ListParagraph"/>
        <w:numPr>
          <w:ilvl w:val="0"/>
          <w:numId w:val="46"/>
        </w:numPr>
        <w:spacing w:after="0" w:line="240" w:lineRule="auto"/>
        <w:ind w:left="142" w:firstLine="567"/>
        <w:jc w:val="both"/>
        <w:rPr>
          <w:rFonts w:ascii="Times New Roman" w:hAnsi="Times New Roman"/>
          <w:sz w:val="24"/>
          <w:szCs w:val="24"/>
        </w:rPr>
      </w:pPr>
      <w:r w:rsidRPr="00164271">
        <w:rPr>
          <w:rFonts w:ascii="Times New Roman" w:hAnsi="Times New Roman"/>
          <w:sz w:val="24"/>
          <w:szCs w:val="24"/>
        </w:rP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rsidR="005A0ADC" w:rsidRPr="00164271" w:rsidRDefault="005A0ADC" w:rsidP="00745592">
      <w:pPr>
        <w:pStyle w:val="ListParagraph"/>
        <w:numPr>
          <w:ilvl w:val="0"/>
          <w:numId w:val="46"/>
        </w:numPr>
        <w:spacing w:after="0" w:line="240" w:lineRule="auto"/>
        <w:ind w:left="142" w:firstLine="567"/>
        <w:jc w:val="both"/>
        <w:rPr>
          <w:rFonts w:ascii="Times New Roman" w:hAnsi="Times New Roman"/>
          <w:sz w:val="24"/>
          <w:szCs w:val="24"/>
        </w:rPr>
      </w:pPr>
      <w:r w:rsidRPr="00164271">
        <w:rPr>
          <w:rFonts w:ascii="Times New Roman" w:hAnsi="Times New Roman"/>
          <w:sz w:val="24"/>
          <w:szCs w:val="24"/>
        </w:rP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10. Формирование способности к спонтанному и произвольному общению:</w:t>
      </w:r>
    </w:p>
    <w:p w:rsidR="005A0ADC" w:rsidRPr="00164271" w:rsidRDefault="005A0ADC" w:rsidP="00745592">
      <w:pPr>
        <w:pStyle w:val="ListParagraph"/>
        <w:numPr>
          <w:ilvl w:val="0"/>
          <w:numId w:val="47"/>
        </w:numPr>
        <w:spacing w:after="0" w:line="240" w:lineRule="auto"/>
        <w:ind w:left="0" w:firstLine="567"/>
        <w:jc w:val="both"/>
        <w:rPr>
          <w:rFonts w:ascii="Times New Roman" w:hAnsi="Times New Roman"/>
          <w:sz w:val="24"/>
          <w:szCs w:val="24"/>
        </w:rPr>
      </w:pPr>
      <w:r w:rsidRPr="00164271">
        <w:rPr>
          <w:rFonts w:ascii="Times New Roman" w:hAnsi="Times New Roman"/>
          <w:sz w:val="24"/>
          <w:szCs w:val="24"/>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ее структурирования и разворачивания; формирование мотивации к общению;</w:t>
      </w:r>
    </w:p>
    <w:p w:rsidR="005A0ADC" w:rsidRPr="00164271" w:rsidRDefault="005A0ADC" w:rsidP="00745592">
      <w:pPr>
        <w:pStyle w:val="ListParagraph"/>
        <w:numPr>
          <w:ilvl w:val="0"/>
          <w:numId w:val="47"/>
        </w:numPr>
        <w:spacing w:after="0" w:line="240" w:lineRule="auto"/>
        <w:ind w:left="0" w:firstLine="567"/>
        <w:jc w:val="both"/>
        <w:rPr>
          <w:rFonts w:ascii="Times New Roman" w:hAnsi="Times New Roman"/>
          <w:sz w:val="24"/>
          <w:szCs w:val="24"/>
        </w:rPr>
      </w:pPr>
      <w:r w:rsidRPr="00164271">
        <w:rPr>
          <w:rFonts w:ascii="Times New Roman" w:hAnsi="Times New Roman"/>
          <w:sz w:val="24"/>
          <w:szCs w:val="24"/>
        </w:rPr>
        <w:t>возможность взаимообменного использования средств коммуникации (не обязательно вербальные);</w:t>
      </w:r>
    </w:p>
    <w:p w:rsidR="005A0ADC" w:rsidRPr="00164271" w:rsidRDefault="005A0ADC" w:rsidP="00745592">
      <w:pPr>
        <w:pStyle w:val="ListParagraph"/>
        <w:numPr>
          <w:ilvl w:val="0"/>
          <w:numId w:val="47"/>
        </w:numPr>
        <w:spacing w:after="0" w:line="240" w:lineRule="auto"/>
        <w:ind w:left="0" w:firstLine="567"/>
        <w:jc w:val="both"/>
        <w:rPr>
          <w:rFonts w:ascii="Times New Roman" w:hAnsi="Times New Roman"/>
          <w:sz w:val="24"/>
          <w:szCs w:val="24"/>
        </w:rPr>
      </w:pPr>
      <w:r w:rsidRPr="00164271">
        <w:rPr>
          <w:rFonts w:ascii="Times New Roman" w:hAnsi="Times New Roman"/>
          <w:sz w:val="24"/>
          <w:szCs w:val="24"/>
        </w:rPr>
        <w:t>возможность произвольной коммуникации (по просьбе других людей - родителей (законных представителей), специалистов, друзей).</w:t>
      </w:r>
    </w:p>
    <w:p w:rsidR="005A0ADC" w:rsidRDefault="005A0ADC" w:rsidP="0061728E">
      <w:pPr>
        <w:spacing w:after="0" w:line="240" w:lineRule="auto"/>
        <w:ind w:firstLine="567"/>
        <w:jc w:val="both"/>
        <w:rPr>
          <w:rFonts w:ascii="Times New Roman" w:hAnsi="Times New Roman"/>
          <w:b/>
          <w:bCs/>
          <w:sz w:val="24"/>
          <w:szCs w:val="24"/>
          <w:lang w:eastAsia="ru-RU"/>
        </w:rPr>
      </w:pPr>
    </w:p>
    <w:p w:rsidR="005A0ADC" w:rsidRPr="00813DF6" w:rsidRDefault="005A0ADC" w:rsidP="0061728E">
      <w:pPr>
        <w:spacing w:after="0" w:line="240" w:lineRule="auto"/>
        <w:ind w:firstLine="567"/>
        <w:jc w:val="center"/>
        <w:rPr>
          <w:rFonts w:ascii="Times New Roman" w:hAnsi="Times New Roman"/>
          <w:sz w:val="24"/>
          <w:szCs w:val="24"/>
          <w:lang w:eastAsia="ru-RU"/>
        </w:rPr>
      </w:pPr>
      <w:r>
        <w:rPr>
          <w:rFonts w:ascii="Times New Roman" w:hAnsi="Times New Roman"/>
          <w:b/>
          <w:bCs/>
          <w:sz w:val="24"/>
          <w:szCs w:val="24"/>
          <w:lang w:eastAsia="ru-RU"/>
        </w:rPr>
        <w:t xml:space="preserve">2.4.24 </w:t>
      </w:r>
      <w:r w:rsidRPr="00813DF6">
        <w:rPr>
          <w:rFonts w:ascii="Times New Roman" w:hAnsi="Times New Roman"/>
          <w:b/>
          <w:bCs/>
          <w:sz w:val="24"/>
          <w:szCs w:val="24"/>
          <w:lang w:eastAsia="ru-RU"/>
        </w:rPr>
        <w:t>Пропедевтический этап дошкольного образования обучающихся с РАС.</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В пропедевтическом пери</w:t>
      </w:r>
      <w:r>
        <w:rPr>
          <w:rFonts w:ascii="Times New Roman" w:hAnsi="Times New Roman"/>
          <w:sz w:val="24"/>
          <w:szCs w:val="24"/>
          <w:lang w:eastAsia="ru-RU"/>
        </w:rPr>
        <w:t xml:space="preserve">оде дошкольного образования </w:t>
      </w:r>
      <w:r w:rsidRPr="00813DF6">
        <w:rPr>
          <w:rFonts w:ascii="Times New Roman" w:hAnsi="Times New Roman"/>
          <w:sz w:val="24"/>
          <w:szCs w:val="24"/>
          <w:lang w:eastAsia="ru-RU"/>
        </w:rPr>
        <w:t>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rsidR="005A0ADC" w:rsidRPr="00813DF6"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Такие виды проблемного поведения, как агрессия и самоагрессия, аффективные вспышки, неадекватные крики, плач, смех, негативизм либо относятся к искаженным формам реакции ребенка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rsidR="005A0ADC" w:rsidRDefault="005A0ADC" w:rsidP="0061728E">
      <w:pPr>
        <w:spacing w:after="0" w:line="240" w:lineRule="auto"/>
        <w:ind w:firstLine="567"/>
        <w:jc w:val="both"/>
        <w:rPr>
          <w:rFonts w:ascii="Times New Roman" w:hAnsi="Times New Roman"/>
          <w:sz w:val="24"/>
          <w:szCs w:val="24"/>
          <w:lang w:eastAsia="ru-RU"/>
        </w:rPr>
      </w:pPr>
      <w:r w:rsidRPr="00813DF6">
        <w:rPr>
          <w:rFonts w:ascii="Times New Roman" w:hAnsi="Times New Roman"/>
          <w:sz w:val="24"/>
          <w:szCs w:val="24"/>
          <w:lang w:eastAsia="ru-RU"/>
        </w:rPr>
        <w:t>Необходима правильная организация взаимодействия ребенка с РАС с членами семьи - положительный эмоциональный фон, внимание к ребенку не только тогда, когда он плохо себя ведет. Одобрение и поощрение успехов и достижений, отсутствие подкрепления нежелательных форм поведения.</w:t>
      </w:r>
    </w:p>
    <w:p w:rsidR="005A0ADC" w:rsidRDefault="005A0ADC" w:rsidP="002B6445">
      <w:pPr>
        <w:spacing w:after="0" w:line="240" w:lineRule="auto"/>
        <w:ind w:firstLine="709"/>
        <w:jc w:val="both"/>
        <w:rPr>
          <w:rFonts w:ascii="Times New Roman" w:hAnsi="Times New Roman"/>
          <w:b/>
          <w:sz w:val="24"/>
          <w:szCs w:val="24"/>
          <w:lang w:eastAsia="ru-RU"/>
        </w:rPr>
      </w:pPr>
    </w:p>
    <w:p w:rsidR="005A0ADC" w:rsidRDefault="005A0ADC" w:rsidP="007243C7">
      <w:pPr>
        <w:spacing w:after="0" w:line="240" w:lineRule="auto"/>
        <w:ind w:firstLine="709"/>
        <w:jc w:val="center"/>
        <w:rPr>
          <w:rFonts w:ascii="Times New Roman" w:hAnsi="Times New Roman"/>
          <w:b/>
          <w:sz w:val="24"/>
          <w:szCs w:val="24"/>
          <w:lang w:eastAsia="ru-RU"/>
        </w:rPr>
      </w:pPr>
      <w:r>
        <w:rPr>
          <w:rFonts w:ascii="Times New Roman" w:hAnsi="Times New Roman"/>
          <w:b/>
          <w:sz w:val="24"/>
          <w:szCs w:val="24"/>
          <w:lang w:eastAsia="ru-RU"/>
        </w:rPr>
        <w:t>2.5 Особенности образовательной деятельности разных видов и культурных практик у дошкольников с РАС</w:t>
      </w:r>
    </w:p>
    <w:p w:rsidR="005A0ADC" w:rsidRPr="00CB18DD" w:rsidRDefault="005A0ADC" w:rsidP="00C63ED5">
      <w:pPr>
        <w:spacing w:after="0" w:line="240" w:lineRule="auto"/>
        <w:ind w:firstLine="567"/>
        <w:jc w:val="both"/>
        <w:rPr>
          <w:rFonts w:ascii="Times New Roman" w:hAnsi="Times New Roman"/>
          <w:b/>
          <w:sz w:val="24"/>
          <w:szCs w:val="24"/>
          <w:lang w:eastAsia="ru-RU"/>
        </w:rPr>
      </w:pPr>
      <w:r w:rsidRPr="00CB18DD">
        <w:rPr>
          <w:rFonts w:ascii="Times New Roman" w:hAnsi="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5A0ADC" w:rsidRPr="00CB18DD" w:rsidRDefault="005A0ADC" w:rsidP="00C63ED5">
      <w:pPr>
        <w:shd w:val="clear" w:color="auto" w:fill="FFFFFF"/>
        <w:spacing w:after="0" w:line="240" w:lineRule="auto"/>
        <w:ind w:firstLine="567"/>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Содержание образовательных областей реализуется в различных видах деятельности детей.</w:t>
      </w:r>
    </w:p>
    <w:p w:rsidR="005A0ADC" w:rsidRPr="00CB18DD" w:rsidRDefault="005A0ADC" w:rsidP="00CB18DD">
      <w:pPr>
        <w:shd w:val="clear" w:color="auto" w:fill="FFFFFF"/>
        <w:spacing w:after="0" w:line="240" w:lineRule="auto"/>
        <w:ind w:firstLine="568"/>
        <w:jc w:val="center"/>
        <w:rPr>
          <w:rFonts w:ascii="Times New Roman" w:hAnsi="Times New Roman"/>
          <w:b/>
          <w:color w:val="000000"/>
          <w:sz w:val="24"/>
          <w:szCs w:val="24"/>
          <w:lang w:eastAsia="ru-RU"/>
        </w:rPr>
      </w:pPr>
      <w:r w:rsidRPr="00CB18DD">
        <w:rPr>
          <w:rFonts w:ascii="Times New Roman" w:hAnsi="Times New Roman"/>
          <w:b/>
          <w:iCs/>
          <w:color w:val="000000"/>
          <w:sz w:val="24"/>
          <w:szCs w:val="24"/>
          <w:lang w:eastAsia="ru-RU"/>
        </w:rPr>
        <w:t>Виды детской деятельности в соответствии</w:t>
      </w:r>
    </w:p>
    <w:p w:rsidR="005A0ADC" w:rsidRPr="00CB18DD" w:rsidRDefault="005A0ADC" w:rsidP="00CB18DD">
      <w:pPr>
        <w:shd w:val="clear" w:color="auto" w:fill="FFFFFF"/>
        <w:spacing w:after="0" w:line="240" w:lineRule="auto"/>
        <w:ind w:firstLine="568"/>
        <w:jc w:val="center"/>
        <w:rPr>
          <w:rFonts w:ascii="Times New Roman" w:hAnsi="Times New Roman"/>
          <w:b/>
          <w:color w:val="000000"/>
          <w:sz w:val="24"/>
          <w:szCs w:val="24"/>
          <w:lang w:eastAsia="ru-RU"/>
        </w:rPr>
      </w:pPr>
      <w:r w:rsidRPr="00CB18DD">
        <w:rPr>
          <w:rFonts w:ascii="Times New Roman" w:hAnsi="Times New Roman"/>
          <w:b/>
          <w:iCs/>
          <w:color w:val="000000"/>
          <w:sz w:val="24"/>
          <w:szCs w:val="24"/>
          <w:lang w:eastAsia="ru-RU"/>
        </w:rPr>
        <w:t>с федеральным государственным образовательным стандартом дошкольного образования</w:t>
      </w:r>
    </w:p>
    <w:tbl>
      <w:tblPr>
        <w:tblW w:w="9322" w:type="dxa"/>
        <w:tblCellMar>
          <w:top w:w="15" w:type="dxa"/>
          <w:left w:w="15" w:type="dxa"/>
          <w:bottom w:w="15" w:type="dxa"/>
          <w:right w:w="15" w:type="dxa"/>
        </w:tblCellMar>
        <w:tblLook w:val="00A0"/>
      </w:tblPr>
      <w:tblGrid>
        <w:gridCol w:w="594"/>
        <w:gridCol w:w="3625"/>
        <w:gridCol w:w="5103"/>
      </w:tblGrid>
      <w:tr w:rsidR="005A0ADC" w:rsidRPr="00163CDA" w:rsidTr="00C63ED5">
        <w:tc>
          <w:tcPr>
            <w:tcW w:w="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center"/>
              <w:rPr>
                <w:rFonts w:ascii="Times New Roman" w:hAnsi="Times New Roman"/>
                <w:b/>
                <w:color w:val="000000"/>
                <w:sz w:val="24"/>
                <w:szCs w:val="24"/>
                <w:lang w:eastAsia="ru-RU"/>
              </w:rPr>
            </w:pPr>
            <w:r w:rsidRPr="00CB18DD">
              <w:rPr>
                <w:rFonts w:ascii="Times New Roman" w:hAnsi="Times New Roman"/>
                <w:b/>
                <w:color w:val="000000"/>
                <w:sz w:val="24"/>
                <w:szCs w:val="24"/>
                <w:lang w:eastAsia="ru-RU"/>
              </w:rPr>
              <w:t>№</w:t>
            </w:r>
          </w:p>
          <w:p w:rsidR="005A0ADC" w:rsidRPr="00CB18DD" w:rsidRDefault="005A0ADC" w:rsidP="00C63ED5">
            <w:pPr>
              <w:spacing w:after="0" w:line="240" w:lineRule="auto"/>
              <w:jc w:val="center"/>
              <w:rPr>
                <w:rFonts w:ascii="Times New Roman" w:hAnsi="Times New Roman"/>
                <w:b/>
                <w:color w:val="000000"/>
                <w:sz w:val="24"/>
                <w:szCs w:val="24"/>
                <w:lang w:eastAsia="ru-RU"/>
              </w:rPr>
            </w:pPr>
            <w:r w:rsidRPr="00CB18DD">
              <w:rPr>
                <w:rFonts w:ascii="Times New Roman" w:hAnsi="Times New Roman"/>
                <w:b/>
                <w:color w:val="000000"/>
                <w:sz w:val="24"/>
                <w:szCs w:val="24"/>
                <w:lang w:eastAsia="ru-RU"/>
              </w:rPr>
              <w:t>п/п</w:t>
            </w:r>
          </w:p>
        </w:tc>
        <w:tc>
          <w:tcPr>
            <w:tcW w:w="36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center"/>
              <w:rPr>
                <w:rFonts w:ascii="Times New Roman" w:hAnsi="Times New Roman"/>
                <w:b/>
                <w:color w:val="000000"/>
                <w:sz w:val="24"/>
                <w:szCs w:val="24"/>
                <w:lang w:eastAsia="ru-RU"/>
              </w:rPr>
            </w:pPr>
            <w:r w:rsidRPr="00CB18DD">
              <w:rPr>
                <w:rFonts w:ascii="Times New Roman" w:hAnsi="Times New Roman"/>
                <w:b/>
                <w:color w:val="000000"/>
                <w:sz w:val="24"/>
                <w:szCs w:val="24"/>
                <w:lang w:eastAsia="ru-RU"/>
              </w:rPr>
              <w:t>Ранний возраст</w:t>
            </w:r>
          </w:p>
          <w:p w:rsidR="005A0ADC" w:rsidRPr="00CB18DD" w:rsidRDefault="005A0ADC" w:rsidP="00C63ED5">
            <w:pPr>
              <w:spacing w:after="0" w:line="240" w:lineRule="auto"/>
              <w:jc w:val="center"/>
              <w:rPr>
                <w:rFonts w:ascii="Times New Roman" w:hAnsi="Times New Roman"/>
                <w:b/>
                <w:color w:val="000000"/>
                <w:sz w:val="24"/>
                <w:szCs w:val="24"/>
                <w:lang w:eastAsia="ru-RU"/>
              </w:rPr>
            </w:pPr>
            <w:r w:rsidRPr="00CB18DD">
              <w:rPr>
                <w:rFonts w:ascii="Times New Roman" w:hAnsi="Times New Roman"/>
                <w:b/>
                <w:color w:val="000000"/>
                <w:sz w:val="24"/>
                <w:szCs w:val="24"/>
                <w:lang w:eastAsia="ru-RU"/>
              </w:rPr>
              <w:t>(1</w:t>
            </w:r>
            <w:r w:rsidRPr="007D4BC6">
              <w:rPr>
                <w:rFonts w:ascii="Times New Roman" w:hAnsi="Times New Roman"/>
                <w:b/>
                <w:color w:val="000000"/>
                <w:sz w:val="24"/>
                <w:szCs w:val="24"/>
                <w:lang w:eastAsia="ru-RU"/>
              </w:rPr>
              <w:t>,6</w:t>
            </w:r>
            <w:r w:rsidRPr="00CB18DD">
              <w:rPr>
                <w:rFonts w:ascii="Times New Roman" w:hAnsi="Times New Roman"/>
                <w:b/>
                <w:color w:val="000000"/>
                <w:sz w:val="24"/>
                <w:szCs w:val="24"/>
                <w:lang w:eastAsia="ru-RU"/>
              </w:rPr>
              <w:t xml:space="preserve"> год – 3 лет)</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center"/>
              <w:rPr>
                <w:rFonts w:ascii="Times New Roman" w:hAnsi="Times New Roman"/>
                <w:b/>
                <w:color w:val="000000"/>
                <w:sz w:val="24"/>
                <w:szCs w:val="24"/>
                <w:lang w:eastAsia="ru-RU"/>
              </w:rPr>
            </w:pPr>
            <w:r w:rsidRPr="00CB18DD">
              <w:rPr>
                <w:rFonts w:ascii="Times New Roman" w:hAnsi="Times New Roman"/>
                <w:b/>
                <w:color w:val="000000"/>
                <w:sz w:val="24"/>
                <w:szCs w:val="24"/>
                <w:lang w:eastAsia="ru-RU"/>
              </w:rPr>
              <w:t>Дошкольный возраст</w:t>
            </w:r>
          </w:p>
          <w:p w:rsidR="005A0ADC" w:rsidRPr="00CB18DD" w:rsidRDefault="005A0ADC" w:rsidP="00C63ED5">
            <w:pPr>
              <w:spacing w:after="0" w:line="240" w:lineRule="auto"/>
              <w:jc w:val="center"/>
              <w:rPr>
                <w:rFonts w:ascii="Times New Roman" w:hAnsi="Times New Roman"/>
                <w:b/>
                <w:color w:val="000000"/>
                <w:sz w:val="24"/>
                <w:szCs w:val="24"/>
                <w:lang w:eastAsia="ru-RU"/>
              </w:rPr>
            </w:pPr>
            <w:r w:rsidRPr="00CB18DD">
              <w:rPr>
                <w:rFonts w:ascii="Times New Roman" w:hAnsi="Times New Roman"/>
                <w:b/>
                <w:color w:val="000000"/>
                <w:sz w:val="24"/>
                <w:szCs w:val="24"/>
                <w:lang w:eastAsia="ru-RU"/>
              </w:rPr>
              <w:t>(3 – 8 лет)</w:t>
            </w:r>
          </w:p>
        </w:tc>
      </w:tr>
      <w:tr w:rsidR="005A0ADC" w:rsidRPr="00163CDA" w:rsidTr="00C63ED5">
        <w:tc>
          <w:tcPr>
            <w:tcW w:w="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1</w:t>
            </w:r>
          </w:p>
        </w:tc>
        <w:tc>
          <w:tcPr>
            <w:tcW w:w="36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Предметная деятельность и игры с составными и динамическими игрушками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Игровая деятельность (включая сюжетно – ролевую игру, игру с правилами и другие виды игр)</w:t>
            </w:r>
          </w:p>
        </w:tc>
      </w:tr>
      <w:tr w:rsidR="005A0ADC" w:rsidRPr="00163CDA" w:rsidTr="00C63ED5">
        <w:tc>
          <w:tcPr>
            <w:tcW w:w="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2</w:t>
            </w:r>
          </w:p>
        </w:tc>
        <w:tc>
          <w:tcPr>
            <w:tcW w:w="36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Общение со взрослым и совместные игры со сверстниками под руководством взрослого</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Коммуникативная деятельность (общение и взаимодействие со взрослыми и сверстниками</w:t>
            </w:r>
          </w:p>
        </w:tc>
      </w:tr>
      <w:tr w:rsidR="005A0ADC" w:rsidRPr="00163CDA" w:rsidTr="00C63ED5">
        <w:tc>
          <w:tcPr>
            <w:tcW w:w="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3</w:t>
            </w:r>
          </w:p>
        </w:tc>
        <w:tc>
          <w:tcPr>
            <w:tcW w:w="36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Экспериментирование с материалами и веществами (песок, вода, тесто и пр.)</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Познавательно-исследовательская деятельность (исследование объектов окружающего мира и экспериментирование с ними</w:t>
            </w:r>
          </w:p>
        </w:tc>
      </w:tr>
      <w:tr w:rsidR="005A0ADC" w:rsidRPr="00163CDA" w:rsidTr="00C63ED5">
        <w:tc>
          <w:tcPr>
            <w:tcW w:w="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4</w:t>
            </w:r>
          </w:p>
        </w:tc>
        <w:tc>
          <w:tcPr>
            <w:tcW w:w="36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Восприятие смысла сказок, стихов, рассматривание картинок</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Восприятие художественной литературы и фольклора</w:t>
            </w:r>
          </w:p>
        </w:tc>
      </w:tr>
      <w:tr w:rsidR="005A0ADC" w:rsidRPr="00163CDA" w:rsidTr="00C63ED5">
        <w:tc>
          <w:tcPr>
            <w:tcW w:w="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5</w:t>
            </w:r>
          </w:p>
        </w:tc>
        <w:tc>
          <w:tcPr>
            <w:tcW w:w="36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Самообслуживание и действия с бытовыми предметами-орудиями (ложка, совок, лопатка и пр.)</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Самообслуживание и элементарный бытовой труд (в помещении и на улице)</w:t>
            </w:r>
          </w:p>
        </w:tc>
      </w:tr>
      <w:tr w:rsidR="005A0ADC" w:rsidRPr="00163CDA" w:rsidTr="00C63ED5">
        <w:tc>
          <w:tcPr>
            <w:tcW w:w="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6</w:t>
            </w:r>
          </w:p>
        </w:tc>
        <w:tc>
          <w:tcPr>
            <w:tcW w:w="36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b/>
                <w:bCs/>
                <w:color w:val="000000"/>
                <w:sz w:val="24"/>
                <w:szCs w:val="24"/>
                <w:lang w:eastAsia="ru-RU"/>
              </w:rPr>
              <w:t>-</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Конструирование из разного материала, включая конструкторы, модули, бумагу, природный и иной материал</w:t>
            </w:r>
          </w:p>
        </w:tc>
      </w:tr>
      <w:tr w:rsidR="005A0ADC" w:rsidRPr="00163CDA" w:rsidTr="00C63ED5">
        <w:tc>
          <w:tcPr>
            <w:tcW w:w="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7</w:t>
            </w:r>
          </w:p>
        </w:tc>
        <w:tc>
          <w:tcPr>
            <w:tcW w:w="36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b/>
                <w:bCs/>
                <w:color w:val="000000"/>
                <w:sz w:val="24"/>
                <w:szCs w:val="24"/>
                <w:lang w:eastAsia="ru-RU"/>
              </w:rPr>
              <w:t>-</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Изобразительная деятельность (рисование, лепка, аппликация)</w:t>
            </w:r>
          </w:p>
        </w:tc>
      </w:tr>
      <w:tr w:rsidR="005A0ADC" w:rsidRPr="00163CDA" w:rsidTr="00C63ED5">
        <w:tc>
          <w:tcPr>
            <w:tcW w:w="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8</w:t>
            </w:r>
          </w:p>
        </w:tc>
        <w:tc>
          <w:tcPr>
            <w:tcW w:w="36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Восприятие смысла музыки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5A0ADC" w:rsidRPr="00163CDA" w:rsidTr="00C63ED5">
        <w:tc>
          <w:tcPr>
            <w:tcW w:w="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9</w:t>
            </w:r>
          </w:p>
        </w:tc>
        <w:tc>
          <w:tcPr>
            <w:tcW w:w="36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Двигательная активность</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63ED5">
            <w:pPr>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Двигательная (овладение основными движениями)</w:t>
            </w:r>
          </w:p>
        </w:tc>
      </w:tr>
    </w:tbl>
    <w:p w:rsidR="005A0ADC" w:rsidRDefault="005A0ADC" w:rsidP="00CB18DD">
      <w:pPr>
        <w:shd w:val="clear" w:color="auto" w:fill="FFFFFF"/>
        <w:spacing w:after="0" w:line="240" w:lineRule="auto"/>
        <w:jc w:val="center"/>
        <w:rPr>
          <w:rFonts w:ascii="Times New Roman" w:hAnsi="Times New Roman"/>
          <w:b/>
          <w:iCs/>
          <w:color w:val="000000"/>
          <w:sz w:val="24"/>
          <w:szCs w:val="24"/>
          <w:lang w:eastAsia="ru-RU"/>
        </w:rPr>
      </w:pPr>
    </w:p>
    <w:p w:rsidR="005A0ADC" w:rsidRPr="00CB18DD" w:rsidRDefault="005A0ADC" w:rsidP="00CB18DD">
      <w:pPr>
        <w:shd w:val="clear" w:color="auto" w:fill="FFFFFF"/>
        <w:spacing w:after="0" w:line="240" w:lineRule="auto"/>
        <w:jc w:val="center"/>
        <w:rPr>
          <w:rFonts w:ascii="Times New Roman" w:hAnsi="Times New Roman"/>
          <w:b/>
          <w:color w:val="000000"/>
          <w:sz w:val="24"/>
          <w:szCs w:val="24"/>
          <w:lang w:eastAsia="ru-RU"/>
        </w:rPr>
      </w:pPr>
      <w:r w:rsidRPr="00CB18DD">
        <w:rPr>
          <w:rFonts w:ascii="Times New Roman" w:hAnsi="Times New Roman"/>
          <w:b/>
          <w:iCs/>
          <w:color w:val="000000"/>
          <w:sz w:val="24"/>
          <w:szCs w:val="24"/>
          <w:lang w:eastAsia="ru-RU"/>
        </w:rPr>
        <w:t>Ведущая деятельность детей в возрастных периодах</w:t>
      </w:r>
    </w:p>
    <w:p w:rsidR="005A0ADC" w:rsidRDefault="005A0ADC" w:rsidP="00CB18DD">
      <w:pPr>
        <w:shd w:val="clear" w:color="auto" w:fill="FFFFFF"/>
        <w:spacing w:after="0" w:line="240" w:lineRule="auto"/>
        <w:jc w:val="both"/>
        <w:rPr>
          <w:rFonts w:ascii="Times New Roman" w:hAnsi="Times New Roman"/>
          <w:color w:val="000000"/>
          <w:sz w:val="24"/>
          <w:szCs w:val="24"/>
          <w:lang w:eastAsia="ru-RU"/>
        </w:rPr>
      </w:pPr>
      <w:r w:rsidRPr="00CB18DD">
        <w:rPr>
          <w:rFonts w:ascii="Times New Roman" w:hAnsi="Times New Roman"/>
          <w:color w:val="000000"/>
          <w:sz w:val="24"/>
          <w:szCs w:val="24"/>
          <w:lang w:eastAsia="ru-RU"/>
        </w:rPr>
        <w:t>        Ведущая деятельность – деятельность, которая на данном этапе психического развития оказывает наибольшее влияние на развитие личности ребёнка.</w:t>
      </w:r>
    </w:p>
    <w:p w:rsidR="005A0ADC" w:rsidRPr="00CB18DD" w:rsidRDefault="005A0ADC" w:rsidP="00CB18DD">
      <w:pPr>
        <w:shd w:val="clear" w:color="auto" w:fill="FFFFFF"/>
        <w:spacing w:after="0" w:line="240" w:lineRule="auto"/>
        <w:jc w:val="both"/>
        <w:rPr>
          <w:rFonts w:ascii="Times New Roman" w:hAnsi="Times New Roman"/>
          <w:color w:val="000000"/>
          <w:sz w:val="24"/>
          <w:szCs w:val="24"/>
          <w:lang w:eastAsia="ru-RU"/>
        </w:rPr>
      </w:pPr>
    </w:p>
    <w:tbl>
      <w:tblPr>
        <w:tblW w:w="9072" w:type="dxa"/>
        <w:tblInd w:w="-10" w:type="dxa"/>
        <w:tblCellMar>
          <w:top w:w="15" w:type="dxa"/>
          <w:left w:w="15" w:type="dxa"/>
          <w:bottom w:w="15" w:type="dxa"/>
          <w:right w:w="15" w:type="dxa"/>
        </w:tblCellMar>
        <w:tblLook w:val="00A0"/>
      </w:tblPr>
      <w:tblGrid>
        <w:gridCol w:w="2835"/>
        <w:gridCol w:w="2559"/>
        <w:gridCol w:w="3678"/>
      </w:tblGrid>
      <w:tr w:rsidR="005A0ADC" w:rsidRPr="00163CDA" w:rsidTr="00C63ED5">
        <w:trPr>
          <w:trHeight w:val="342"/>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B18DD">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Возраст ребёнка</w:t>
            </w:r>
          </w:p>
        </w:tc>
        <w:tc>
          <w:tcPr>
            <w:tcW w:w="2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B18DD">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Ведущая деятельность</w:t>
            </w:r>
          </w:p>
        </w:tc>
        <w:tc>
          <w:tcPr>
            <w:tcW w:w="3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B18DD">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Социальная ситуация развития</w:t>
            </w:r>
          </w:p>
        </w:tc>
      </w:tr>
      <w:tr w:rsidR="005A0ADC" w:rsidRPr="00163CDA" w:rsidTr="00CB18DD">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B18DD">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1,6-3 года</w:t>
            </w:r>
          </w:p>
        </w:tc>
        <w:tc>
          <w:tcPr>
            <w:tcW w:w="2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B18DD">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Предметная деятельность</w:t>
            </w:r>
          </w:p>
        </w:tc>
        <w:tc>
          <w:tcPr>
            <w:tcW w:w="3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B18DD">
            <w:pPr>
              <w:spacing w:after="0" w:line="240" w:lineRule="auto"/>
              <w:rPr>
                <w:rFonts w:ascii="Times New Roman" w:hAnsi="Times New Roman"/>
                <w:color w:val="000000"/>
                <w:sz w:val="24"/>
                <w:szCs w:val="24"/>
                <w:lang w:eastAsia="ru-RU"/>
              </w:rPr>
            </w:pPr>
            <w:r w:rsidRPr="00CB18DD">
              <w:rPr>
                <w:rFonts w:ascii="Times New Roman" w:hAnsi="Times New Roman"/>
                <w:color w:val="000000"/>
                <w:sz w:val="24"/>
                <w:szCs w:val="24"/>
                <w:lang w:eastAsia="ru-RU"/>
              </w:rPr>
              <w:t>Усвоение способов деятельности с предметами</w:t>
            </w:r>
          </w:p>
        </w:tc>
      </w:tr>
      <w:tr w:rsidR="005A0ADC" w:rsidRPr="00163CDA" w:rsidTr="00CB18DD">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B18DD">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3-8 лет</w:t>
            </w:r>
          </w:p>
        </w:tc>
        <w:tc>
          <w:tcPr>
            <w:tcW w:w="2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B18DD">
            <w:pPr>
              <w:spacing w:after="0" w:line="240" w:lineRule="auto"/>
              <w:jc w:val="center"/>
              <w:rPr>
                <w:rFonts w:ascii="Times New Roman" w:hAnsi="Times New Roman"/>
                <w:color w:val="000000"/>
                <w:sz w:val="24"/>
                <w:szCs w:val="24"/>
                <w:lang w:eastAsia="ru-RU"/>
              </w:rPr>
            </w:pPr>
            <w:r w:rsidRPr="00CB18DD">
              <w:rPr>
                <w:rFonts w:ascii="Times New Roman" w:hAnsi="Times New Roman"/>
                <w:color w:val="000000"/>
                <w:sz w:val="24"/>
                <w:szCs w:val="24"/>
                <w:lang w:eastAsia="ru-RU"/>
              </w:rPr>
              <w:t>Игра</w:t>
            </w:r>
          </w:p>
        </w:tc>
        <w:tc>
          <w:tcPr>
            <w:tcW w:w="3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A0ADC" w:rsidRPr="00CB18DD" w:rsidRDefault="005A0ADC" w:rsidP="00CB18DD">
            <w:pPr>
              <w:spacing w:after="0" w:line="240" w:lineRule="auto"/>
              <w:rPr>
                <w:rFonts w:ascii="Times New Roman" w:hAnsi="Times New Roman"/>
                <w:color w:val="000000"/>
                <w:sz w:val="24"/>
                <w:szCs w:val="24"/>
                <w:lang w:eastAsia="ru-RU"/>
              </w:rPr>
            </w:pPr>
            <w:r w:rsidRPr="00CB18DD">
              <w:rPr>
                <w:rFonts w:ascii="Times New Roman" w:hAnsi="Times New Roman"/>
                <w:color w:val="000000"/>
                <w:sz w:val="24"/>
                <w:szCs w:val="24"/>
                <w:lang w:eastAsia="ru-RU"/>
              </w:rPr>
              <w:t>Освоение социальных норм, взаимоотношений между людьми. Освоение речи.</w:t>
            </w:r>
          </w:p>
        </w:tc>
      </w:tr>
    </w:tbl>
    <w:p w:rsidR="005A0ADC" w:rsidRDefault="005A0ADC" w:rsidP="00CB18DD">
      <w:pPr>
        <w:shd w:val="clear" w:color="auto" w:fill="FFFFFF"/>
        <w:spacing w:after="0" w:line="240" w:lineRule="auto"/>
        <w:ind w:firstLine="708"/>
        <w:jc w:val="center"/>
        <w:rPr>
          <w:rFonts w:ascii="Times New Roman" w:hAnsi="Times New Roman"/>
          <w:b/>
          <w:iCs/>
          <w:color w:val="000000"/>
          <w:sz w:val="24"/>
          <w:szCs w:val="24"/>
          <w:lang w:eastAsia="ru-RU"/>
        </w:rPr>
      </w:pPr>
    </w:p>
    <w:p w:rsidR="005A0ADC" w:rsidRDefault="005A0ADC" w:rsidP="00CB18DD">
      <w:pPr>
        <w:shd w:val="clear" w:color="auto" w:fill="FFFFFF"/>
        <w:spacing w:after="0" w:line="240" w:lineRule="auto"/>
        <w:ind w:firstLine="708"/>
        <w:jc w:val="center"/>
        <w:rPr>
          <w:rFonts w:ascii="Times New Roman" w:hAnsi="Times New Roman"/>
          <w:b/>
          <w:iCs/>
          <w:color w:val="000000"/>
          <w:sz w:val="24"/>
          <w:szCs w:val="24"/>
          <w:lang w:eastAsia="ru-RU"/>
        </w:rPr>
      </w:pPr>
    </w:p>
    <w:p w:rsidR="005A0ADC" w:rsidRDefault="005A0ADC" w:rsidP="00CB18DD">
      <w:pPr>
        <w:shd w:val="clear" w:color="auto" w:fill="FFFFFF"/>
        <w:spacing w:after="0" w:line="240" w:lineRule="auto"/>
        <w:ind w:firstLine="708"/>
        <w:jc w:val="center"/>
        <w:rPr>
          <w:rFonts w:ascii="Times New Roman" w:hAnsi="Times New Roman"/>
          <w:b/>
          <w:iCs/>
          <w:color w:val="000000"/>
          <w:sz w:val="24"/>
          <w:szCs w:val="24"/>
          <w:lang w:eastAsia="ru-RU"/>
        </w:rPr>
      </w:pPr>
    </w:p>
    <w:p w:rsidR="005A0ADC" w:rsidRPr="00CB18DD" w:rsidRDefault="005A0ADC" w:rsidP="00CB18DD">
      <w:pPr>
        <w:shd w:val="clear" w:color="auto" w:fill="FFFFFF"/>
        <w:spacing w:after="0" w:line="240" w:lineRule="auto"/>
        <w:ind w:firstLine="708"/>
        <w:jc w:val="center"/>
        <w:rPr>
          <w:rFonts w:cs="Calibri"/>
          <w:b/>
          <w:color w:val="000000"/>
          <w:sz w:val="24"/>
          <w:szCs w:val="24"/>
          <w:lang w:eastAsia="ru-RU"/>
        </w:rPr>
      </w:pPr>
      <w:r w:rsidRPr="00CB18DD">
        <w:rPr>
          <w:rFonts w:ascii="Times New Roman" w:hAnsi="Times New Roman"/>
          <w:b/>
          <w:iCs/>
          <w:color w:val="000000"/>
          <w:sz w:val="24"/>
          <w:szCs w:val="24"/>
          <w:lang w:eastAsia="ru-RU"/>
        </w:rPr>
        <w:t>Культурные практики</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sidRPr="00CB18DD">
        <w:rPr>
          <w:rFonts w:ascii="Times New Roman" w:hAnsi="Times New Roman"/>
          <w:color w:val="000000"/>
          <w:sz w:val="24"/>
          <w:szCs w:val="24"/>
          <w:lang w:eastAsia="ru-RU"/>
        </w:rPr>
        <w:t>        В течение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педагогическим работником создается атмосфера свободы выбора, творческого обмена и самовыражения, сотрудничества взрослого и детей.</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sidRPr="00CB18DD">
        <w:rPr>
          <w:rFonts w:ascii="Times New Roman" w:hAnsi="Times New Roman"/>
          <w:color w:val="000000"/>
          <w:sz w:val="24"/>
          <w:szCs w:val="24"/>
          <w:lang w:eastAsia="ru-RU"/>
        </w:rPr>
        <w:t>Организация культурных практик носит преимущественно групповой характер:</w:t>
      </w:r>
    </w:p>
    <w:p w:rsidR="005A0ADC" w:rsidRPr="00CB18DD" w:rsidRDefault="005A0ADC" w:rsidP="00745592">
      <w:pPr>
        <w:numPr>
          <w:ilvl w:val="0"/>
          <w:numId w:val="50"/>
        </w:numPr>
        <w:shd w:val="clear" w:color="auto" w:fill="FFFFFF"/>
        <w:spacing w:before="30" w:after="30" w:line="240" w:lineRule="auto"/>
        <w:ind w:left="0" w:firstLine="567"/>
        <w:jc w:val="both"/>
        <w:rPr>
          <w:rFonts w:cs="Calibri"/>
          <w:color w:val="000000"/>
          <w:sz w:val="24"/>
          <w:szCs w:val="24"/>
          <w:lang w:eastAsia="ru-RU"/>
        </w:rPr>
      </w:pPr>
      <w:r w:rsidRPr="00CB18DD">
        <w:rPr>
          <w:rFonts w:ascii="Times New Roman" w:hAnsi="Times New Roman"/>
          <w:color w:val="000000"/>
          <w:sz w:val="24"/>
          <w:szCs w:val="24"/>
          <w:u w:val="single"/>
          <w:lang w:eastAsia="ru-RU"/>
        </w:rPr>
        <w:t>Совместная игра </w:t>
      </w:r>
      <w:r w:rsidRPr="00CB18DD">
        <w:rPr>
          <w:rFonts w:ascii="Times New Roman" w:hAnsi="Times New Roman"/>
          <w:color w:val="000000"/>
          <w:sz w:val="24"/>
          <w:szCs w:val="24"/>
          <w:lang w:eastAsia="ru-RU"/>
        </w:rPr>
        <w:t>педагога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5A0ADC" w:rsidRPr="00CB18DD" w:rsidRDefault="005A0ADC" w:rsidP="00745592">
      <w:pPr>
        <w:numPr>
          <w:ilvl w:val="0"/>
          <w:numId w:val="50"/>
        </w:numPr>
        <w:shd w:val="clear" w:color="auto" w:fill="FFFFFF"/>
        <w:spacing w:before="30" w:after="30" w:line="240" w:lineRule="auto"/>
        <w:ind w:left="0" w:firstLine="567"/>
        <w:jc w:val="both"/>
        <w:rPr>
          <w:rFonts w:cs="Calibri"/>
          <w:color w:val="000000"/>
          <w:sz w:val="24"/>
          <w:szCs w:val="24"/>
          <w:lang w:eastAsia="ru-RU"/>
        </w:rPr>
      </w:pPr>
      <w:r w:rsidRPr="00CB18DD">
        <w:rPr>
          <w:rFonts w:ascii="Times New Roman" w:hAnsi="Times New Roman"/>
          <w:color w:val="000000"/>
          <w:sz w:val="24"/>
          <w:szCs w:val="24"/>
          <w:u w:val="single"/>
          <w:lang w:eastAsia="ru-RU"/>
        </w:rPr>
        <w:t>Ситуации общения и накопления положительного социально-эмоционального опыта </w:t>
      </w:r>
      <w:r w:rsidRPr="00CB18DD">
        <w:rPr>
          <w:rFonts w:ascii="Times New Roman" w:hAnsi="Times New Roman"/>
          <w:color w:val="000000"/>
          <w:sz w:val="24"/>
          <w:szCs w:val="24"/>
          <w:lang w:eastAsia="ru-RU"/>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5A0ADC" w:rsidRPr="00CB18DD" w:rsidRDefault="005A0ADC" w:rsidP="00745592">
      <w:pPr>
        <w:numPr>
          <w:ilvl w:val="0"/>
          <w:numId w:val="50"/>
        </w:numPr>
        <w:shd w:val="clear" w:color="auto" w:fill="FFFFFF"/>
        <w:spacing w:before="30" w:after="30" w:line="240" w:lineRule="auto"/>
        <w:ind w:left="0" w:firstLine="567"/>
        <w:jc w:val="both"/>
        <w:rPr>
          <w:rFonts w:cs="Calibri"/>
          <w:color w:val="000000"/>
          <w:sz w:val="24"/>
          <w:szCs w:val="24"/>
          <w:lang w:eastAsia="ru-RU"/>
        </w:rPr>
      </w:pPr>
      <w:r w:rsidRPr="00CB18DD">
        <w:rPr>
          <w:rFonts w:ascii="Times New Roman" w:hAnsi="Times New Roman"/>
          <w:color w:val="000000"/>
          <w:sz w:val="24"/>
          <w:szCs w:val="24"/>
          <w:u w:val="single"/>
          <w:lang w:eastAsia="ru-RU"/>
        </w:rPr>
        <w:t>Творческая мастерская </w:t>
      </w:r>
      <w:r w:rsidRPr="00CB18DD">
        <w:rPr>
          <w:rFonts w:ascii="Times New Roman" w:hAnsi="Times New Roman"/>
          <w:color w:val="000000"/>
          <w:sz w:val="24"/>
          <w:szCs w:val="24"/>
          <w:lang w:eastAsia="ru-RU"/>
        </w:rPr>
        <w:t>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5A0ADC" w:rsidRPr="00CB18DD" w:rsidRDefault="005A0ADC" w:rsidP="00745592">
      <w:pPr>
        <w:numPr>
          <w:ilvl w:val="0"/>
          <w:numId w:val="50"/>
        </w:numPr>
        <w:shd w:val="clear" w:color="auto" w:fill="FFFFFF"/>
        <w:spacing w:before="30" w:after="30" w:line="240" w:lineRule="auto"/>
        <w:ind w:left="0" w:firstLine="567"/>
        <w:jc w:val="both"/>
        <w:rPr>
          <w:rFonts w:cs="Calibri"/>
          <w:color w:val="000000"/>
          <w:sz w:val="24"/>
          <w:szCs w:val="24"/>
          <w:lang w:eastAsia="ru-RU"/>
        </w:rPr>
      </w:pPr>
      <w:r w:rsidRPr="00CB18DD">
        <w:rPr>
          <w:rFonts w:ascii="Times New Roman" w:hAnsi="Times New Roman"/>
          <w:color w:val="000000"/>
          <w:sz w:val="24"/>
          <w:szCs w:val="24"/>
          <w:u w:val="single"/>
          <w:lang w:eastAsia="ru-RU"/>
        </w:rPr>
        <w:t>Детский досуг </w:t>
      </w:r>
      <w:r w:rsidRPr="00CB18DD">
        <w:rPr>
          <w:rFonts w:ascii="Times New Roman" w:hAnsi="Times New Roman"/>
          <w:color w:val="000000"/>
          <w:sz w:val="24"/>
          <w:szCs w:val="24"/>
          <w:lang w:eastAsia="ru-RU"/>
        </w:rPr>
        <w:t>- вид деятельности, целенаправленно организуемый взрослыми для игры, развлечения, отдыха. Как правило, в детском саду организуются досуги, посвященные особенностям традиционных событий, праздников, мероприятий. Возможна организация досугов в соответствии с интересами и предпочтениями детей (в старшем дошкольном возрасте).</w:t>
      </w:r>
    </w:p>
    <w:p w:rsidR="005A0ADC" w:rsidRPr="00CB18DD" w:rsidRDefault="005A0ADC" w:rsidP="00745592">
      <w:pPr>
        <w:numPr>
          <w:ilvl w:val="0"/>
          <w:numId w:val="50"/>
        </w:numPr>
        <w:shd w:val="clear" w:color="auto" w:fill="FFFFFF"/>
        <w:spacing w:before="30" w:after="30" w:line="240" w:lineRule="auto"/>
        <w:ind w:left="0" w:firstLine="567"/>
        <w:jc w:val="both"/>
        <w:rPr>
          <w:rFonts w:cs="Calibri"/>
          <w:color w:val="000000"/>
          <w:sz w:val="24"/>
          <w:szCs w:val="24"/>
          <w:lang w:eastAsia="ru-RU"/>
        </w:rPr>
      </w:pPr>
      <w:r w:rsidRPr="00CB18DD">
        <w:rPr>
          <w:rFonts w:ascii="Times New Roman" w:hAnsi="Times New Roman"/>
          <w:color w:val="000000"/>
          <w:sz w:val="24"/>
          <w:szCs w:val="24"/>
          <w:u w:val="single"/>
          <w:lang w:eastAsia="ru-RU"/>
        </w:rPr>
        <w:t>Коллективная и индивидуальная трудовая деятельность </w:t>
      </w:r>
      <w:r w:rsidRPr="00CB18DD">
        <w:rPr>
          <w:rFonts w:ascii="Times New Roman" w:hAnsi="Times New Roman"/>
          <w:color w:val="000000"/>
          <w:sz w:val="24"/>
          <w:szCs w:val="24"/>
          <w:lang w:eastAsia="ru-RU"/>
        </w:rPr>
        <w:t>носит общественно-полезный характер и организуется как хозяйственно-бытовой труд и труд в природе.</w:t>
      </w:r>
    </w:p>
    <w:p w:rsidR="005A0ADC" w:rsidRPr="004C415C" w:rsidRDefault="005A0ADC" w:rsidP="00C63ED5">
      <w:pPr>
        <w:pStyle w:val="NoSpacing"/>
        <w:ind w:firstLine="567"/>
        <w:jc w:val="both"/>
        <w:rPr>
          <w:rFonts w:ascii="Times New Roman" w:hAnsi="Times New Roman"/>
          <w:i/>
          <w:sz w:val="24"/>
          <w:szCs w:val="24"/>
        </w:rPr>
      </w:pPr>
    </w:p>
    <w:p w:rsidR="005A0ADC" w:rsidRDefault="005A0ADC" w:rsidP="00C63ED5">
      <w:pPr>
        <w:spacing w:after="0" w:line="240" w:lineRule="auto"/>
        <w:ind w:firstLine="567"/>
        <w:jc w:val="center"/>
        <w:rPr>
          <w:rFonts w:ascii="Times New Roman" w:hAnsi="Times New Roman"/>
          <w:b/>
          <w:sz w:val="24"/>
          <w:szCs w:val="24"/>
          <w:lang w:eastAsia="ru-RU"/>
        </w:rPr>
      </w:pPr>
      <w:r>
        <w:rPr>
          <w:rFonts w:ascii="Times New Roman" w:hAnsi="Times New Roman"/>
          <w:b/>
          <w:sz w:val="24"/>
          <w:szCs w:val="24"/>
          <w:lang w:eastAsia="ru-RU"/>
        </w:rPr>
        <w:t>2.6 Способы и направления поддержки детской инициативы</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sidRPr="00CB18DD">
        <w:rPr>
          <w:rFonts w:ascii="Times New Roman" w:hAnsi="Times New Roman"/>
          <w:color w:val="000000"/>
          <w:sz w:val="24"/>
          <w:szCs w:val="24"/>
          <w:lang w:eastAsia="ru-RU"/>
        </w:rPr>
        <w:t>Детская инициатива проявляется в свободной самостоятельной деятельности детей по выбору и интересам. Детская инициативность и самостоятельность поддерживается педагогическими работниками и в процессе организации различных видов детской деятельности.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sidRPr="00CB18DD">
        <w:rPr>
          <w:rFonts w:ascii="Times New Roman" w:hAnsi="Times New Roman"/>
          <w:color w:val="000000"/>
          <w:sz w:val="24"/>
          <w:szCs w:val="24"/>
          <w:lang w:eastAsia="ru-RU"/>
        </w:rPr>
        <w:t>Все виды деятельности ребенка могут осуществляться в форме самостоятельной инициативной деятельности:</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самостоятельные сюжетно-ролевые, режиссерские и театрализованные игры;</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развивающие и логические игры;</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музыкальные игры и импровизации;</w:t>
      </w:r>
    </w:p>
    <w:p w:rsidR="005A0ADC"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речевые игры, игры с буквами, звуками и слогами;</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cs="Calibri"/>
          <w:color w:val="000000"/>
          <w:sz w:val="24"/>
          <w:szCs w:val="24"/>
          <w:lang w:eastAsia="ru-RU"/>
        </w:rPr>
        <w:t xml:space="preserve">- </w:t>
      </w:r>
      <w:r w:rsidRPr="00CB18DD">
        <w:rPr>
          <w:rFonts w:ascii="Times New Roman" w:hAnsi="Times New Roman"/>
          <w:color w:val="000000"/>
          <w:sz w:val="24"/>
          <w:szCs w:val="24"/>
          <w:lang w:eastAsia="ru-RU"/>
        </w:rPr>
        <w:t>самостоятельная деятельность в центре художественной литературы;</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самостоятельная изобразительная и конструктивная деятельность по выбору детей;</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самостоятельные опыты и эксперименты и др.</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sidRPr="00CB18DD">
        <w:rPr>
          <w:rFonts w:ascii="Times New Roman" w:hAnsi="Times New Roman"/>
          <w:color w:val="000000"/>
          <w:sz w:val="24"/>
          <w:szCs w:val="24"/>
          <w:lang w:eastAsia="ru-RU"/>
        </w:rPr>
        <w:t>В развитии детской инициативы и самостоятельности педагогическому работнику важно соблюдать ряд общих требований:</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развивать активный интерес детей к окружающему миру, стремление к получению новых знаний и умений;</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создавать разнообразные условия и ситуации, побуждающие детей к активному применению знаний, умений, способов деятельности в личном опыте;</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тренировать волю детей, поддерживать желание преодолевать трудности, доводить начатое дело до конца;</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ориентировать дошкольников на получение хорошего результата;</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 xml:space="preserve">- </w:t>
      </w:r>
      <w:r w:rsidRPr="00CB18DD">
        <w:rPr>
          <w:rFonts w:ascii="Times New Roman" w:hAnsi="Times New Roman"/>
          <w:color w:val="000000"/>
          <w:sz w:val="24"/>
          <w:szCs w:val="24"/>
          <w:lang w:eastAsia="ru-RU"/>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Pr>
          <w:rFonts w:ascii="Times New Roman" w:hAnsi="Times New Roman"/>
          <w:color w:val="000000"/>
          <w:sz w:val="24"/>
          <w:szCs w:val="24"/>
          <w:lang w:eastAsia="ru-RU"/>
        </w:rPr>
        <w:t>-</w:t>
      </w:r>
      <w:r w:rsidRPr="00CB18DD">
        <w:rPr>
          <w:rFonts w:ascii="Times New Roman" w:hAnsi="Times New Roman"/>
          <w:color w:val="000000"/>
          <w:sz w:val="24"/>
          <w:szCs w:val="24"/>
          <w:lang w:eastAsia="ru-RU"/>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sidRPr="00CB18DD">
        <w:rPr>
          <w:rFonts w:ascii="Times New Roman" w:hAnsi="Times New Roman"/>
          <w:color w:val="000000"/>
          <w:sz w:val="24"/>
          <w:szCs w:val="24"/>
          <w:lang w:eastAsia="ru-RU"/>
        </w:rPr>
        <w:t>Педагогический работник придерживается следующих правил:</w:t>
      </w:r>
    </w:p>
    <w:p w:rsidR="005A0ADC" w:rsidRPr="00CB18DD" w:rsidRDefault="005A0ADC" w:rsidP="00745592">
      <w:pPr>
        <w:numPr>
          <w:ilvl w:val="0"/>
          <w:numId w:val="51"/>
        </w:numPr>
        <w:shd w:val="clear" w:color="auto" w:fill="FFFFFF"/>
        <w:spacing w:before="30" w:after="30" w:line="240" w:lineRule="auto"/>
        <w:ind w:left="0" w:firstLine="567"/>
        <w:jc w:val="both"/>
        <w:rPr>
          <w:rFonts w:cs="Calibri"/>
          <w:color w:val="000000"/>
          <w:sz w:val="24"/>
          <w:szCs w:val="24"/>
          <w:lang w:eastAsia="ru-RU"/>
        </w:rPr>
      </w:pPr>
      <w:r w:rsidRPr="00CB18DD">
        <w:rPr>
          <w:rFonts w:ascii="Times New Roman" w:hAnsi="Times New Roman"/>
          <w:color w:val="000000"/>
          <w:sz w:val="24"/>
          <w:szCs w:val="24"/>
          <w:lang w:eastAsia="ru-RU"/>
        </w:rPr>
        <w:t>не нужно при первых же затруднениях спешить на помощь ребенку, полезнее побуждать его к самостоятельному решению;</w:t>
      </w:r>
    </w:p>
    <w:p w:rsidR="005A0ADC" w:rsidRPr="00CB18DD" w:rsidRDefault="005A0ADC" w:rsidP="00745592">
      <w:pPr>
        <w:numPr>
          <w:ilvl w:val="0"/>
          <w:numId w:val="51"/>
        </w:numPr>
        <w:shd w:val="clear" w:color="auto" w:fill="FFFFFF"/>
        <w:spacing w:before="30" w:after="30" w:line="240" w:lineRule="auto"/>
        <w:ind w:left="0" w:firstLine="567"/>
        <w:jc w:val="both"/>
        <w:rPr>
          <w:rFonts w:cs="Calibri"/>
          <w:color w:val="000000"/>
          <w:sz w:val="24"/>
          <w:szCs w:val="24"/>
          <w:lang w:eastAsia="ru-RU"/>
        </w:rPr>
      </w:pPr>
      <w:r w:rsidRPr="00CB18DD">
        <w:rPr>
          <w:rFonts w:ascii="Times New Roman" w:hAnsi="Times New Roman"/>
          <w:color w:val="000000"/>
          <w:sz w:val="24"/>
          <w:szCs w:val="24"/>
          <w:lang w:eastAsia="ru-RU"/>
        </w:rPr>
        <w:t>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w:t>
      </w:r>
    </w:p>
    <w:p w:rsidR="005A0ADC" w:rsidRPr="00CB18DD" w:rsidRDefault="005A0ADC" w:rsidP="00745592">
      <w:pPr>
        <w:numPr>
          <w:ilvl w:val="0"/>
          <w:numId w:val="51"/>
        </w:numPr>
        <w:shd w:val="clear" w:color="auto" w:fill="FFFFFF"/>
        <w:spacing w:before="30" w:after="30" w:line="240" w:lineRule="auto"/>
        <w:ind w:left="0" w:firstLine="567"/>
        <w:jc w:val="both"/>
        <w:rPr>
          <w:rFonts w:cs="Calibri"/>
          <w:color w:val="000000"/>
          <w:sz w:val="24"/>
          <w:szCs w:val="24"/>
          <w:lang w:eastAsia="ru-RU"/>
        </w:rPr>
      </w:pPr>
      <w:r w:rsidRPr="00CB18DD">
        <w:rPr>
          <w:rFonts w:ascii="Times New Roman" w:hAnsi="Times New Roman"/>
          <w:color w:val="000000"/>
          <w:sz w:val="24"/>
          <w:szCs w:val="24"/>
          <w:lang w:eastAsia="ru-RU"/>
        </w:rPr>
        <w:t>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sidRPr="00CB18DD">
        <w:rPr>
          <w:rFonts w:ascii="Times New Roman" w:hAnsi="Times New Roman"/>
          <w:color w:val="000000"/>
          <w:sz w:val="24"/>
          <w:szCs w:val="24"/>
          <w:lang w:eastAsia="ru-RU"/>
        </w:rPr>
        <w:t>Развитию самостоятельности способствует освоение детьми универсальных умений: поставить цель (или принять ее от взрослого), обдумать путь к ее достижению, осуществить свой замысел, оценить полученный результат с позиции цели.</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sidRPr="00CB18DD">
        <w:rPr>
          <w:rFonts w:ascii="Times New Roman" w:hAnsi="Times New Roman"/>
          <w:color w:val="000000"/>
          <w:sz w:val="24"/>
          <w:szCs w:val="24"/>
          <w:lang w:eastAsia="ru-RU"/>
        </w:rPr>
        <w:t xml:space="preserve">Задача развития данных умений </w:t>
      </w:r>
      <w:r>
        <w:rPr>
          <w:rFonts w:ascii="Times New Roman" w:hAnsi="Times New Roman"/>
          <w:color w:val="000000"/>
          <w:sz w:val="24"/>
          <w:szCs w:val="24"/>
          <w:lang w:eastAsia="ru-RU"/>
        </w:rPr>
        <w:t>ставится педагогическим работник</w:t>
      </w:r>
      <w:r w:rsidRPr="00CB18DD">
        <w:rPr>
          <w:rFonts w:ascii="Times New Roman" w:hAnsi="Times New Roman"/>
          <w:color w:val="000000"/>
          <w:sz w:val="24"/>
          <w:szCs w:val="24"/>
          <w:lang w:eastAsia="ru-RU"/>
        </w:rPr>
        <w:t>ом в разных видах деятельности. При этом педагогический работник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педагогического работника — развивать интерес к творчеству. Этому способствует создание творческих ситуаций в разных видах деятельности.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sidRPr="00CB18DD">
        <w:rPr>
          <w:rFonts w:ascii="Times New Roman" w:hAnsi="Times New Roman"/>
          <w:color w:val="000000"/>
          <w:sz w:val="24"/>
          <w:szCs w:val="24"/>
          <w:lang w:eastAsia="ru-RU"/>
        </w:rPr>
        <w:t>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5A0ADC" w:rsidRPr="00CB18DD" w:rsidRDefault="005A0ADC" w:rsidP="00C63ED5">
      <w:pPr>
        <w:shd w:val="clear" w:color="auto" w:fill="FFFFFF"/>
        <w:spacing w:after="0" w:line="240" w:lineRule="auto"/>
        <w:ind w:firstLine="567"/>
        <w:jc w:val="both"/>
        <w:rPr>
          <w:rFonts w:cs="Calibri"/>
          <w:color w:val="000000"/>
          <w:sz w:val="24"/>
          <w:szCs w:val="24"/>
          <w:lang w:eastAsia="ru-RU"/>
        </w:rPr>
      </w:pPr>
      <w:r w:rsidRPr="00CB18DD">
        <w:rPr>
          <w:rFonts w:ascii="Times New Roman" w:hAnsi="Times New Roman"/>
          <w:color w:val="000000"/>
          <w:sz w:val="24"/>
          <w:szCs w:val="24"/>
          <w:lang w:eastAsia="ru-RU"/>
        </w:rPr>
        <w:t>Особо подчеркивает педагогический работник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p w:rsidR="005A0ADC" w:rsidRDefault="005A0ADC" w:rsidP="00C63ED5">
      <w:pPr>
        <w:spacing w:after="0" w:line="240" w:lineRule="auto"/>
        <w:ind w:firstLine="567"/>
        <w:jc w:val="center"/>
        <w:rPr>
          <w:rFonts w:ascii="Times New Roman" w:hAnsi="Times New Roman"/>
          <w:b/>
          <w:sz w:val="24"/>
          <w:szCs w:val="24"/>
          <w:lang w:eastAsia="ru-RU"/>
        </w:rPr>
      </w:pPr>
    </w:p>
    <w:p w:rsidR="005A0ADC" w:rsidRPr="009A3E49" w:rsidRDefault="005A0ADC" w:rsidP="00745592">
      <w:pPr>
        <w:pStyle w:val="ListParagraph"/>
        <w:numPr>
          <w:ilvl w:val="1"/>
          <w:numId w:val="56"/>
        </w:numPr>
        <w:spacing w:after="223" w:line="240" w:lineRule="auto"/>
        <w:ind w:left="0" w:firstLine="567"/>
        <w:jc w:val="center"/>
        <w:rPr>
          <w:rFonts w:ascii="Times New Roman" w:hAnsi="Times New Roman"/>
          <w:b/>
          <w:sz w:val="24"/>
          <w:szCs w:val="24"/>
        </w:rPr>
      </w:pPr>
      <w:r>
        <w:rPr>
          <w:rFonts w:ascii="Times New Roman" w:hAnsi="Times New Roman"/>
          <w:b/>
          <w:sz w:val="24"/>
          <w:szCs w:val="24"/>
        </w:rPr>
        <w:t>Взаимодействие</w:t>
      </w:r>
      <w:r w:rsidRPr="009A3E49">
        <w:rPr>
          <w:rFonts w:ascii="Times New Roman" w:hAnsi="Times New Roman"/>
          <w:b/>
          <w:sz w:val="24"/>
          <w:szCs w:val="24"/>
        </w:rPr>
        <w:t xml:space="preserve"> педагогического коллектива с </w:t>
      </w:r>
      <w:r>
        <w:rPr>
          <w:rFonts w:ascii="Times New Roman" w:hAnsi="Times New Roman"/>
          <w:b/>
          <w:sz w:val="24"/>
          <w:szCs w:val="24"/>
        </w:rPr>
        <w:t xml:space="preserve">родителями (законными представителями) обучающихся с </w:t>
      </w:r>
      <w:r w:rsidRPr="009A3E49">
        <w:rPr>
          <w:rFonts w:ascii="Times New Roman" w:hAnsi="Times New Roman"/>
          <w:b/>
          <w:sz w:val="24"/>
          <w:szCs w:val="24"/>
        </w:rPr>
        <w:t>РАС</w:t>
      </w:r>
    </w:p>
    <w:p w:rsidR="005A0ADC" w:rsidRDefault="005A0ADC" w:rsidP="00C63ED5">
      <w:pPr>
        <w:pStyle w:val="ListParagraph"/>
        <w:spacing w:after="0" w:line="240" w:lineRule="auto"/>
        <w:ind w:left="0" w:firstLine="567"/>
        <w:rPr>
          <w:rFonts w:ascii="Times New Roman" w:hAnsi="Times New Roman"/>
          <w:b/>
          <w:sz w:val="24"/>
          <w:szCs w:val="24"/>
        </w:rPr>
      </w:pPr>
      <w:r w:rsidRPr="00A32D8A">
        <w:rPr>
          <w:rFonts w:ascii="Times New Roman" w:hAnsi="Times New Roman"/>
          <w:b/>
          <w:sz w:val="24"/>
          <w:szCs w:val="24"/>
        </w:rPr>
        <w:t>Об</w:t>
      </w:r>
      <w:r>
        <w:rPr>
          <w:rFonts w:ascii="Times New Roman" w:hAnsi="Times New Roman"/>
          <w:b/>
          <w:sz w:val="24"/>
          <w:szCs w:val="24"/>
        </w:rPr>
        <w:t xml:space="preserve">язательная часть </w:t>
      </w:r>
      <w:r w:rsidRPr="009A3E49">
        <w:rPr>
          <w:rFonts w:ascii="Times New Roman" w:hAnsi="Times New Roman"/>
          <w:b/>
          <w:sz w:val="24"/>
          <w:szCs w:val="24"/>
        </w:rPr>
        <w:t>(ФАОП ДО п. 39.6)</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2. Информация, поступающая от педагогических работников, воспринимается по-разному в зависимости от ее модальности, и наиболее доступной для ребенка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ребенка.</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3. Использование устной речи во взаимодействии с ребенком требует ясного представления о его уровне понимания речи, поскольку речь педагогического работника должна быть доступна ребенку для понимания, не слишком сложной.</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4. Важной чертой является необходимость структурировать время и пространство, в которых находится ребенок, подбирать для этого адекватные решения и вносить необходимые изменения в соответствии с динамикой развития ребенка.</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5. Ребенок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а) демонстрировать выраженную негативную эмоциональную реакцию (гнев, крик) на поведение ребенка;</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б) допускать, чтобы ребенок получил желаемое, используя неадекватные способы (в таком случае мы будем подкреплять его проблемное поведение).</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ребенка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ребенка,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ребенка можно отвлечь и переключить на другие занятия.</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 xml:space="preserve">7. </w:t>
      </w:r>
      <w:r>
        <w:rPr>
          <w:rFonts w:ascii="Times New Roman" w:hAnsi="Times New Roman"/>
          <w:sz w:val="24"/>
          <w:szCs w:val="24"/>
          <w:lang w:eastAsia="ru-RU"/>
        </w:rPr>
        <w:t>В</w:t>
      </w:r>
      <w:r w:rsidRPr="002B6445">
        <w:rPr>
          <w:rFonts w:ascii="Times New Roman" w:hAnsi="Times New Roman"/>
          <w:sz w:val="24"/>
          <w:szCs w:val="24"/>
          <w:lang w:eastAsia="ru-RU"/>
        </w:rPr>
        <w:t xml:space="preserve">ажно и в </w:t>
      </w:r>
      <w:r>
        <w:rPr>
          <w:rFonts w:ascii="Times New Roman" w:hAnsi="Times New Roman"/>
          <w:sz w:val="24"/>
          <w:szCs w:val="24"/>
          <w:lang w:eastAsia="ru-RU"/>
        </w:rPr>
        <w:t>ДО</w:t>
      </w:r>
      <w:r w:rsidRPr="002B6445">
        <w:rPr>
          <w:rFonts w:ascii="Times New Roman" w:hAnsi="Times New Roman"/>
          <w:sz w:val="24"/>
          <w:szCs w:val="24"/>
          <w:lang w:eastAsia="ru-RU"/>
        </w:rPr>
        <w:t>, и в семье создавать и поддерживать ровную и доброжелательную атмосферу, формировать у ребенка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8. Большое значение роли родителей (законных представителей) и всей семьи в развитии ребенка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 xml:space="preserve">9. Цель взаимодействия педагогического коллектива </w:t>
      </w:r>
      <w:r>
        <w:rPr>
          <w:rFonts w:ascii="Times New Roman" w:hAnsi="Times New Roman"/>
          <w:sz w:val="24"/>
          <w:szCs w:val="24"/>
          <w:lang w:eastAsia="ru-RU"/>
        </w:rPr>
        <w:t>ДО</w:t>
      </w:r>
      <w:r w:rsidRPr="002B6445">
        <w:rPr>
          <w:rFonts w:ascii="Times New Roman" w:hAnsi="Times New Roman"/>
          <w:sz w:val="24"/>
          <w:szCs w:val="24"/>
          <w:lang w:eastAsia="ru-RU"/>
        </w:rPr>
        <w:t xml:space="preserve">, которую посещает ребенок с аутизмом, и семьи, в которой он воспитывается: добиться максимально доступного прогресса в развитии ребенка, создать предпосылки для его независимой и свободной жизни, возможно более высокого уровня социальной </w:t>
      </w:r>
      <w:r>
        <w:rPr>
          <w:rFonts w:ascii="Times New Roman" w:hAnsi="Times New Roman"/>
          <w:sz w:val="24"/>
          <w:szCs w:val="24"/>
          <w:lang w:eastAsia="ru-RU"/>
        </w:rPr>
        <w:t>адаптации. В этом треугольнике «ребенок - семья – организация»</w:t>
      </w:r>
      <w:r w:rsidRPr="002B6445">
        <w:rPr>
          <w:rFonts w:ascii="Times New Roman" w:hAnsi="Times New Roman"/>
          <w:sz w:val="24"/>
          <w:szCs w:val="24"/>
          <w:lang w:eastAsia="ru-RU"/>
        </w:rPr>
        <w:t>:</w:t>
      </w:r>
    </w:p>
    <w:p w:rsidR="005A0ADC" w:rsidRPr="002B6445" w:rsidRDefault="005A0ADC" w:rsidP="00C63ED5">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2B6445">
        <w:rPr>
          <w:rFonts w:ascii="Times New Roman" w:hAnsi="Times New Roman"/>
          <w:sz w:val="24"/>
          <w:szCs w:val="24"/>
          <w:lang w:eastAsia="ru-RU"/>
        </w:rPr>
        <w:t>приоритет принадлежит интересам ребенка с аутизмом;</w:t>
      </w:r>
    </w:p>
    <w:p w:rsidR="005A0ADC" w:rsidRPr="002B6445" w:rsidRDefault="005A0ADC" w:rsidP="00C63ED5">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2B6445">
        <w:rPr>
          <w:rFonts w:ascii="Times New Roman" w:hAnsi="Times New Roman"/>
          <w:sz w:val="24"/>
          <w:szCs w:val="24"/>
          <w:lang w:eastAsia="ru-RU"/>
        </w:rPr>
        <w:t>основные решения, касающиеся комплексного сопровождения, принимают родители (законные представители);</w:t>
      </w:r>
    </w:p>
    <w:p w:rsidR="005A0ADC" w:rsidRPr="002B6445" w:rsidRDefault="005A0ADC" w:rsidP="00C63ED5">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2B6445">
        <w:rPr>
          <w:rFonts w:ascii="Times New Roman" w:hAnsi="Times New Roman"/>
          <w:sz w:val="24"/>
          <w:szCs w:val="24"/>
          <w:lang w:eastAsia="ru-RU"/>
        </w:rPr>
        <w:t>организация обеспечивает разработку и реализацию АОП ДО, релевантной особенностям ребенка.</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ребенком, условиями работы в Организации, ходом занятий.</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11. 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ее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ребенку и почему. Следует подчеркивать индивидуализированный характер сопровожд</w:t>
      </w:r>
      <w:r>
        <w:rPr>
          <w:rFonts w:ascii="Times New Roman" w:hAnsi="Times New Roman"/>
          <w:sz w:val="24"/>
          <w:szCs w:val="24"/>
          <w:lang w:eastAsia="ru-RU"/>
        </w:rPr>
        <w:t>ения, разъяснять невозможность «чудесного исцеления»</w:t>
      </w:r>
      <w:r w:rsidRPr="002B6445">
        <w:rPr>
          <w:rFonts w:ascii="Times New Roman" w:hAnsi="Times New Roman"/>
          <w:sz w:val="24"/>
          <w:szCs w:val="24"/>
          <w:lang w:eastAsia="ru-RU"/>
        </w:rPr>
        <w:t>, необходимость постоянной и длительной работы и, одновременно, подчеркивать каждый новый успех, каждое достижение ребенка.</w:t>
      </w:r>
    </w:p>
    <w:p w:rsidR="005A0ADC" w:rsidRPr="002B6445"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5A0ADC" w:rsidRDefault="005A0ADC" w:rsidP="00C63ED5">
      <w:pPr>
        <w:spacing w:after="0" w:line="240" w:lineRule="auto"/>
        <w:ind w:firstLine="567"/>
        <w:jc w:val="both"/>
        <w:rPr>
          <w:rFonts w:ascii="Times New Roman" w:hAnsi="Times New Roman"/>
          <w:sz w:val="24"/>
          <w:szCs w:val="24"/>
          <w:lang w:eastAsia="ru-RU"/>
        </w:rPr>
      </w:pPr>
      <w:r w:rsidRPr="002B6445">
        <w:rPr>
          <w:rFonts w:ascii="Times New Roman" w:hAnsi="Times New Roman"/>
          <w:sz w:val="24"/>
          <w:szCs w:val="24"/>
          <w:lang w:eastAsia="ru-RU"/>
        </w:rPr>
        <w:t>13. Специалисты также должны представлять проблемы семьи, в которой есть ребенок с аутизмом.</w:t>
      </w:r>
      <w:r>
        <w:rPr>
          <w:rFonts w:ascii="Times New Roman" w:hAnsi="Times New Roman"/>
          <w:sz w:val="24"/>
          <w:szCs w:val="24"/>
          <w:lang w:eastAsia="ru-RU"/>
        </w:rPr>
        <w:t xml:space="preserve"> Установление ребенку диагноза «</w:t>
      </w:r>
      <w:r w:rsidRPr="002B6445">
        <w:rPr>
          <w:rFonts w:ascii="Times New Roman" w:hAnsi="Times New Roman"/>
          <w:sz w:val="24"/>
          <w:szCs w:val="24"/>
          <w:lang w:eastAsia="ru-RU"/>
        </w:rPr>
        <w:t>аутизм</w:t>
      </w:r>
      <w:r>
        <w:rPr>
          <w:rFonts w:ascii="Times New Roman" w:hAnsi="Times New Roman"/>
          <w:sz w:val="24"/>
          <w:szCs w:val="24"/>
          <w:lang w:eastAsia="ru-RU"/>
        </w:rPr>
        <w:t>»</w:t>
      </w:r>
      <w:r w:rsidRPr="002B6445">
        <w:rPr>
          <w:rFonts w:ascii="Times New Roman" w:hAnsi="Times New Roman"/>
          <w:sz w:val="24"/>
          <w:szCs w:val="24"/>
          <w:lang w:eastAsia="ru-RU"/>
        </w:rPr>
        <w:t xml:space="preserve">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ребенка, к специалистам, к своей роли в сложившейся ситуации, к самому ребенку,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ребенком, должен учитывать конкретные обстоятельства каждой семьи.</w:t>
      </w:r>
    </w:p>
    <w:p w:rsidR="005A0ADC" w:rsidRPr="004C415C" w:rsidRDefault="005A0ADC" w:rsidP="00C63ED5">
      <w:pPr>
        <w:pStyle w:val="NoSpacing"/>
        <w:spacing w:line="276" w:lineRule="auto"/>
        <w:ind w:firstLine="567"/>
        <w:jc w:val="center"/>
        <w:rPr>
          <w:rFonts w:ascii="Times New Roman" w:hAnsi="Times New Roman"/>
          <w:b/>
          <w:bCs/>
          <w:sz w:val="24"/>
          <w:szCs w:val="24"/>
        </w:rPr>
      </w:pPr>
      <w:r>
        <w:rPr>
          <w:rFonts w:ascii="Times New Roman" w:hAnsi="Times New Roman"/>
          <w:b/>
          <w:bCs/>
          <w:sz w:val="24"/>
          <w:szCs w:val="24"/>
        </w:rPr>
        <w:t>2.8. Иные характеристики содержания Программы</w:t>
      </w:r>
      <w:r w:rsidRPr="00580AA5">
        <w:t xml:space="preserve"> </w:t>
      </w:r>
    </w:p>
    <w:p w:rsidR="005A0ADC" w:rsidRPr="00025C74" w:rsidRDefault="005A0ADC" w:rsidP="00C63ED5">
      <w:pPr>
        <w:spacing w:after="223" w:line="240" w:lineRule="auto"/>
        <w:ind w:firstLine="567"/>
        <w:jc w:val="both"/>
        <w:rPr>
          <w:rFonts w:ascii="Times New Roman" w:hAnsi="Times New Roman"/>
          <w:b/>
          <w:sz w:val="24"/>
          <w:szCs w:val="24"/>
        </w:rPr>
      </w:pPr>
      <w:r w:rsidRPr="00025C74">
        <w:rPr>
          <w:rFonts w:ascii="Times New Roman" w:hAnsi="Times New Roman"/>
          <w:color w:val="000000"/>
          <w:sz w:val="24"/>
          <w:szCs w:val="24"/>
          <w:shd w:val="clear" w:color="auto" w:fill="FFFFFF"/>
        </w:rPr>
        <w:t>Для обеспечения освоения Программы на основе индивидуализации ее содержания с учетом особенностей и образовательных потребностей воспитанников с РАС на учебный год разрабатывается индивидуальн</w:t>
      </w:r>
      <w:r>
        <w:rPr>
          <w:rFonts w:ascii="Times New Roman" w:hAnsi="Times New Roman"/>
          <w:color w:val="000000"/>
          <w:sz w:val="24"/>
          <w:szCs w:val="24"/>
          <w:shd w:val="clear" w:color="auto" w:fill="FFFFFF"/>
        </w:rPr>
        <w:t>ая</w:t>
      </w:r>
      <w:r w:rsidRPr="00025C74">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адаптированная </w:t>
      </w:r>
      <w:r w:rsidRPr="00025C74">
        <w:rPr>
          <w:rFonts w:ascii="Times New Roman" w:hAnsi="Times New Roman"/>
          <w:color w:val="000000"/>
          <w:sz w:val="24"/>
          <w:szCs w:val="24"/>
          <w:shd w:val="clear" w:color="auto" w:fill="FFFFFF"/>
        </w:rPr>
        <w:t>образовательн</w:t>
      </w:r>
      <w:r>
        <w:rPr>
          <w:rFonts w:ascii="Times New Roman" w:hAnsi="Times New Roman"/>
          <w:color w:val="000000"/>
          <w:sz w:val="24"/>
          <w:szCs w:val="24"/>
          <w:shd w:val="clear" w:color="auto" w:fill="FFFFFF"/>
        </w:rPr>
        <w:t>ая</w:t>
      </w:r>
      <w:r w:rsidRPr="00025C74">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программа</w:t>
      </w:r>
      <w:r w:rsidRPr="00025C74">
        <w:rPr>
          <w:rFonts w:ascii="Times New Roman" w:hAnsi="Times New Roman"/>
          <w:color w:val="000000"/>
          <w:sz w:val="24"/>
          <w:szCs w:val="24"/>
          <w:shd w:val="clear" w:color="auto" w:fill="FFFFFF"/>
        </w:rPr>
        <w:t>.</w:t>
      </w:r>
    </w:p>
    <w:p w:rsidR="005A0ADC" w:rsidRDefault="005A0ADC" w:rsidP="00C63ED5">
      <w:pPr>
        <w:spacing w:after="0" w:line="240" w:lineRule="auto"/>
        <w:ind w:firstLine="567"/>
        <w:jc w:val="center"/>
        <w:rPr>
          <w:rFonts w:ascii="Times New Roman" w:hAnsi="Times New Roman"/>
          <w:b/>
          <w:sz w:val="24"/>
          <w:szCs w:val="24"/>
          <w:lang w:eastAsia="ru-RU"/>
        </w:rPr>
      </w:pPr>
    </w:p>
    <w:p w:rsidR="005A0ADC" w:rsidRPr="00580AA5" w:rsidRDefault="005A0ADC" w:rsidP="00C63ED5">
      <w:pPr>
        <w:spacing w:after="0" w:line="240" w:lineRule="auto"/>
        <w:ind w:firstLine="567"/>
        <w:jc w:val="center"/>
        <w:rPr>
          <w:rFonts w:ascii="Times New Roman" w:hAnsi="Times New Roman"/>
          <w:b/>
          <w:sz w:val="24"/>
          <w:szCs w:val="24"/>
          <w:lang w:eastAsia="ru-RU"/>
        </w:rPr>
      </w:pPr>
      <w:r>
        <w:rPr>
          <w:rFonts w:ascii="Times New Roman" w:hAnsi="Times New Roman"/>
          <w:b/>
          <w:sz w:val="24"/>
          <w:szCs w:val="24"/>
          <w:lang w:eastAsia="ru-RU"/>
        </w:rPr>
        <w:t>2.</w:t>
      </w:r>
      <w:bookmarkEnd w:id="3"/>
      <w:r>
        <w:rPr>
          <w:rFonts w:ascii="Times New Roman" w:hAnsi="Times New Roman"/>
          <w:b/>
          <w:sz w:val="24"/>
          <w:szCs w:val="24"/>
          <w:lang w:eastAsia="ru-RU"/>
        </w:rPr>
        <w:t>9.</w:t>
      </w:r>
      <w:r w:rsidRPr="00F07852">
        <w:rPr>
          <w:rFonts w:ascii="Times New Roman" w:hAnsi="Times New Roman"/>
          <w:b/>
          <w:sz w:val="24"/>
          <w:szCs w:val="24"/>
        </w:rPr>
        <w:t xml:space="preserve"> </w:t>
      </w:r>
      <w:r w:rsidRPr="00D020B7">
        <w:rPr>
          <w:rFonts w:ascii="Times New Roman" w:hAnsi="Times New Roman"/>
          <w:b/>
          <w:sz w:val="24"/>
          <w:szCs w:val="24"/>
        </w:rPr>
        <w:t xml:space="preserve">Рабочая </w:t>
      </w:r>
      <w:r>
        <w:rPr>
          <w:rFonts w:ascii="Times New Roman" w:hAnsi="Times New Roman"/>
          <w:b/>
          <w:sz w:val="24"/>
          <w:szCs w:val="24"/>
        </w:rPr>
        <w:t>Программа в</w:t>
      </w:r>
      <w:r w:rsidRPr="00D020B7">
        <w:rPr>
          <w:rFonts w:ascii="Times New Roman" w:hAnsi="Times New Roman"/>
          <w:b/>
          <w:sz w:val="24"/>
          <w:szCs w:val="24"/>
        </w:rPr>
        <w:t>оспитания</w:t>
      </w:r>
      <w:r>
        <w:rPr>
          <w:rFonts w:ascii="Times New Roman" w:hAnsi="Times New Roman"/>
          <w:b/>
          <w:sz w:val="24"/>
          <w:szCs w:val="24"/>
        </w:rPr>
        <w:t xml:space="preserve"> </w:t>
      </w:r>
    </w:p>
    <w:p w:rsidR="005A0ADC" w:rsidRDefault="005A0ADC" w:rsidP="00C63ED5">
      <w:pPr>
        <w:spacing w:after="0" w:line="240" w:lineRule="auto"/>
        <w:ind w:firstLine="567"/>
        <w:rPr>
          <w:rFonts w:ascii="Times New Roman" w:hAnsi="Times New Roman"/>
          <w:b/>
          <w:sz w:val="24"/>
          <w:szCs w:val="24"/>
        </w:rPr>
      </w:pPr>
    </w:p>
    <w:p w:rsidR="005A0ADC" w:rsidRPr="00580AA5" w:rsidRDefault="005A0ADC" w:rsidP="00C63ED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C73D32">
        <w:rPr>
          <w:rFonts w:ascii="Times New Roman" w:hAnsi="Times New Roman"/>
          <w:sz w:val="24"/>
          <w:szCs w:val="24"/>
          <w:lang w:eastAsia="ru-RU"/>
        </w:rPr>
        <w:t xml:space="preserve">Рабочая программа воспитания является неотъемлемой часть Программы, представлена в образовательной программе </w:t>
      </w:r>
      <w:r>
        <w:rPr>
          <w:rFonts w:ascii="Times New Roman" w:hAnsi="Times New Roman"/>
          <w:sz w:val="24"/>
          <w:szCs w:val="24"/>
          <w:lang w:eastAsia="ru-RU"/>
        </w:rPr>
        <w:t xml:space="preserve">дошкольного образования </w:t>
      </w:r>
      <w:r w:rsidRPr="00C73D32">
        <w:rPr>
          <w:rFonts w:ascii="Times New Roman" w:hAnsi="Times New Roman"/>
          <w:sz w:val="24"/>
          <w:szCs w:val="24"/>
          <w:lang w:eastAsia="ru-RU"/>
        </w:rPr>
        <w:t>Муниципального автономного образовательного</w:t>
      </w:r>
      <w:r>
        <w:rPr>
          <w:rFonts w:ascii="Times New Roman" w:hAnsi="Times New Roman"/>
          <w:sz w:val="24"/>
          <w:szCs w:val="24"/>
          <w:lang w:eastAsia="ru-RU"/>
        </w:rPr>
        <w:t xml:space="preserve"> </w:t>
      </w:r>
      <w:r w:rsidRPr="00C73D32">
        <w:rPr>
          <w:rFonts w:ascii="Times New Roman" w:hAnsi="Times New Roman"/>
          <w:sz w:val="24"/>
          <w:szCs w:val="24"/>
          <w:lang w:eastAsia="ru-RU"/>
        </w:rPr>
        <w:t>учреждения «Средняя общеобразовательная школа № 10» (п. 3.9. ОП ДО).</w:t>
      </w:r>
    </w:p>
    <w:p w:rsidR="005A0ADC" w:rsidRPr="00983838" w:rsidRDefault="005A0ADC" w:rsidP="00C63ED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83838">
        <w:rPr>
          <w:rFonts w:ascii="Times New Roman" w:hAnsi="Times New Roman"/>
          <w:sz w:val="24"/>
          <w:szCs w:val="24"/>
          <w:lang w:eastAsia="ru-RU"/>
        </w:rPr>
        <w:t>Цели и задачи воспитания реализуются во всех вида</w:t>
      </w:r>
      <w:r>
        <w:rPr>
          <w:rFonts w:ascii="Times New Roman" w:hAnsi="Times New Roman"/>
          <w:sz w:val="24"/>
          <w:szCs w:val="24"/>
          <w:lang w:eastAsia="ru-RU"/>
        </w:rPr>
        <w:t>х деятельности дошкольника с РАС</w:t>
      </w:r>
      <w:r w:rsidRPr="00983838">
        <w:rPr>
          <w:rFonts w:ascii="Times New Roman" w:hAnsi="Times New Roman"/>
          <w:sz w:val="24"/>
          <w:szCs w:val="24"/>
          <w:lang w:eastAsia="ru-RU"/>
        </w:rPr>
        <w:t>,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5A0ADC" w:rsidRPr="00983838" w:rsidRDefault="005A0ADC" w:rsidP="00C63ED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A9276A">
        <w:rPr>
          <w:rFonts w:ascii="Times New Roman" w:hAnsi="Times New Roman"/>
          <w:b/>
          <w:sz w:val="24"/>
          <w:szCs w:val="24"/>
          <w:lang w:eastAsia="ru-RU"/>
        </w:rPr>
        <w:t>предметно-целевая</w:t>
      </w:r>
      <w:r w:rsidRPr="00983838">
        <w:rPr>
          <w:rFonts w:ascii="Times New Roman" w:hAnsi="Times New Roman"/>
          <w:sz w:val="24"/>
          <w:szCs w:val="24"/>
          <w:lang w:eastAsia="ru-RU"/>
        </w:rPr>
        <w:t xml:space="preserve">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5A0ADC" w:rsidRPr="00983838" w:rsidRDefault="005A0ADC" w:rsidP="00C63ED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A9276A">
        <w:rPr>
          <w:rFonts w:ascii="Times New Roman" w:hAnsi="Times New Roman"/>
          <w:b/>
          <w:sz w:val="24"/>
          <w:szCs w:val="24"/>
          <w:lang w:eastAsia="ru-RU"/>
        </w:rPr>
        <w:t>культурные практики</w:t>
      </w:r>
      <w:r w:rsidRPr="00983838">
        <w:rPr>
          <w:rFonts w:ascii="Times New Roman" w:hAnsi="Times New Roman"/>
          <w:sz w:val="24"/>
          <w:szCs w:val="24"/>
          <w:lang w:eastAsia="ru-RU"/>
        </w:rPr>
        <w:t xml:space="preserve">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5A0ADC" w:rsidRPr="004F052F" w:rsidRDefault="005A0ADC" w:rsidP="00C63ED5">
      <w:pPr>
        <w:widowControl w:val="0"/>
        <w:autoSpaceDE w:val="0"/>
        <w:autoSpaceDN w:val="0"/>
        <w:adjustRightInd w:val="0"/>
        <w:spacing w:after="0" w:line="240" w:lineRule="auto"/>
        <w:ind w:firstLine="567"/>
        <w:jc w:val="both"/>
        <w:rPr>
          <w:rFonts w:ascii="Arial" w:hAnsi="Arial" w:cs="Arial"/>
          <w:sz w:val="20"/>
          <w:szCs w:val="20"/>
          <w:lang w:eastAsia="ru-RU"/>
        </w:rPr>
      </w:pPr>
      <w:r w:rsidRPr="00A9276A">
        <w:rPr>
          <w:rFonts w:ascii="Times New Roman" w:hAnsi="Times New Roman"/>
          <w:b/>
          <w:sz w:val="24"/>
          <w:szCs w:val="24"/>
          <w:lang w:eastAsia="ru-RU"/>
        </w:rPr>
        <w:t>-свободная инициативная деятельность ребенка</w:t>
      </w:r>
      <w:r w:rsidRPr="00983838">
        <w:rPr>
          <w:rFonts w:ascii="Times New Roman" w:hAnsi="Times New Roman"/>
          <w:sz w:val="24"/>
          <w:szCs w:val="24"/>
          <w:lang w:eastAsia="ru-RU"/>
        </w:rPr>
        <w:t xml:space="preserve">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w:t>
      </w:r>
      <w:r w:rsidRPr="004F052F">
        <w:rPr>
          <w:rFonts w:ascii="Arial" w:hAnsi="Arial" w:cs="Arial"/>
          <w:sz w:val="20"/>
          <w:szCs w:val="20"/>
          <w:lang w:eastAsia="ru-RU"/>
        </w:rPr>
        <w:t xml:space="preserve"> ценностей).</w:t>
      </w:r>
    </w:p>
    <w:p w:rsidR="005A0ADC" w:rsidRDefault="005A0ADC" w:rsidP="00C63ED5">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4C3B3C">
        <w:rPr>
          <w:rFonts w:ascii="Times New Roman" w:hAnsi="Times New Roman"/>
          <w:sz w:val="24"/>
          <w:szCs w:val="24"/>
          <w:lang w:eastAsia="ru-RU"/>
        </w:rPr>
        <w:t>Планируемые результаты воспитания носят отсроченный характер, но деятельность воспитателя нацелена на перспективу развития и ст</w:t>
      </w:r>
      <w:r>
        <w:rPr>
          <w:rFonts w:ascii="Times New Roman" w:hAnsi="Times New Roman"/>
          <w:sz w:val="24"/>
          <w:szCs w:val="24"/>
          <w:lang w:eastAsia="ru-RU"/>
        </w:rPr>
        <w:t>ановления личности ребенка с РАС</w:t>
      </w:r>
      <w:r w:rsidRPr="004C3B3C">
        <w:rPr>
          <w:rFonts w:ascii="Times New Roman" w:hAnsi="Times New Roman"/>
          <w:sz w:val="24"/>
          <w:szCs w:val="24"/>
          <w:lang w:eastAsia="ru-RU"/>
        </w:rPr>
        <w:t xml:space="preserve">. </w:t>
      </w:r>
    </w:p>
    <w:p w:rsidR="005A0ADC" w:rsidRDefault="005A0ADC" w:rsidP="00C63ED5">
      <w:pPr>
        <w:spacing w:after="223" w:line="240" w:lineRule="auto"/>
        <w:ind w:firstLine="567"/>
        <w:jc w:val="both"/>
        <w:rPr>
          <w:rFonts w:ascii="PT Serif" w:hAnsi="PT Serif"/>
          <w:b/>
          <w:sz w:val="24"/>
          <w:szCs w:val="24"/>
          <w:lang w:eastAsia="ru-RU"/>
        </w:rPr>
      </w:pPr>
      <w:r w:rsidRPr="00E538FA">
        <w:rPr>
          <w:rFonts w:ascii="Times New Roman" w:hAnsi="Times New Roman"/>
          <w:color w:val="000000"/>
          <w:kern w:val="2"/>
          <w:sz w:val="24"/>
          <w:szCs w:val="24"/>
          <w:lang w:eastAsia="ru-RU"/>
        </w:rPr>
        <w:t>Особых требований, связанных с введением РПВ, к условиям работы с особыми категориями детей не предусматривается, поскольку нравственные ценности для всех детей в нашей стране одинаковые.</w:t>
      </w:r>
    </w:p>
    <w:p w:rsidR="005A0ADC" w:rsidRPr="00E122FF" w:rsidRDefault="005A0ADC" w:rsidP="00C63ED5">
      <w:pPr>
        <w:spacing w:after="0" w:line="240" w:lineRule="auto"/>
        <w:ind w:firstLine="567"/>
        <w:jc w:val="center"/>
        <w:rPr>
          <w:rFonts w:ascii="Times New Roman" w:hAnsi="Times New Roman"/>
          <w:b/>
          <w:sz w:val="24"/>
          <w:szCs w:val="24"/>
        </w:rPr>
      </w:pPr>
      <w:r w:rsidRPr="00C4508A">
        <w:rPr>
          <w:rFonts w:ascii="Times New Roman" w:hAnsi="Times New Roman"/>
          <w:b/>
          <w:bCs/>
          <w:sz w:val="24"/>
          <w:szCs w:val="24"/>
        </w:rPr>
        <w:t>3</w:t>
      </w:r>
      <w:r w:rsidRPr="00477328">
        <w:rPr>
          <w:rFonts w:ascii="Times New Roman" w:hAnsi="Times New Roman"/>
          <w:b/>
          <w:bCs/>
          <w:sz w:val="24"/>
          <w:szCs w:val="24"/>
        </w:rPr>
        <w:t>.</w:t>
      </w:r>
      <w:r w:rsidRPr="00E122FF">
        <w:rPr>
          <w:rFonts w:ascii="Times New Roman" w:hAnsi="Times New Roman"/>
          <w:b/>
          <w:bCs/>
          <w:sz w:val="24"/>
          <w:szCs w:val="24"/>
        </w:rPr>
        <w:t xml:space="preserve"> </w:t>
      </w:r>
      <w:r>
        <w:rPr>
          <w:rFonts w:ascii="Times New Roman" w:hAnsi="Times New Roman"/>
          <w:b/>
          <w:bCs/>
          <w:sz w:val="24"/>
          <w:szCs w:val="24"/>
        </w:rPr>
        <w:t>ОРГАНИЗАЦИОННЫЙ РАЗДЕЛ</w:t>
      </w:r>
    </w:p>
    <w:p w:rsidR="005A0ADC" w:rsidRDefault="005A0ADC" w:rsidP="00C63ED5">
      <w:pPr>
        <w:spacing w:after="0" w:line="240" w:lineRule="auto"/>
        <w:ind w:firstLine="567"/>
        <w:jc w:val="center"/>
        <w:rPr>
          <w:rFonts w:ascii="Times New Roman" w:hAnsi="Times New Roman"/>
          <w:b/>
          <w:bCs/>
          <w:sz w:val="24"/>
          <w:szCs w:val="24"/>
          <w:lang w:eastAsia="ru-RU"/>
        </w:rPr>
      </w:pPr>
      <w:r w:rsidRPr="00477328">
        <w:rPr>
          <w:rFonts w:ascii="Times New Roman" w:hAnsi="Times New Roman"/>
          <w:b/>
          <w:bCs/>
          <w:sz w:val="24"/>
          <w:szCs w:val="24"/>
          <w:lang w:eastAsia="ru-RU"/>
        </w:rPr>
        <w:t xml:space="preserve">3.1 Психолого-педагогические условия, </w:t>
      </w:r>
      <w:r>
        <w:rPr>
          <w:rFonts w:ascii="Times New Roman" w:hAnsi="Times New Roman"/>
          <w:b/>
          <w:bCs/>
          <w:sz w:val="24"/>
          <w:szCs w:val="24"/>
          <w:lang w:eastAsia="ru-RU"/>
        </w:rPr>
        <w:t>обеспечивающие развитие ребенка</w:t>
      </w:r>
    </w:p>
    <w:p w:rsidR="005A0ADC" w:rsidRPr="00477328" w:rsidRDefault="005A0ADC" w:rsidP="00C63ED5">
      <w:pPr>
        <w:pStyle w:val="NoSpacing"/>
        <w:ind w:firstLine="567"/>
        <w:jc w:val="both"/>
        <w:rPr>
          <w:rFonts w:ascii="Times New Roman" w:hAnsi="Times New Roman"/>
          <w:b/>
          <w:sz w:val="24"/>
          <w:szCs w:val="24"/>
        </w:rPr>
      </w:pPr>
      <w:r w:rsidRPr="00477328">
        <w:rPr>
          <w:rFonts w:ascii="Times New Roman" w:hAnsi="Times New Roman"/>
          <w:b/>
          <w:sz w:val="24"/>
          <w:szCs w:val="24"/>
        </w:rPr>
        <w:t xml:space="preserve">Обязательная часть </w:t>
      </w:r>
      <w:r w:rsidRPr="00477328">
        <w:rPr>
          <w:rFonts w:ascii="Times New Roman" w:hAnsi="Times New Roman"/>
          <w:b/>
          <w:color w:val="1A1A1A"/>
          <w:sz w:val="24"/>
          <w:szCs w:val="24"/>
          <w:shd w:val="clear" w:color="auto" w:fill="FFFFFF"/>
        </w:rPr>
        <w:t>(ФАОП ДО п. 51</w:t>
      </w:r>
      <w:r>
        <w:rPr>
          <w:rFonts w:ascii="Times New Roman" w:hAnsi="Times New Roman"/>
          <w:b/>
          <w:color w:val="1A1A1A"/>
          <w:sz w:val="24"/>
          <w:szCs w:val="24"/>
          <w:shd w:val="clear" w:color="auto" w:fill="FFFFFF"/>
        </w:rPr>
        <w:t>.6</w:t>
      </w:r>
      <w:r w:rsidRPr="00477328">
        <w:rPr>
          <w:rFonts w:ascii="Times New Roman" w:hAnsi="Times New Roman"/>
          <w:b/>
          <w:color w:val="1A1A1A"/>
          <w:sz w:val="24"/>
          <w:szCs w:val="24"/>
          <w:shd w:val="clear" w:color="auto" w:fill="FFFFFF"/>
        </w:rPr>
        <w:t>)</w:t>
      </w:r>
    </w:p>
    <w:p w:rsidR="005A0ADC" w:rsidRPr="00477328" w:rsidRDefault="005A0ADC" w:rsidP="00C63ED5">
      <w:pPr>
        <w:spacing w:after="0" w:line="240" w:lineRule="auto"/>
        <w:ind w:firstLine="567"/>
        <w:jc w:val="both"/>
        <w:rPr>
          <w:rFonts w:ascii="PT Serif" w:hAnsi="PT Serif"/>
          <w:sz w:val="24"/>
          <w:szCs w:val="24"/>
          <w:lang w:eastAsia="ru-RU"/>
        </w:rPr>
      </w:pPr>
      <w:r w:rsidRPr="00477328">
        <w:rPr>
          <w:rFonts w:ascii="PT Serif" w:hAnsi="PT Serif"/>
          <w:sz w:val="24"/>
          <w:szCs w:val="24"/>
          <w:lang w:eastAsia="ru-RU"/>
        </w:rP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ребенка в соответствии с его индивидуальными особенностями и возможностями:</w:t>
      </w:r>
    </w:p>
    <w:p w:rsidR="005A0ADC" w:rsidRPr="00477328" w:rsidRDefault="005A0ADC" w:rsidP="00C63ED5">
      <w:pPr>
        <w:spacing w:after="0" w:line="240" w:lineRule="auto"/>
        <w:ind w:firstLine="567"/>
        <w:jc w:val="both"/>
        <w:rPr>
          <w:rFonts w:ascii="PT Serif" w:hAnsi="PT Serif"/>
          <w:sz w:val="24"/>
          <w:szCs w:val="24"/>
          <w:lang w:eastAsia="ru-RU"/>
        </w:rPr>
      </w:pPr>
      <w:r w:rsidRPr="00477328">
        <w:rPr>
          <w:rFonts w:ascii="PT Serif" w:hAnsi="PT Serif"/>
          <w:sz w:val="24"/>
          <w:szCs w:val="24"/>
          <w:lang w:eastAsia="ru-RU"/>
        </w:rPr>
        <w:t>1. Научная обоснованность и гибкость методических и организационных решений задач комплексного сопровождения</w:t>
      </w:r>
      <w:r>
        <w:rPr>
          <w:rFonts w:ascii="PT Serif" w:hAnsi="PT Serif"/>
          <w:sz w:val="24"/>
          <w:szCs w:val="24"/>
          <w:lang w:eastAsia="ru-RU"/>
        </w:rPr>
        <w:t>,</w:t>
      </w:r>
      <w:r w:rsidRPr="00477328">
        <w:rPr>
          <w:rFonts w:ascii="PT Serif" w:hAnsi="PT Serif"/>
          <w:sz w:val="24"/>
          <w:szCs w:val="24"/>
          <w:lang w:eastAsia="ru-RU"/>
        </w:rPr>
        <w:t xml:space="preserve"> обучающихся с аутизмом в дошкольном возрасте.</w:t>
      </w:r>
    </w:p>
    <w:p w:rsidR="005A0ADC" w:rsidRPr="00477328" w:rsidRDefault="005A0ADC" w:rsidP="00C63ED5">
      <w:pPr>
        <w:spacing w:after="0" w:line="240" w:lineRule="auto"/>
        <w:ind w:firstLine="567"/>
        <w:jc w:val="both"/>
        <w:rPr>
          <w:rFonts w:ascii="PT Serif" w:hAnsi="PT Serif"/>
          <w:sz w:val="24"/>
          <w:szCs w:val="24"/>
          <w:lang w:eastAsia="ru-RU"/>
        </w:rPr>
      </w:pPr>
      <w:r w:rsidRPr="00477328">
        <w:rPr>
          <w:rFonts w:ascii="PT Serif" w:hAnsi="PT Serif"/>
          <w:sz w:val="24"/>
          <w:szCs w:val="24"/>
          <w:lang w:eastAsia="ru-RU"/>
        </w:rPr>
        <w:t>2. Интегративная направленность комплексного сопровождения.</w:t>
      </w:r>
    </w:p>
    <w:p w:rsidR="005A0ADC" w:rsidRPr="00477328" w:rsidRDefault="005A0ADC" w:rsidP="00C63ED5">
      <w:pPr>
        <w:spacing w:after="0" w:line="240" w:lineRule="auto"/>
        <w:ind w:firstLine="567"/>
        <w:jc w:val="both"/>
        <w:rPr>
          <w:rFonts w:ascii="PT Serif" w:hAnsi="PT Serif"/>
          <w:sz w:val="24"/>
          <w:szCs w:val="24"/>
          <w:lang w:eastAsia="ru-RU"/>
        </w:rPr>
      </w:pPr>
      <w:r w:rsidRPr="00477328">
        <w:rPr>
          <w:rFonts w:ascii="PT Serif" w:hAnsi="PT Serif"/>
          <w:sz w:val="24"/>
          <w:szCs w:val="24"/>
          <w:lang w:eastAsia="ru-RU"/>
        </w:rPr>
        <w:t>3. Этапный, дифференцированный, личностно ориентированный и преемственный характер комплексного сопровождения.</w:t>
      </w:r>
    </w:p>
    <w:p w:rsidR="005A0ADC" w:rsidRPr="00477328" w:rsidRDefault="005A0ADC" w:rsidP="00C63ED5">
      <w:pPr>
        <w:spacing w:after="0" w:line="240" w:lineRule="auto"/>
        <w:ind w:firstLine="567"/>
        <w:jc w:val="both"/>
        <w:rPr>
          <w:rFonts w:ascii="PT Serif" w:hAnsi="PT Serif"/>
          <w:sz w:val="24"/>
          <w:szCs w:val="24"/>
          <w:lang w:eastAsia="ru-RU"/>
        </w:rPr>
      </w:pPr>
      <w:r w:rsidRPr="00477328">
        <w:rPr>
          <w:rFonts w:ascii="PT Serif" w:hAnsi="PT Serif"/>
          <w:sz w:val="24"/>
          <w:szCs w:val="24"/>
          <w:lang w:eastAsia="ru-RU"/>
        </w:rPr>
        <w:t>4. Организация развивающей образовательной среды, способствующей реализации особых образовательных потребностей</w:t>
      </w:r>
      <w:r>
        <w:rPr>
          <w:rFonts w:ascii="PT Serif" w:hAnsi="PT Serif"/>
          <w:sz w:val="24"/>
          <w:szCs w:val="24"/>
          <w:lang w:eastAsia="ru-RU"/>
        </w:rPr>
        <w:t>,</w:t>
      </w:r>
      <w:r w:rsidRPr="00477328">
        <w:rPr>
          <w:rFonts w:ascii="PT Serif" w:hAnsi="PT Serif"/>
          <w:sz w:val="24"/>
          <w:szCs w:val="24"/>
          <w:lang w:eastAsia="ru-RU"/>
        </w:rPr>
        <w:t xml:space="preserve">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учетом особенностей развития при РАС.</w:t>
      </w:r>
    </w:p>
    <w:p w:rsidR="005A0ADC" w:rsidRPr="00477328" w:rsidRDefault="005A0ADC" w:rsidP="00C63ED5">
      <w:pPr>
        <w:spacing w:after="0" w:line="240" w:lineRule="auto"/>
        <w:ind w:firstLine="567"/>
        <w:jc w:val="both"/>
        <w:rPr>
          <w:rFonts w:ascii="PT Serif" w:hAnsi="PT Serif"/>
          <w:sz w:val="24"/>
          <w:szCs w:val="24"/>
          <w:lang w:eastAsia="ru-RU"/>
        </w:rPr>
      </w:pPr>
      <w:r w:rsidRPr="00477328">
        <w:rPr>
          <w:rFonts w:ascii="PT Serif" w:hAnsi="PT Serif"/>
          <w:sz w:val="24"/>
          <w:szCs w:val="24"/>
          <w:lang w:eastAsia="ru-RU"/>
        </w:rPr>
        <w:t>5. Сбалансированность усилий, направленных на коррекцию аутистических расстройств у ребенка с аутизмом, и организацию среды, адекватной особенностям его развития;</w:t>
      </w:r>
    </w:p>
    <w:p w:rsidR="005A0ADC" w:rsidRPr="00477328" w:rsidRDefault="005A0ADC" w:rsidP="00C63ED5">
      <w:pPr>
        <w:spacing w:after="0" w:line="240" w:lineRule="auto"/>
        <w:ind w:firstLine="567"/>
        <w:jc w:val="both"/>
        <w:rPr>
          <w:rFonts w:ascii="PT Serif" w:hAnsi="PT Serif"/>
          <w:sz w:val="24"/>
          <w:szCs w:val="24"/>
          <w:lang w:eastAsia="ru-RU"/>
        </w:rPr>
      </w:pPr>
      <w:r w:rsidRPr="00477328">
        <w:rPr>
          <w:rFonts w:ascii="PT Serif" w:hAnsi="PT Serif"/>
          <w:sz w:val="24"/>
          <w:szCs w:val="24"/>
          <w:lang w:eastAsia="ru-RU"/>
        </w:rP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5A0ADC" w:rsidRPr="00477328" w:rsidRDefault="005A0ADC" w:rsidP="00C63ED5">
      <w:pPr>
        <w:spacing w:after="0" w:line="240" w:lineRule="auto"/>
        <w:ind w:firstLine="567"/>
        <w:jc w:val="both"/>
        <w:rPr>
          <w:rFonts w:ascii="PT Serif" w:hAnsi="PT Serif"/>
          <w:sz w:val="24"/>
          <w:szCs w:val="24"/>
          <w:lang w:eastAsia="ru-RU"/>
        </w:rPr>
      </w:pPr>
      <w:r w:rsidRPr="00477328">
        <w:rPr>
          <w:rFonts w:ascii="PT Serif" w:hAnsi="PT Serif"/>
          <w:sz w:val="24"/>
          <w:szCs w:val="24"/>
          <w:lang w:eastAsia="ru-RU"/>
        </w:rPr>
        <w:t>7. Активное участие семьи как необходимое условие коррекции аутистических расстройств и по возможности успешного развития ребенка с РАС;</w:t>
      </w:r>
    </w:p>
    <w:p w:rsidR="005A0ADC" w:rsidRPr="00477328" w:rsidRDefault="005A0ADC" w:rsidP="00C63ED5">
      <w:pPr>
        <w:spacing w:after="0" w:line="240" w:lineRule="auto"/>
        <w:ind w:firstLine="567"/>
        <w:jc w:val="both"/>
        <w:rPr>
          <w:rFonts w:ascii="PT Serif" w:hAnsi="PT Serif"/>
          <w:sz w:val="24"/>
          <w:szCs w:val="24"/>
          <w:lang w:eastAsia="ru-RU"/>
        </w:rPr>
      </w:pPr>
      <w:r w:rsidRPr="00477328">
        <w:rPr>
          <w:rFonts w:ascii="PT Serif" w:hAnsi="PT Serif"/>
          <w:sz w:val="24"/>
          <w:szCs w:val="24"/>
          <w:lang w:eastAsia="ru-RU"/>
        </w:rP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rsidR="005A0ADC" w:rsidRDefault="005A0ADC" w:rsidP="00C63ED5">
      <w:pPr>
        <w:spacing w:after="0" w:line="240" w:lineRule="auto"/>
        <w:ind w:firstLine="567"/>
        <w:rPr>
          <w:rFonts w:ascii="PT Serif" w:hAnsi="PT Serif"/>
          <w:b/>
          <w:bCs/>
          <w:sz w:val="24"/>
          <w:szCs w:val="24"/>
          <w:lang w:eastAsia="ru-RU"/>
        </w:rPr>
      </w:pPr>
      <w:r>
        <w:rPr>
          <w:rFonts w:ascii="PT Serif" w:hAnsi="PT Serif"/>
          <w:b/>
          <w:bCs/>
          <w:sz w:val="24"/>
          <w:szCs w:val="24"/>
          <w:lang w:eastAsia="ru-RU"/>
        </w:rPr>
        <w:t>3.2</w:t>
      </w:r>
      <w:r w:rsidRPr="00C70060">
        <w:rPr>
          <w:rFonts w:ascii="Times New Roman" w:hAnsi="Times New Roman"/>
          <w:b/>
          <w:sz w:val="24"/>
          <w:szCs w:val="24"/>
          <w:lang w:eastAsia="ru-RU"/>
        </w:rPr>
        <w:t xml:space="preserve"> </w:t>
      </w:r>
      <w:r>
        <w:rPr>
          <w:rFonts w:ascii="PT Serif" w:hAnsi="PT Serif"/>
          <w:b/>
          <w:bCs/>
          <w:sz w:val="24"/>
          <w:szCs w:val="24"/>
          <w:lang w:eastAsia="ru-RU"/>
        </w:rPr>
        <w:t xml:space="preserve">Создание </w:t>
      </w:r>
      <w:r w:rsidRPr="00F407FC">
        <w:rPr>
          <w:rFonts w:ascii="PT Serif" w:hAnsi="PT Serif"/>
          <w:b/>
          <w:bCs/>
          <w:sz w:val="24"/>
          <w:szCs w:val="24"/>
          <w:lang w:eastAsia="ru-RU"/>
        </w:rPr>
        <w:t>кадровых, финансовых, материально-техн</w:t>
      </w:r>
      <w:r>
        <w:rPr>
          <w:rFonts w:ascii="PT Serif" w:hAnsi="PT Serif"/>
          <w:b/>
          <w:bCs/>
          <w:sz w:val="24"/>
          <w:szCs w:val="24"/>
          <w:lang w:eastAsia="ru-RU"/>
        </w:rPr>
        <w:t xml:space="preserve">ических условий </w:t>
      </w:r>
    </w:p>
    <w:p w:rsidR="005A0ADC" w:rsidRPr="00F407FC" w:rsidRDefault="005A0ADC" w:rsidP="00C63ED5">
      <w:pPr>
        <w:spacing w:after="0" w:line="240" w:lineRule="auto"/>
        <w:ind w:firstLine="567"/>
        <w:rPr>
          <w:rFonts w:ascii="Times New Roman" w:hAnsi="Times New Roman"/>
          <w:b/>
          <w:sz w:val="24"/>
          <w:szCs w:val="24"/>
          <w:lang w:eastAsia="ru-RU"/>
        </w:rPr>
      </w:pPr>
      <w:r w:rsidRPr="00F407FC">
        <w:rPr>
          <w:rFonts w:ascii="Times New Roman" w:hAnsi="Times New Roman"/>
          <w:b/>
          <w:sz w:val="24"/>
          <w:szCs w:val="24"/>
          <w:lang w:eastAsia="ru-RU"/>
        </w:rPr>
        <w:t xml:space="preserve">Обязательная часть </w:t>
      </w:r>
      <w:r w:rsidRPr="00F407FC">
        <w:rPr>
          <w:rFonts w:ascii="Times New Roman" w:hAnsi="Times New Roman"/>
          <w:b/>
          <w:color w:val="1A1A1A"/>
          <w:sz w:val="24"/>
          <w:szCs w:val="24"/>
          <w:shd w:val="clear" w:color="auto" w:fill="FFFFFF"/>
        </w:rPr>
        <w:t>(ФАОП ДО п. 53</w:t>
      </w:r>
      <w:r>
        <w:rPr>
          <w:rFonts w:ascii="Times New Roman" w:hAnsi="Times New Roman"/>
          <w:b/>
          <w:color w:val="1A1A1A"/>
          <w:sz w:val="24"/>
          <w:szCs w:val="24"/>
          <w:shd w:val="clear" w:color="auto" w:fill="FFFFFF"/>
        </w:rPr>
        <w:t>.1</w:t>
      </w:r>
      <w:r w:rsidRPr="00F407FC">
        <w:rPr>
          <w:rFonts w:ascii="Times New Roman" w:hAnsi="Times New Roman"/>
          <w:b/>
          <w:color w:val="1A1A1A"/>
          <w:sz w:val="24"/>
          <w:szCs w:val="24"/>
          <w:shd w:val="clear" w:color="auto" w:fill="FFFFFF"/>
        </w:rPr>
        <w:t>)</w:t>
      </w:r>
    </w:p>
    <w:p w:rsidR="005A0ADC" w:rsidRPr="00F407FC" w:rsidRDefault="005A0ADC" w:rsidP="00C63ED5">
      <w:pPr>
        <w:spacing w:after="0" w:line="240" w:lineRule="auto"/>
        <w:ind w:firstLine="567"/>
        <w:jc w:val="both"/>
        <w:rPr>
          <w:rFonts w:ascii="PT Serif" w:hAnsi="PT Serif"/>
          <w:sz w:val="24"/>
          <w:szCs w:val="24"/>
          <w:lang w:eastAsia="ru-RU"/>
        </w:rPr>
      </w:pPr>
      <w:r w:rsidRPr="00F407FC">
        <w:rPr>
          <w:rFonts w:ascii="PT Serif" w:hAnsi="PT Serif"/>
          <w:sz w:val="24"/>
          <w:szCs w:val="24"/>
          <w:lang w:eastAsia="ru-RU"/>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w:t>
      </w:r>
      <w:r>
        <w:rPr>
          <w:rFonts w:ascii="PT Serif" w:hAnsi="PT Serif"/>
          <w:sz w:val="24"/>
          <w:szCs w:val="24"/>
          <w:lang w:eastAsia="ru-RU"/>
        </w:rPr>
        <w:t>пециалистов и служащих, раздел «</w:t>
      </w:r>
      <w:r w:rsidRPr="00F407FC">
        <w:rPr>
          <w:rFonts w:ascii="PT Serif" w:hAnsi="PT Serif"/>
          <w:sz w:val="24"/>
          <w:szCs w:val="24"/>
          <w:lang w:eastAsia="ru-RU"/>
        </w:rPr>
        <w:t>Квалификационные характеристики до</w:t>
      </w:r>
      <w:r>
        <w:rPr>
          <w:rFonts w:ascii="PT Serif" w:hAnsi="PT Serif"/>
          <w:sz w:val="24"/>
          <w:szCs w:val="24"/>
          <w:lang w:eastAsia="ru-RU"/>
        </w:rPr>
        <w:t>лжностей работников образования»</w:t>
      </w:r>
      <w:r w:rsidRPr="00F407FC">
        <w:rPr>
          <w:rFonts w:ascii="PT Serif" w:hAnsi="PT Serif"/>
          <w:sz w:val="24"/>
          <w:szCs w:val="24"/>
          <w:lang w:eastAsia="ru-RU"/>
        </w:rPr>
        <w:t xml:space="preserve">, </w:t>
      </w:r>
      <w:r w:rsidRPr="00EF30F5">
        <w:rPr>
          <w:rFonts w:ascii="PT Serif" w:hAnsi="PT Serif"/>
          <w:sz w:val="24"/>
          <w:szCs w:val="24"/>
          <w:lang w:eastAsia="ru-RU"/>
        </w:rPr>
        <w:t xml:space="preserve">утвержденном </w:t>
      </w:r>
      <w:hyperlink r:id="rId8" w:anchor="/document/99/902233423/" w:history="1">
        <w:r w:rsidRPr="00EF30F5">
          <w:rPr>
            <w:rFonts w:ascii="PT Serif" w:hAnsi="PT Serif"/>
            <w:color w:val="000000"/>
            <w:sz w:val="24"/>
            <w:szCs w:val="24"/>
            <w:u w:val="single"/>
            <w:lang w:eastAsia="ru-RU"/>
          </w:rPr>
          <w:t>приказом Министерства здравоохранения и социального развития Российской Федерации от 26 августа 2010 г. № 761н</w:t>
        </w:r>
      </w:hyperlink>
      <w:r w:rsidRPr="00EF30F5">
        <w:rPr>
          <w:rFonts w:ascii="PT Serif" w:hAnsi="PT Serif"/>
          <w:b/>
          <w:color w:val="000000"/>
          <w:sz w:val="24"/>
          <w:szCs w:val="24"/>
          <w:lang w:eastAsia="ru-RU"/>
        </w:rPr>
        <w:t xml:space="preserve"> </w:t>
      </w:r>
      <w:r w:rsidRPr="00F407FC">
        <w:rPr>
          <w:rFonts w:ascii="PT Serif" w:hAnsi="PT Serif"/>
          <w:sz w:val="24"/>
          <w:szCs w:val="24"/>
          <w:lang w:eastAsia="ru-RU"/>
        </w:rPr>
        <w:t xml:space="preserve">(зарегистрирован Министерством юстиции Российской Федерации 6 октября 2010 г., регистрационный № 18638) с изменениями, внесенными </w:t>
      </w:r>
      <w:hyperlink r:id="rId9" w:anchor="/document/99/902283249/" w:history="1">
        <w:r w:rsidRPr="00EF30F5">
          <w:rPr>
            <w:rFonts w:ascii="PT Serif" w:hAnsi="PT Serif"/>
            <w:color w:val="000000"/>
            <w:sz w:val="24"/>
            <w:szCs w:val="24"/>
            <w:u w:val="single"/>
            <w:lang w:eastAsia="ru-RU"/>
          </w:rPr>
          <w:t>приказом Министерства здравоохранения и социального развития Российской Федерации от 31 мая 2011 г. № 448н</w:t>
        </w:r>
      </w:hyperlink>
      <w:r w:rsidRPr="00EF30F5">
        <w:rPr>
          <w:rFonts w:ascii="PT Serif" w:hAnsi="PT Serif"/>
          <w:color w:val="000000"/>
          <w:sz w:val="24"/>
          <w:szCs w:val="24"/>
          <w:lang w:eastAsia="ru-RU"/>
        </w:rPr>
        <w:t xml:space="preserve"> </w:t>
      </w:r>
      <w:r w:rsidRPr="00F407FC">
        <w:rPr>
          <w:rFonts w:ascii="PT Serif" w:hAnsi="PT Serif"/>
          <w:sz w:val="24"/>
          <w:szCs w:val="24"/>
          <w:lang w:eastAsia="ru-RU"/>
        </w:rPr>
        <w:t>(зарегистрирован Министерством юстиции Российской Федерации 1 июля 2011 г., регистрационный № 21240),</w:t>
      </w:r>
      <w:r>
        <w:rPr>
          <w:rFonts w:ascii="PT Serif" w:hAnsi="PT Serif"/>
          <w:sz w:val="24"/>
          <w:szCs w:val="24"/>
          <w:lang w:eastAsia="ru-RU"/>
        </w:rPr>
        <w:t xml:space="preserve"> в профессиональных стандартах «</w:t>
      </w:r>
      <w:r w:rsidRPr="00F407FC">
        <w:rPr>
          <w:rFonts w:ascii="PT Serif" w:hAnsi="PT Serif"/>
          <w:sz w:val="24"/>
          <w:szCs w:val="24"/>
          <w:lang w:eastAsia="ru-RU"/>
        </w:rPr>
        <w:t>Педагог (педагогическая деятельность в сфере дошкольного, начального общего, основного общего, среднего общего обра</w:t>
      </w:r>
      <w:r>
        <w:rPr>
          <w:rFonts w:ascii="PT Serif" w:hAnsi="PT Serif"/>
          <w:sz w:val="24"/>
          <w:szCs w:val="24"/>
          <w:lang w:eastAsia="ru-RU"/>
        </w:rPr>
        <w:t>зования) (воспитатель, учитель)»</w:t>
      </w:r>
      <w:r w:rsidRPr="00F407FC">
        <w:rPr>
          <w:rFonts w:ascii="PT Serif" w:hAnsi="PT Serif"/>
          <w:sz w:val="24"/>
          <w:szCs w:val="24"/>
          <w:lang w:eastAsia="ru-RU"/>
        </w:rPr>
        <w:t xml:space="preserve">, утвержденном </w:t>
      </w:r>
      <w:hyperlink r:id="rId10" w:anchor="/document/99/499053710/" w:history="1">
        <w:r w:rsidRPr="00EF30F5">
          <w:rPr>
            <w:rFonts w:ascii="PT Serif" w:hAnsi="PT Serif"/>
            <w:color w:val="000000"/>
            <w:sz w:val="24"/>
            <w:szCs w:val="24"/>
            <w:u w:val="single"/>
            <w:lang w:eastAsia="ru-RU"/>
          </w:rPr>
          <w:t>приказом Министерства труда и социальной защиты Российской Федерации от 18 октября 2013 г. № 544н</w:t>
        </w:r>
      </w:hyperlink>
      <w:r w:rsidRPr="00EF30F5">
        <w:rPr>
          <w:rFonts w:ascii="PT Serif" w:hAnsi="PT Serif"/>
          <w:color w:val="000000"/>
          <w:sz w:val="24"/>
          <w:szCs w:val="24"/>
          <w:lang w:eastAsia="ru-RU"/>
        </w:rPr>
        <w:t xml:space="preserve"> </w:t>
      </w:r>
      <w:r w:rsidRPr="00F407FC">
        <w:rPr>
          <w:rFonts w:ascii="PT Serif" w:hAnsi="PT Serif"/>
          <w:sz w:val="24"/>
          <w:szCs w:val="24"/>
          <w:lang w:eastAsia="ru-RU"/>
        </w:rPr>
        <w:t xml:space="preserve">(зарегистрирован Министерством юстиции Российской Федерации 6 декабря 2013 г., регистрационный № 30550) с изменениями, внесенными </w:t>
      </w:r>
      <w:hyperlink r:id="rId11" w:anchor="/document/99/420372096/" w:history="1">
        <w:r w:rsidRPr="00EF30F5">
          <w:rPr>
            <w:rFonts w:ascii="PT Serif" w:hAnsi="PT Serif"/>
            <w:color w:val="000000"/>
            <w:sz w:val="24"/>
            <w:szCs w:val="24"/>
            <w:u w:val="single"/>
            <w:lang w:eastAsia="ru-RU"/>
          </w:rPr>
          <w:t>приказами Министерства труда и социальной защиты Российской Федерации от 5 августа 2016 г. № 422н</w:t>
        </w:r>
      </w:hyperlink>
      <w:r w:rsidRPr="00EF30F5">
        <w:rPr>
          <w:rFonts w:ascii="PT Serif" w:hAnsi="PT Serif"/>
          <w:color w:val="000000"/>
          <w:sz w:val="24"/>
          <w:szCs w:val="24"/>
          <w:lang w:eastAsia="ru-RU"/>
        </w:rPr>
        <w:t xml:space="preserve"> </w:t>
      </w:r>
      <w:r w:rsidRPr="00F407FC">
        <w:rPr>
          <w:rFonts w:ascii="PT Serif" w:hAnsi="PT Serif"/>
          <w:sz w:val="24"/>
          <w:szCs w:val="24"/>
          <w:lang w:eastAsia="ru-RU"/>
        </w:rPr>
        <w:t>(зарегистрирован Министерством юстиции Российской Федерации 23 августа 2016</w:t>
      </w:r>
      <w:r>
        <w:rPr>
          <w:rFonts w:ascii="PT Serif" w:hAnsi="PT Serif"/>
          <w:sz w:val="24"/>
          <w:szCs w:val="24"/>
          <w:lang w:eastAsia="ru-RU"/>
        </w:rPr>
        <w:t xml:space="preserve"> г., регистрационный № 43326), «</w:t>
      </w:r>
      <w:r w:rsidRPr="00F407FC">
        <w:rPr>
          <w:rFonts w:ascii="PT Serif" w:hAnsi="PT Serif"/>
          <w:sz w:val="24"/>
          <w:szCs w:val="24"/>
          <w:lang w:eastAsia="ru-RU"/>
        </w:rPr>
        <w:t>Педагог-психолог</w:t>
      </w:r>
      <w:r>
        <w:rPr>
          <w:rFonts w:ascii="PT Serif" w:hAnsi="PT Serif"/>
          <w:sz w:val="24"/>
          <w:szCs w:val="24"/>
          <w:lang w:eastAsia="ru-RU"/>
        </w:rPr>
        <w:t xml:space="preserve"> (психолог в сфере образования)»</w:t>
      </w:r>
      <w:r w:rsidRPr="00F407FC">
        <w:rPr>
          <w:rFonts w:ascii="PT Serif" w:hAnsi="PT Serif"/>
          <w:sz w:val="24"/>
          <w:szCs w:val="24"/>
          <w:lang w:eastAsia="ru-RU"/>
        </w:rPr>
        <w:t xml:space="preserve">, утвержденном </w:t>
      </w:r>
      <w:hyperlink r:id="rId12" w:anchor="/document/99/420294037/" w:history="1">
        <w:r w:rsidRPr="00EF30F5">
          <w:rPr>
            <w:rFonts w:ascii="PT Serif" w:hAnsi="PT Serif"/>
            <w:color w:val="000000"/>
            <w:sz w:val="24"/>
            <w:szCs w:val="24"/>
            <w:u w:val="single"/>
            <w:lang w:eastAsia="ru-RU"/>
          </w:rPr>
          <w:t>приказом Министерства труда и социальной защиты Российской Федерации от 24 июля 2015 г. № 514н</w:t>
        </w:r>
      </w:hyperlink>
      <w:r w:rsidRPr="00EF30F5">
        <w:rPr>
          <w:rFonts w:ascii="PT Serif" w:hAnsi="PT Serif"/>
          <w:color w:val="000000"/>
          <w:sz w:val="24"/>
          <w:szCs w:val="24"/>
          <w:lang w:eastAsia="ru-RU"/>
        </w:rPr>
        <w:t xml:space="preserve"> (</w:t>
      </w:r>
      <w:r w:rsidRPr="00F407FC">
        <w:rPr>
          <w:rFonts w:ascii="PT Serif" w:hAnsi="PT Serif"/>
          <w:sz w:val="24"/>
          <w:szCs w:val="24"/>
          <w:lang w:eastAsia="ru-RU"/>
        </w:rPr>
        <w:t>зарегистрирован Министерством юстиции Российской Федерации 18 августа 2015 г., регистра</w:t>
      </w:r>
      <w:r>
        <w:rPr>
          <w:rFonts w:ascii="PT Serif" w:hAnsi="PT Serif"/>
          <w:sz w:val="24"/>
          <w:szCs w:val="24"/>
          <w:lang w:eastAsia="ru-RU"/>
        </w:rPr>
        <w:t>ционный № 38575); «Специалист в области воспитания»</w:t>
      </w:r>
      <w:r w:rsidRPr="00F407FC">
        <w:rPr>
          <w:rFonts w:ascii="PT Serif" w:hAnsi="PT Serif"/>
          <w:sz w:val="24"/>
          <w:szCs w:val="24"/>
          <w:lang w:eastAsia="ru-RU"/>
        </w:rPr>
        <w:t xml:space="preserve">, утвержденном </w:t>
      </w:r>
      <w:hyperlink r:id="rId13" w:anchor="/document/99/420390300/" w:history="1">
        <w:r w:rsidRPr="00EF30F5">
          <w:rPr>
            <w:rFonts w:ascii="PT Serif" w:hAnsi="PT Serif"/>
            <w:color w:val="000000"/>
            <w:sz w:val="24"/>
            <w:szCs w:val="24"/>
            <w:u w:val="single"/>
            <w:lang w:eastAsia="ru-RU"/>
          </w:rPr>
          <w:t>приказом Министерства труда и социальной защиты Российской Федерации от 10 января 2017 г. № 10н</w:t>
        </w:r>
      </w:hyperlink>
      <w:r w:rsidRPr="00EF30F5">
        <w:rPr>
          <w:rFonts w:ascii="PT Serif" w:hAnsi="PT Serif"/>
          <w:color w:val="000000"/>
          <w:sz w:val="24"/>
          <w:szCs w:val="24"/>
          <w:lang w:eastAsia="ru-RU"/>
        </w:rPr>
        <w:t xml:space="preserve"> </w:t>
      </w:r>
      <w:r w:rsidRPr="00F407FC">
        <w:rPr>
          <w:rFonts w:ascii="PT Serif" w:hAnsi="PT Serif"/>
          <w:sz w:val="24"/>
          <w:szCs w:val="24"/>
          <w:lang w:eastAsia="ru-RU"/>
        </w:rPr>
        <w:t>(зарегистрирован Министерством юстиции Российской Федерации 26 января 2017</w:t>
      </w:r>
      <w:r>
        <w:rPr>
          <w:rFonts w:ascii="PT Serif" w:hAnsi="PT Serif"/>
          <w:sz w:val="24"/>
          <w:szCs w:val="24"/>
          <w:lang w:eastAsia="ru-RU"/>
        </w:rPr>
        <w:t xml:space="preserve"> г., регистрационный № 45406); «</w:t>
      </w:r>
      <w:r w:rsidRPr="00F407FC">
        <w:rPr>
          <w:rFonts w:ascii="PT Serif" w:hAnsi="PT Serif"/>
          <w:sz w:val="24"/>
          <w:szCs w:val="24"/>
          <w:lang w:eastAsia="ru-RU"/>
        </w:rPr>
        <w:t>Ассистент (помощник) по оказанию технической помощи инвалидам и лицам с огран</w:t>
      </w:r>
      <w:r>
        <w:rPr>
          <w:rFonts w:ascii="PT Serif" w:hAnsi="PT Serif"/>
          <w:sz w:val="24"/>
          <w:szCs w:val="24"/>
          <w:lang w:eastAsia="ru-RU"/>
        </w:rPr>
        <w:t>иченными возможностями здоровья»</w:t>
      </w:r>
      <w:r w:rsidRPr="00F407FC">
        <w:rPr>
          <w:rFonts w:ascii="PT Serif" w:hAnsi="PT Serif"/>
          <w:sz w:val="24"/>
          <w:szCs w:val="24"/>
          <w:lang w:eastAsia="ru-RU"/>
        </w:rPr>
        <w:t xml:space="preserve">, утвержденном </w:t>
      </w:r>
      <w:hyperlink r:id="rId14" w:anchor="/document/99/456061757/" w:history="1">
        <w:r w:rsidRPr="00EF30F5">
          <w:rPr>
            <w:rFonts w:ascii="PT Serif" w:hAnsi="PT Serif"/>
            <w:color w:val="000000"/>
            <w:sz w:val="24"/>
            <w:szCs w:val="24"/>
            <w:u w:val="single"/>
            <w:lang w:eastAsia="ru-RU"/>
          </w:rPr>
          <w:t>приказом Министерства труда и социальной защиты Российской Федерации от 12 апреля 2017 г. № 351н</w:t>
        </w:r>
      </w:hyperlink>
      <w:r w:rsidRPr="00F407FC">
        <w:rPr>
          <w:rFonts w:ascii="PT Serif" w:hAnsi="PT Serif"/>
          <w:sz w:val="24"/>
          <w:szCs w:val="24"/>
          <w:lang w:eastAsia="ru-RU"/>
        </w:rPr>
        <w:t xml:space="preserve"> (зарегистрирован Министерством юстиции Российской Федерации 4 мая 2017 г., регистрационный № 46612).</w:t>
      </w:r>
    </w:p>
    <w:p w:rsidR="005A0ADC" w:rsidRPr="001D172E" w:rsidRDefault="005A0ADC" w:rsidP="00C63ED5">
      <w:pPr>
        <w:spacing w:after="0" w:line="240" w:lineRule="auto"/>
        <w:ind w:firstLine="567"/>
        <w:rPr>
          <w:rFonts w:ascii="PT Serif" w:hAnsi="PT Serif"/>
          <w:b/>
          <w:sz w:val="24"/>
          <w:szCs w:val="24"/>
          <w:lang w:eastAsia="ru-RU"/>
        </w:rPr>
      </w:pPr>
      <w:r w:rsidRPr="00F407FC">
        <w:rPr>
          <w:rFonts w:ascii="Times New Roman" w:hAnsi="Times New Roman"/>
          <w:b/>
          <w:sz w:val="24"/>
          <w:szCs w:val="24"/>
          <w:lang w:eastAsia="ru-RU"/>
        </w:rPr>
        <w:t xml:space="preserve"> </w:t>
      </w:r>
      <w:r>
        <w:rPr>
          <w:rFonts w:ascii="PT Serif" w:hAnsi="PT Serif"/>
          <w:b/>
          <w:sz w:val="24"/>
          <w:szCs w:val="24"/>
          <w:lang w:eastAsia="ru-RU"/>
        </w:rPr>
        <w:t>Финансовое обеспечение П</w:t>
      </w:r>
      <w:r w:rsidRPr="001D172E">
        <w:rPr>
          <w:rFonts w:ascii="PT Serif" w:hAnsi="PT Serif"/>
          <w:b/>
          <w:sz w:val="24"/>
          <w:szCs w:val="24"/>
          <w:lang w:eastAsia="ru-RU"/>
        </w:rPr>
        <w:t>рограммы</w:t>
      </w:r>
      <w:r>
        <w:rPr>
          <w:rFonts w:ascii="PT Serif" w:hAnsi="PT Serif"/>
          <w:b/>
          <w:sz w:val="24"/>
          <w:szCs w:val="24"/>
          <w:lang w:eastAsia="ru-RU"/>
        </w:rPr>
        <w:t xml:space="preserve"> </w:t>
      </w:r>
      <w:r w:rsidRPr="00F407FC">
        <w:rPr>
          <w:rFonts w:ascii="Times New Roman" w:hAnsi="Times New Roman"/>
          <w:b/>
          <w:color w:val="1A1A1A"/>
          <w:sz w:val="24"/>
          <w:szCs w:val="24"/>
          <w:shd w:val="clear" w:color="auto" w:fill="FFFFFF"/>
        </w:rPr>
        <w:t>(ФАОП ДО п. 53</w:t>
      </w:r>
      <w:r>
        <w:rPr>
          <w:rFonts w:ascii="Times New Roman" w:hAnsi="Times New Roman"/>
          <w:b/>
          <w:color w:val="1A1A1A"/>
          <w:sz w:val="24"/>
          <w:szCs w:val="24"/>
          <w:shd w:val="clear" w:color="auto" w:fill="FFFFFF"/>
        </w:rPr>
        <w:t>.2</w:t>
      </w:r>
      <w:r w:rsidRPr="00F407FC">
        <w:rPr>
          <w:rFonts w:ascii="Times New Roman" w:hAnsi="Times New Roman"/>
          <w:b/>
          <w:color w:val="1A1A1A"/>
          <w:sz w:val="24"/>
          <w:szCs w:val="24"/>
          <w:shd w:val="clear" w:color="auto" w:fill="FFFFFF"/>
        </w:rPr>
        <w:t>)</w:t>
      </w:r>
    </w:p>
    <w:p w:rsidR="005A0ADC" w:rsidRPr="00F407FC" w:rsidRDefault="005A0ADC" w:rsidP="00C63ED5">
      <w:pPr>
        <w:spacing w:after="0" w:line="240" w:lineRule="auto"/>
        <w:ind w:firstLine="567"/>
        <w:jc w:val="both"/>
        <w:rPr>
          <w:rFonts w:ascii="PT Serif" w:hAnsi="PT Serif"/>
          <w:sz w:val="24"/>
          <w:szCs w:val="24"/>
          <w:lang w:eastAsia="ru-RU"/>
        </w:rPr>
      </w:pPr>
      <w:r w:rsidRPr="00F407FC">
        <w:rPr>
          <w:rFonts w:ascii="PT Serif" w:hAnsi="PT Serif"/>
          <w:sz w:val="24"/>
          <w:szCs w:val="24"/>
          <w:lang w:eastAsia="ru-RU"/>
        </w:rPr>
        <w:t xml:space="preserve">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w:t>
      </w:r>
      <w:r>
        <w:rPr>
          <w:rFonts w:ascii="PT Serif" w:hAnsi="PT Serif"/>
          <w:sz w:val="24"/>
          <w:szCs w:val="24"/>
          <w:lang w:eastAsia="ru-RU"/>
        </w:rPr>
        <w:t xml:space="preserve">РАС </w:t>
      </w:r>
      <w:r w:rsidRPr="00F407FC">
        <w:rPr>
          <w:rFonts w:ascii="PT Serif" w:hAnsi="PT Serif"/>
          <w:sz w:val="24"/>
          <w:szCs w:val="24"/>
          <w:lang w:eastAsia="ru-RU"/>
        </w:rPr>
        <w:t xml:space="preserve">(части </w:t>
      </w:r>
      <w:hyperlink r:id="rId15"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sidRPr="00F407FC">
          <w:rPr>
            <w:rFonts w:ascii="PT Serif" w:hAnsi="PT Serif"/>
            <w:color w:val="000000"/>
            <w:sz w:val="24"/>
            <w:szCs w:val="24"/>
            <w:u w:val="single"/>
            <w:lang w:eastAsia="ru-RU"/>
          </w:rPr>
          <w:t>2</w:t>
        </w:r>
      </w:hyperlink>
      <w:r w:rsidRPr="00F407FC">
        <w:rPr>
          <w:rFonts w:ascii="PT Serif" w:hAnsi="PT Serif"/>
          <w:color w:val="000000"/>
          <w:sz w:val="24"/>
          <w:szCs w:val="24"/>
          <w:lang w:eastAsia="ru-RU"/>
        </w:rPr>
        <w:t xml:space="preserve">, </w:t>
      </w:r>
      <w:hyperlink r:id="rId16"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sidRPr="00F407FC">
          <w:rPr>
            <w:rFonts w:ascii="PT Serif" w:hAnsi="PT Serif"/>
            <w:color w:val="000000"/>
            <w:sz w:val="24"/>
            <w:szCs w:val="24"/>
            <w:u w:val="single"/>
            <w:lang w:eastAsia="ru-RU"/>
          </w:rPr>
          <w:t>3</w:t>
        </w:r>
      </w:hyperlink>
      <w:r w:rsidRPr="00F407FC">
        <w:rPr>
          <w:rFonts w:ascii="PT Serif" w:hAnsi="PT Serif"/>
          <w:color w:val="000000"/>
          <w:sz w:val="24"/>
          <w:szCs w:val="24"/>
          <w:lang w:eastAsia="ru-RU"/>
        </w:rPr>
        <w:t xml:space="preserve"> </w:t>
      </w:r>
      <w:r w:rsidRPr="00F407FC">
        <w:rPr>
          <w:rFonts w:ascii="PT Serif" w:hAnsi="PT Serif"/>
          <w:sz w:val="24"/>
          <w:szCs w:val="24"/>
          <w:lang w:eastAsia="ru-RU"/>
        </w:rPr>
        <w:t xml:space="preserve">статьи 99 Федерального закона </w:t>
      </w:r>
      <w:r>
        <w:rPr>
          <w:rFonts w:ascii="PT Serif" w:hAnsi="PT Serif"/>
          <w:sz w:val="24"/>
          <w:szCs w:val="24"/>
          <w:lang w:eastAsia="ru-RU"/>
        </w:rPr>
        <w:t>от 29 декабря 2012 г. № 273-ФЗ «</w:t>
      </w:r>
      <w:r w:rsidRPr="00F407FC">
        <w:rPr>
          <w:rFonts w:ascii="PT Serif" w:hAnsi="PT Serif"/>
          <w:sz w:val="24"/>
          <w:szCs w:val="24"/>
          <w:lang w:eastAsia="ru-RU"/>
        </w:rPr>
        <w:t>Об обр</w:t>
      </w:r>
      <w:r>
        <w:rPr>
          <w:rFonts w:ascii="PT Serif" w:hAnsi="PT Serif"/>
          <w:sz w:val="24"/>
          <w:szCs w:val="24"/>
          <w:lang w:eastAsia="ru-RU"/>
        </w:rPr>
        <w:t>азовании в Российской Федерации»</w:t>
      </w:r>
      <w:r w:rsidRPr="00F407FC">
        <w:rPr>
          <w:rFonts w:ascii="PT Serif" w:hAnsi="PT Serif"/>
          <w:sz w:val="24"/>
          <w:szCs w:val="24"/>
          <w:lang w:eastAsia="ru-RU"/>
        </w:rPr>
        <w:t xml:space="preserve"> (Собрание законодательства Российской Федерации, 2012, № 59, ст. 7598; 2022, № 29, ст. 5262).</w:t>
      </w:r>
    </w:p>
    <w:p w:rsidR="005A0ADC" w:rsidRPr="00E0109A" w:rsidRDefault="005A0ADC" w:rsidP="00C63ED5">
      <w:pPr>
        <w:spacing w:after="0" w:line="240" w:lineRule="auto"/>
        <w:ind w:firstLine="567"/>
        <w:rPr>
          <w:rFonts w:ascii="Times New Roman" w:hAnsi="Times New Roman"/>
          <w:b/>
          <w:sz w:val="24"/>
          <w:szCs w:val="24"/>
          <w:lang w:eastAsia="ru-RU"/>
        </w:rPr>
      </w:pPr>
      <w:r w:rsidRPr="00F407FC">
        <w:rPr>
          <w:rFonts w:ascii="PT Serif" w:hAnsi="PT Serif"/>
          <w:b/>
          <w:sz w:val="24"/>
          <w:szCs w:val="24"/>
          <w:lang w:eastAsia="ru-RU"/>
        </w:rPr>
        <w:t>Материально-технические условия реализации</w:t>
      </w:r>
      <w:r w:rsidRPr="001D172E">
        <w:rPr>
          <w:rFonts w:ascii="PT Serif" w:hAnsi="PT Serif"/>
          <w:b/>
          <w:sz w:val="24"/>
          <w:szCs w:val="24"/>
          <w:lang w:eastAsia="ru-RU"/>
        </w:rPr>
        <w:t xml:space="preserve"> Программы</w:t>
      </w:r>
      <w:r w:rsidRPr="00F407FC">
        <w:rPr>
          <w:rFonts w:ascii="Times New Roman" w:hAnsi="Times New Roman"/>
          <w:b/>
          <w:sz w:val="24"/>
          <w:szCs w:val="24"/>
          <w:lang w:eastAsia="ru-RU"/>
        </w:rPr>
        <w:t xml:space="preserve"> </w:t>
      </w:r>
      <w:r w:rsidRPr="00F407FC">
        <w:rPr>
          <w:rFonts w:ascii="Times New Roman" w:hAnsi="Times New Roman"/>
          <w:b/>
          <w:color w:val="1A1A1A"/>
          <w:sz w:val="24"/>
          <w:szCs w:val="24"/>
          <w:shd w:val="clear" w:color="auto" w:fill="FFFFFF"/>
        </w:rPr>
        <w:t>(ФАОП ДО п. 53</w:t>
      </w:r>
      <w:r>
        <w:rPr>
          <w:rFonts w:ascii="Times New Roman" w:hAnsi="Times New Roman"/>
          <w:b/>
          <w:color w:val="1A1A1A"/>
          <w:sz w:val="24"/>
          <w:szCs w:val="24"/>
          <w:shd w:val="clear" w:color="auto" w:fill="FFFFFF"/>
        </w:rPr>
        <w:t>.3</w:t>
      </w:r>
      <w:r w:rsidRPr="00E0109A">
        <w:rPr>
          <w:rFonts w:ascii="Times New Roman" w:hAnsi="Times New Roman"/>
          <w:b/>
          <w:color w:val="1A1A1A"/>
          <w:sz w:val="24"/>
          <w:szCs w:val="24"/>
          <w:shd w:val="clear" w:color="auto" w:fill="FFFFFF"/>
        </w:rPr>
        <w:t>)</w:t>
      </w:r>
    </w:p>
    <w:p w:rsidR="005A0ADC" w:rsidRDefault="005A0ADC" w:rsidP="00C63ED5">
      <w:pPr>
        <w:spacing w:after="0" w:line="240" w:lineRule="auto"/>
        <w:ind w:firstLine="567"/>
        <w:jc w:val="both"/>
        <w:rPr>
          <w:rFonts w:ascii="PT Serif" w:hAnsi="PT Serif"/>
          <w:sz w:val="24"/>
          <w:szCs w:val="24"/>
          <w:lang w:eastAsia="ru-RU"/>
        </w:rPr>
      </w:pPr>
      <w:r w:rsidRPr="00E0109A">
        <w:rPr>
          <w:rFonts w:ascii="Times New Roman" w:hAnsi="Times New Roman"/>
          <w:sz w:val="24"/>
          <w:szCs w:val="24"/>
          <w:lang w:eastAsia="ru-RU"/>
        </w:rPr>
        <w:t>Материально-технические условия реализации Программы для обучающихся с РАС обеспечивают</w:t>
      </w:r>
      <w:r>
        <w:rPr>
          <w:rFonts w:ascii="PT Serif" w:hAnsi="PT Serif"/>
          <w:sz w:val="24"/>
          <w:szCs w:val="24"/>
          <w:lang w:eastAsia="ru-RU"/>
        </w:rPr>
        <w:t xml:space="preserve"> </w:t>
      </w:r>
      <w:r w:rsidRPr="00F407FC">
        <w:rPr>
          <w:rFonts w:ascii="PT Serif" w:hAnsi="PT Serif"/>
          <w:sz w:val="24"/>
          <w:szCs w:val="24"/>
          <w:lang w:eastAsia="ru-RU"/>
        </w:rPr>
        <w:t>возможность достижения обучающимися в установленных Стандартом результатов освоения образовательной программы дошкольного образования.</w:t>
      </w:r>
    </w:p>
    <w:p w:rsidR="005A0ADC" w:rsidRDefault="005A0ADC" w:rsidP="00C63ED5">
      <w:pPr>
        <w:spacing w:after="0" w:line="240" w:lineRule="auto"/>
        <w:ind w:firstLine="567"/>
        <w:jc w:val="both"/>
        <w:rPr>
          <w:rFonts w:ascii="Times New Roman" w:hAnsi="Times New Roman"/>
          <w:b/>
          <w:bCs/>
          <w:sz w:val="24"/>
          <w:szCs w:val="24"/>
          <w:lang w:eastAsia="ru-RU"/>
        </w:rPr>
      </w:pPr>
      <w:r>
        <w:rPr>
          <w:rFonts w:ascii="Times New Roman" w:hAnsi="Times New Roman"/>
          <w:b/>
          <w:sz w:val="24"/>
          <w:szCs w:val="24"/>
        </w:rPr>
        <w:t xml:space="preserve">3.2.1 </w:t>
      </w:r>
      <w:r w:rsidRPr="004D6DE4">
        <w:rPr>
          <w:rFonts w:ascii="Times New Roman" w:hAnsi="Times New Roman"/>
          <w:b/>
          <w:sz w:val="24"/>
          <w:szCs w:val="24"/>
        </w:rPr>
        <w:t>Описание</w:t>
      </w:r>
      <w:r w:rsidRPr="004D6DE4">
        <w:rPr>
          <w:rFonts w:ascii="Times New Roman" w:hAnsi="Times New Roman"/>
          <w:b/>
        </w:rPr>
        <w:t xml:space="preserve"> </w:t>
      </w:r>
      <w:r w:rsidRPr="004D6DE4">
        <w:rPr>
          <w:rFonts w:ascii="Times New Roman" w:hAnsi="Times New Roman"/>
          <w:b/>
          <w:bCs/>
          <w:sz w:val="24"/>
          <w:szCs w:val="24"/>
          <w:lang w:eastAsia="ru-RU"/>
        </w:rPr>
        <w:t>кадровых, финансовых, материально-технических условий</w:t>
      </w:r>
      <w:r>
        <w:rPr>
          <w:rFonts w:ascii="Times New Roman" w:hAnsi="Times New Roman"/>
          <w:b/>
          <w:bCs/>
          <w:sz w:val="24"/>
          <w:szCs w:val="24"/>
          <w:lang w:eastAsia="ru-RU"/>
        </w:rPr>
        <w:t xml:space="preserve"> в МАОУ «СОШ № 10» </w:t>
      </w:r>
    </w:p>
    <w:p w:rsidR="005A0ADC" w:rsidRPr="004D6DE4" w:rsidRDefault="005A0ADC" w:rsidP="00C63ED5">
      <w:pPr>
        <w:spacing w:after="0" w:line="240" w:lineRule="auto"/>
        <w:ind w:firstLine="567"/>
        <w:jc w:val="both"/>
        <w:rPr>
          <w:rFonts w:ascii="Times New Roman" w:hAnsi="Times New Roman"/>
          <w:b/>
          <w:sz w:val="24"/>
          <w:szCs w:val="24"/>
        </w:rPr>
      </w:pPr>
      <w:r>
        <w:rPr>
          <w:rFonts w:ascii="PT Serif" w:hAnsi="PT Serif"/>
          <w:b/>
          <w:bCs/>
          <w:sz w:val="24"/>
          <w:szCs w:val="24"/>
          <w:lang w:eastAsia="ru-RU"/>
        </w:rPr>
        <w:t xml:space="preserve"> </w:t>
      </w:r>
      <w:r>
        <w:rPr>
          <w:rFonts w:ascii="Times New Roman" w:hAnsi="Times New Roman"/>
          <w:b/>
          <w:sz w:val="24"/>
          <w:szCs w:val="24"/>
        </w:rPr>
        <w:t xml:space="preserve">Часть, </w:t>
      </w:r>
      <w:r w:rsidRPr="004D6DE4">
        <w:rPr>
          <w:rFonts w:ascii="Times New Roman" w:hAnsi="Times New Roman"/>
          <w:b/>
          <w:sz w:val="24"/>
          <w:szCs w:val="24"/>
        </w:rPr>
        <w:t>формируемая участниками</w:t>
      </w:r>
      <w:r>
        <w:rPr>
          <w:rFonts w:ascii="Times New Roman" w:hAnsi="Times New Roman"/>
          <w:b/>
          <w:sz w:val="24"/>
          <w:szCs w:val="24"/>
        </w:rPr>
        <w:t xml:space="preserve"> образовательных отношений</w:t>
      </w:r>
    </w:p>
    <w:p w:rsidR="005A0ADC" w:rsidRDefault="005A0ADC" w:rsidP="00C63ED5">
      <w:pPr>
        <w:spacing w:after="0" w:line="240" w:lineRule="auto"/>
        <w:ind w:firstLine="567"/>
        <w:jc w:val="both"/>
        <w:rPr>
          <w:rFonts w:ascii="Times New Roman" w:hAnsi="Times New Roman"/>
          <w:sz w:val="24"/>
          <w:szCs w:val="24"/>
        </w:rPr>
      </w:pPr>
      <w:r w:rsidRPr="00602DC6">
        <w:rPr>
          <w:rFonts w:ascii="Times New Roman" w:hAnsi="Times New Roman"/>
          <w:sz w:val="24"/>
          <w:szCs w:val="24"/>
        </w:rPr>
        <w:t>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образования. Объем действующих расходных обязательств отражается в муниципальном задании Учреждения</w:t>
      </w:r>
      <w:r>
        <w:rPr>
          <w:rFonts w:ascii="Times New Roman" w:hAnsi="Times New Roman"/>
          <w:sz w:val="24"/>
          <w:szCs w:val="24"/>
        </w:rPr>
        <w:t>.</w:t>
      </w:r>
    </w:p>
    <w:p w:rsidR="005A0ADC" w:rsidRDefault="005A0ADC" w:rsidP="00C63ED5">
      <w:pPr>
        <w:spacing w:after="0" w:line="240" w:lineRule="auto"/>
        <w:ind w:firstLine="567"/>
        <w:jc w:val="both"/>
        <w:rPr>
          <w:rFonts w:ascii="Times New Roman" w:hAnsi="Times New Roman"/>
          <w:sz w:val="24"/>
          <w:szCs w:val="24"/>
        </w:rPr>
      </w:pPr>
      <w:r w:rsidRPr="00602DC6">
        <w:rPr>
          <w:rFonts w:ascii="Times New Roman" w:hAnsi="Times New Roman"/>
          <w:sz w:val="24"/>
          <w:szCs w:val="24"/>
        </w:rPr>
        <w:t>Для организации коррекционной работы с детьми кабинеты учителя-логопеда, педагога – психолога, учителя-дефектолога</w:t>
      </w:r>
      <w:r>
        <w:rPr>
          <w:rFonts w:ascii="Times New Roman" w:hAnsi="Times New Roman"/>
          <w:sz w:val="24"/>
          <w:szCs w:val="24"/>
        </w:rPr>
        <w:t xml:space="preserve">, которые </w:t>
      </w:r>
      <w:r w:rsidRPr="00602DC6">
        <w:rPr>
          <w:rFonts w:ascii="Times New Roman" w:hAnsi="Times New Roman"/>
          <w:sz w:val="24"/>
          <w:szCs w:val="24"/>
        </w:rPr>
        <w:t>оснащены специальным оборудованием, развивающими пособиями, дидактическими материалами. Для организации оздоровительной и профилактической работы в ДО</w:t>
      </w:r>
      <w:r>
        <w:rPr>
          <w:rFonts w:ascii="Times New Roman" w:hAnsi="Times New Roman"/>
          <w:sz w:val="24"/>
          <w:szCs w:val="24"/>
        </w:rPr>
        <w:t xml:space="preserve">О </w:t>
      </w:r>
      <w:r w:rsidRPr="00602DC6">
        <w:rPr>
          <w:rFonts w:ascii="Times New Roman" w:hAnsi="Times New Roman"/>
          <w:sz w:val="24"/>
          <w:szCs w:val="24"/>
        </w:rPr>
        <w:t>име</w:t>
      </w:r>
      <w:r>
        <w:rPr>
          <w:rFonts w:ascii="Times New Roman" w:hAnsi="Times New Roman"/>
          <w:sz w:val="24"/>
          <w:szCs w:val="24"/>
        </w:rPr>
        <w:t>е</w:t>
      </w:r>
      <w:r w:rsidRPr="00602DC6">
        <w:rPr>
          <w:rFonts w:ascii="Times New Roman" w:hAnsi="Times New Roman"/>
          <w:sz w:val="24"/>
          <w:szCs w:val="24"/>
        </w:rPr>
        <w:t xml:space="preserve">тся медицинский </w:t>
      </w:r>
      <w:r>
        <w:rPr>
          <w:rFonts w:ascii="Times New Roman" w:hAnsi="Times New Roman"/>
          <w:sz w:val="24"/>
          <w:szCs w:val="24"/>
        </w:rPr>
        <w:t>блок</w:t>
      </w:r>
      <w:r w:rsidRPr="00602DC6">
        <w:rPr>
          <w:rFonts w:ascii="Times New Roman" w:hAnsi="Times New Roman"/>
          <w:sz w:val="24"/>
          <w:szCs w:val="24"/>
        </w:rPr>
        <w:t>.</w:t>
      </w:r>
    </w:p>
    <w:p w:rsidR="005A0ADC" w:rsidRPr="004D6DE4" w:rsidRDefault="005A0ADC" w:rsidP="00C63ED5">
      <w:pPr>
        <w:spacing w:after="0" w:line="240" w:lineRule="auto"/>
        <w:ind w:firstLine="567"/>
        <w:jc w:val="both"/>
        <w:rPr>
          <w:rFonts w:ascii="Times New Roman" w:hAnsi="Times New Roman"/>
          <w:sz w:val="24"/>
          <w:szCs w:val="24"/>
        </w:rPr>
      </w:pPr>
      <w:r>
        <w:rPr>
          <w:rFonts w:ascii="Times New Roman" w:hAnsi="Times New Roman"/>
          <w:sz w:val="24"/>
          <w:szCs w:val="24"/>
        </w:rPr>
        <w:t>ДО укомплектована</w:t>
      </w:r>
      <w:r w:rsidRPr="004D6DE4">
        <w:rPr>
          <w:rFonts w:ascii="Times New Roman" w:hAnsi="Times New Roman"/>
          <w:sz w:val="24"/>
          <w:szCs w:val="24"/>
        </w:rPr>
        <w:t xml:space="preserve"> квалифицированными кадрами, в т. ч. руководящими, педагогическими, учебно-вспомогательными, административно-хозяйственными работниками. </w:t>
      </w:r>
    </w:p>
    <w:p w:rsidR="005A0ADC" w:rsidRDefault="005A0ADC" w:rsidP="00C63ED5">
      <w:pPr>
        <w:spacing w:after="0" w:line="240" w:lineRule="auto"/>
        <w:ind w:firstLine="567"/>
        <w:jc w:val="both"/>
        <w:rPr>
          <w:rFonts w:ascii="Times New Roman" w:hAnsi="Times New Roman"/>
          <w:sz w:val="24"/>
          <w:szCs w:val="24"/>
        </w:rPr>
      </w:pPr>
      <w:r w:rsidRPr="004D6DE4">
        <w:rPr>
          <w:rFonts w:ascii="Times New Roman" w:hAnsi="Times New Roman"/>
          <w:sz w:val="24"/>
          <w:szCs w:val="24"/>
        </w:rPr>
        <w:t xml:space="preserve">В целях эффективной реализации АОП ДО для детей с РАС </w:t>
      </w:r>
      <w:r>
        <w:rPr>
          <w:rFonts w:ascii="Times New Roman" w:hAnsi="Times New Roman"/>
          <w:sz w:val="24"/>
          <w:szCs w:val="24"/>
        </w:rPr>
        <w:t>в ДОО</w:t>
      </w:r>
      <w:r w:rsidRPr="004D6DE4">
        <w:rPr>
          <w:rFonts w:ascii="Times New Roman" w:hAnsi="Times New Roman"/>
          <w:sz w:val="24"/>
          <w:szCs w:val="24"/>
        </w:rPr>
        <w:t xml:space="preserve"> созданы необходимые условия для профессионального развития педагогических кадров. </w:t>
      </w:r>
    </w:p>
    <w:p w:rsidR="005A0ADC" w:rsidRDefault="005A0ADC" w:rsidP="00C63ED5">
      <w:pPr>
        <w:spacing w:after="0" w:line="240" w:lineRule="auto"/>
        <w:ind w:firstLine="567"/>
        <w:jc w:val="both"/>
        <w:rPr>
          <w:rFonts w:ascii="Times New Roman" w:hAnsi="Times New Roman"/>
          <w:sz w:val="24"/>
          <w:szCs w:val="24"/>
        </w:rPr>
      </w:pPr>
      <w:r>
        <w:rPr>
          <w:rFonts w:ascii="Times New Roman" w:hAnsi="Times New Roman"/>
          <w:sz w:val="24"/>
          <w:szCs w:val="24"/>
        </w:rPr>
        <w:t xml:space="preserve"> В ДОО</w:t>
      </w:r>
      <w:r w:rsidRPr="004D6DE4">
        <w:rPr>
          <w:rFonts w:ascii="Times New Roman" w:hAnsi="Times New Roman"/>
          <w:sz w:val="24"/>
          <w:szCs w:val="24"/>
        </w:rPr>
        <w:t xml:space="preserve"> функционирует система непрерывного образования педагогов, реализуемая через коллективные и индивидуальные формы методической работы: семинары-практикумы, психологические и коммуникативные тренинги, коллективные просмотры педагогической деятельности, деловые игры, консультации, конкурсы, презентации, выставки, индивидуальные образовательные маршруты. Активно используются такие модели повышения квалификации, как самообразование, изучение учебно-методической литературы, индивидуальные консультации, собеседование, мастер-классы, участие в научно-практических конференциях, конкурсах профессионального мастерства, фестивалях педагогических идей, педагогических чтениях.</w:t>
      </w:r>
    </w:p>
    <w:p w:rsidR="005A0ADC" w:rsidRPr="00602DC6" w:rsidRDefault="005A0ADC" w:rsidP="00C63ED5">
      <w:pPr>
        <w:spacing w:after="0" w:line="240" w:lineRule="auto"/>
        <w:ind w:firstLine="567"/>
        <w:jc w:val="both"/>
        <w:rPr>
          <w:rFonts w:ascii="Times New Roman" w:hAnsi="Times New Roman"/>
          <w:sz w:val="24"/>
          <w:szCs w:val="24"/>
        </w:rPr>
      </w:pPr>
      <w:r w:rsidRPr="00602DC6">
        <w:rPr>
          <w:rFonts w:ascii="Times New Roman" w:hAnsi="Times New Roman"/>
          <w:sz w:val="24"/>
          <w:szCs w:val="24"/>
        </w:rPr>
        <w:t xml:space="preserve">Материально-техническое обеспечение АОП ДО для детей с РАС соответствует санитарно-эпидемиологическим правилам и нормативам, правилам пожарной безопасности. </w:t>
      </w:r>
    </w:p>
    <w:p w:rsidR="005A0ADC" w:rsidRDefault="005A0ADC" w:rsidP="00C63ED5">
      <w:pPr>
        <w:spacing w:after="0" w:line="240" w:lineRule="auto"/>
        <w:ind w:firstLine="567"/>
        <w:jc w:val="both"/>
        <w:rPr>
          <w:rFonts w:ascii="Times New Roman" w:hAnsi="Times New Roman"/>
          <w:i/>
          <w:sz w:val="24"/>
          <w:szCs w:val="24"/>
        </w:rPr>
      </w:pPr>
      <w:r w:rsidRPr="009F3155">
        <w:rPr>
          <w:rFonts w:ascii="Times New Roman" w:hAnsi="Times New Roman"/>
          <w:i/>
          <w:sz w:val="24"/>
          <w:szCs w:val="24"/>
        </w:rPr>
        <w:t>Учебно-методические комплекты для реализации Программы</w:t>
      </w:r>
    </w:p>
    <w:p w:rsidR="005A0ADC" w:rsidRPr="00BA604F" w:rsidRDefault="005A0ADC" w:rsidP="00EC7B1A">
      <w:pPr>
        <w:spacing w:after="0" w:line="240" w:lineRule="auto"/>
        <w:ind w:firstLine="567"/>
        <w:jc w:val="both"/>
        <w:rPr>
          <w:rFonts w:ascii="Times New Roman" w:hAnsi="Times New Roman"/>
          <w:sz w:val="24"/>
          <w:szCs w:val="24"/>
        </w:rPr>
      </w:pPr>
      <w:r w:rsidRPr="00BA604F">
        <w:rPr>
          <w:rFonts w:ascii="Times New Roman" w:hAnsi="Times New Roman"/>
          <w:sz w:val="24"/>
          <w:szCs w:val="24"/>
        </w:rPr>
        <w:t>Баенская Е. Р., Никольская О. С., Либлинг М. М. Аутичный ребенок. Пути помощи. М.: Теревинф, 2016.</w:t>
      </w:r>
    </w:p>
    <w:p w:rsidR="005A0ADC" w:rsidRDefault="005A0ADC" w:rsidP="00EC7B1A">
      <w:pPr>
        <w:spacing w:after="0" w:line="240" w:lineRule="auto"/>
        <w:ind w:firstLine="567"/>
        <w:jc w:val="both"/>
        <w:rPr>
          <w:rFonts w:ascii="Times New Roman" w:hAnsi="Times New Roman"/>
          <w:sz w:val="24"/>
          <w:szCs w:val="24"/>
        </w:rPr>
      </w:pPr>
      <w:r w:rsidRPr="00BA604F">
        <w:rPr>
          <w:rFonts w:ascii="Times New Roman" w:hAnsi="Times New Roman"/>
          <w:sz w:val="24"/>
          <w:szCs w:val="24"/>
        </w:rPr>
        <w:t>Лебединская К.С., Никольская О. С. Диагностика раннего детского аутизма: Начальные проявления. М., 1991.</w:t>
      </w:r>
    </w:p>
    <w:p w:rsidR="005A0ADC" w:rsidRPr="00BA604F" w:rsidRDefault="005A0ADC" w:rsidP="00EC7B1A">
      <w:pPr>
        <w:spacing w:after="0" w:line="240" w:lineRule="auto"/>
        <w:ind w:firstLine="567"/>
        <w:jc w:val="both"/>
        <w:rPr>
          <w:rFonts w:ascii="Times New Roman" w:hAnsi="Times New Roman"/>
          <w:sz w:val="24"/>
          <w:szCs w:val="24"/>
        </w:rPr>
      </w:pPr>
      <w:r w:rsidRPr="00BA604F">
        <w:rPr>
          <w:rFonts w:ascii="Times New Roman" w:hAnsi="Times New Roman"/>
          <w:sz w:val="24"/>
          <w:szCs w:val="24"/>
        </w:rPr>
        <w:t>Тео Питерс. «Аутизм. От теоретического понимания к педагогическому воздействию» М</w:t>
      </w:r>
      <w:r w:rsidRPr="00BA604F">
        <w:rPr>
          <w:rFonts w:ascii="Times New Roman" w:hAnsi="Times New Roman"/>
          <w:color w:val="000000"/>
          <w:sz w:val="24"/>
          <w:szCs w:val="24"/>
        </w:rPr>
        <w:t>.: </w:t>
      </w:r>
      <w:hyperlink r:id="rId17" w:history="1">
        <w:r w:rsidRPr="00BA604F">
          <w:rPr>
            <w:rStyle w:val="Hyperlink"/>
            <w:rFonts w:ascii="Times New Roman" w:hAnsi="Times New Roman"/>
            <w:color w:val="000000"/>
            <w:sz w:val="24"/>
            <w:szCs w:val="24"/>
          </w:rPr>
          <w:t>Владос</w:t>
        </w:r>
      </w:hyperlink>
      <w:r w:rsidRPr="00BA604F">
        <w:rPr>
          <w:rFonts w:ascii="Times New Roman" w:hAnsi="Times New Roman"/>
          <w:color w:val="000000"/>
          <w:sz w:val="24"/>
          <w:szCs w:val="24"/>
        </w:rPr>
        <w:t xml:space="preserve">, 2003 </w:t>
      </w:r>
      <w:r w:rsidRPr="00BA604F">
        <w:rPr>
          <w:rFonts w:ascii="Times New Roman" w:hAnsi="Times New Roman"/>
          <w:sz w:val="24"/>
          <w:szCs w:val="24"/>
        </w:rPr>
        <w:t>г., 240 с.</w:t>
      </w:r>
    </w:p>
    <w:p w:rsidR="005A0ADC" w:rsidRPr="00BA604F" w:rsidRDefault="005A0ADC" w:rsidP="00EC7B1A">
      <w:pPr>
        <w:spacing w:after="0" w:line="240" w:lineRule="auto"/>
        <w:ind w:firstLine="567"/>
        <w:jc w:val="both"/>
        <w:rPr>
          <w:rFonts w:ascii="Times New Roman" w:hAnsi="Times New Roman"/>
          <w:sz w:val="24"/>
          <w:szCs w:val="24"/>
        </w:rPr>
      </w:pPr>
      <w:r w:rsidRPr="00BA604F">
        <w:rPr>
          <w:rFonts w:ascii="Times New Roman" w:hAnsi="Times New Roman"/>
          <w:sz w:val="24"/>
          <w:szCs w:val="24"/>
        </w:rPr>
        <w:t>Морозова С.С. «Аутизм: коррекционная работа при тяжелых и осложненных формах», М.: Владос, 2010 г., 176 с.</w:t>
      </w:r>
    </w:p>
    <w:p w:rsidR="005A0ADC" w:rsidRPr="00BA604F" w:rsidRDefault="005A0ADC" w:rsidP="00EC7B1A">
      <w:pPr>
        <w:spacing w:after="0" w:line="240" w:lineRule="auto"/>
        <w:ind w:firstLine="567"/>
        <w:jc w:val="both"/>
        <w:rPr>
          <w:rFonts w:ascii="Times New Roman" w:hAnsi="Times New Roman"/>
          <w:sz w:val="24"/>
          <w:szCs w:val="24"/>
        </w:rPr>
      </w:pPr>
      <w:r w:rsidRPr="00BA604F">
        <w:rPr>
          <w:rFonts w:ascii="Times New Roman" w:hAnsi="Times New Roman"/>
          <w:sz w:val="24"/>
          <w:szCs w:val="24"/>
        </w:rPr>
        <w:t>Удалова Э.Я., Метиева Л.А.: «Развитие сенсорной сферы детей». М.: Просвещение, 2009 г., 160 с.</w:t>
      </w:r>
    </w:p>
    <w:p w:rsidR="005A0ADC" w:rsidRDefault="005A0ADC" w:rsidP="00EC7B1A">
      <w:pPr>
        <w:spacing w:after="0" w:line="240" w:lineRule="auto"/>
        <w:ind w:firstLine="567"/>
        <w:jc w:val="both"/>
        <w:rPr>
          <w:rFonts w:ascii="Times New Roman" w:hAnsi="Times New Roman"/>
          <w:sz w:val="24"/>
          <w:szCs w:val="24"/>
        </w:rPr>
      </w:pPr>
      <w:r w:rsidRPr="00BA604F">
        <w:rPr>
          <w:rFonts w:ascii="Times New Roman" w:hAnsi="Times New Roman"/>
          <w:sz w:val="24"/>
          <w:szCs w:val="24"/>
        </w:rPr>
        <w:t>Программа работы с агрессивными, гиперактивными, тревожными, аутичными детьми. Е.Лютова, Г.Монина</w:t>
      </w:r>
    </w:p>
    <w:p w:rsidR="005A0ADC" w:rsidRDefault="005A0ADC" w:rsidP="00EC7B1A">
      <w:pPr>
        <w:spacing w:after="0" w:line="240" w:lineRule="auto"/>
        <w:ind w:firstLine="567"/>
        <w:jc w:val="both"/>
        <w:rPr>
          <w:rFonts w:ascii="Times New Roman" w:hAnsi="Times New Roman"/>
          <w:sz w:val="24"/>
          <w:szCs w:val="24"/>
        </w:rPr>
      </w:pPr>
      <w:r>
        <w:rPr>
          <w:rFonts w:ascii="Times New Roman" w:hAnsi="Times New Roman"/>
          <w:sz w:val="24"/>
          <w:szCs w:val="24"/>
        </w:rPr>
        <w:t>ШипицинаЛ.М. «Детский аутизм» СПб, 2011</w:t>
      </w:r>
    </w:p>
    <w:p w:rsidR="005A0ADC" w:rsidRDefault="005A0ADC" w:rsidP="00EC7B1A">
      <w:pPr>
        <w:spacing w:after="0" w:line="240" w:lineRule="auto"/>
        <w:ind w:firstLine="567"/>
        <w:jc w:val="both"/>
        <w:rPr>
          <w:rFonts w:ascii="Times New Roman" w:hAnsi="Times New Roman"/>
          <w:sz w:val="24"/>
          <w:szCs w:val="24"/>
        </w:rPr>
      </w:pPr>
      <w:r>
        <w:rPr>
          <w:rFonts w:ascii="Times New Roman" w:hAnsi="Times New Roman"/>
          <w:sz w:val="24"/>
          <w:szCs w:val="24"/>
        </w:rPr>
        <w:t>Диагностический комплект психолога (методическое руководство. Семаго Н.Я., Семаго М.М.</w:t>
      </w:r>
    </w:p>
    <w:p w:rsidR="005A0ADC" w:rsidRPr="00EC7B1A" w:rsidRDefault="005A0ADC" w:rsidP="00EC7B1A">
      <w:pPr>
        <w:spacing w:after="0" w:line="240" w:lineRule="auto"/>
        <w:ind w:firstLine="567"/>
        <w:jc w:val="both"/>
        <w:rPr>
          <w:rFonts w:ascii="Times New Roman" w:hAnsi="Times New Roman"/>
          <w:b/>
          <w:i/>
          <w:sz w:val="24"/>
          <w:szCs w:val="24"/>
        </w:rPr>
      </w:pPr>
      <w:r w:rsidRPr="00EC7B1A">
        <w:rPr>
          <w:rFonts w:ascii="Times New Roman" w:hAnsi="Times New Roman"/>
          <w:i/>
          <w:sz w:val="24"/>
          <w:szCs w:val="24"/>
        </w:rPr>
        <w:t xml:space="preserve"> Парциальные программы</w:t>
      </w:r>
    </w:p>
    <w:p w:rsidR="005A0ADC" w:rsidRDefault="005A0ADC" w:rsidP="00EC7B1A">
      <w:pPr>
        <w:spacing w:after="0" w:line="240" w:lineRule="auto"/>
        <w:ind w:firstLine="567"/>
        <w:jc w:val="both"/>
        <w:rPr>
          <w:rFonts w:ascii="Times New Roman" w:hAnsi="Times New Roman"/>
          <w:sz w:val="24"/>
          <w:szCs w:val="24"/>
        </w:rPr>
      </w:pPr>
      <w:r w:rsidRPr="00822F1F">
        <w:rPr>
          <w:rFonts w:ascii="Times New Roman" w:hAnsi="Times New Roman"/>
          <w:sz w:val="24"/>
          <w:szCs w:val="24"/>
        </w:rPr>
        <w:t xml:space="preserve"> «Физическая культура - дошкольникам» (Глазыриной Л.Д.);</w:t>
      </w:r>
    </w:p>
    <w:p w:rsidR="005A0ADC" w:rsidRDefault="005A0ADC" w:rsidP="00C63ED5">
      <w:pPr>
        <w:spacing w:after="0" w:line="240" w:lineRule="auto"/>
        <w:ind w:firstLine="567"/>
        <w:jc w:val="both"/>
        <w:rPr>
          <w:rFonts w:ascii="Times New Roman" w:hAnsi="Times New Roman"/>
          <w:sz w:val="24"/>
          <w:szCs w:val="24"/>
        </w:rPr>
      </w:pPr>
      <w:r w:rsidRPr="00822F1F">
        <w:rPr>
          <w:rFonts w:ascii="Times New Roman" w:hAnsi="Times New Roman"/>
          <w:sz w:val="24"/>
          <w:szCs w:val="24"/>
        </w:rPr>
        <w:t xml:space="preserve"> «Будь здоров дошкольник». Программа физического развития для детей 3-7 лет, (Токаевой Т.Э.); </w:t>
      </w:r>
    </w:p>
    <w:p w:rsidR="005A0ADC" w:rsidRDefault="005A0ADC" w:rsidP="00C63ED5">
      <w:pPr>
        <w:spacing w:after="0" w:line="240" w:lineRule="auto"/>
        <w:ind w:firstLine="567"/>
        <w:jc w:val="both"/>
        <w:rPr>
          <w:rFonts w:ascii="Times New Roman" w:hAnsi="Times New Roman"/>
          <w:sz w:val="24"/>
          <w:szCs w:val="24"/>
        </w:rPr>
      </w:pPr>
      <w:r w:rsidRPr="00822F1F">
        <w:rPr>
          <w:rFonts w:ascii="Times New Roman" w:hAnsi="Times New Roman"/>
          <w:sz w:val="24"/>
          <w:szCs w:val="24"/>
        </w:rPr>
        <w:t>Программа развития математических представлений у дошкольников "Математические ступеньки" (Колесникова Е.В</w:t>
      </w:r>
      <w:r>
        <w:rPr>
          <w:rFonts w:ascii="Times New Roman" w:hAnsi="Times New Roman"/>
          <w:sz w:val="24"/>
          <w:szCs w:val="24"/>
        </w:rPr>
        <w:t>)</w:t>
      </w:r>
      <w:r w:rsidRPr="00822F1F">
        <w:rPr>
          <w:rFonts w:ascii="Times New Roman" w:hAnsi="Times New Roman"/>
          <w:sz w:val="24"/>
          <w:szCs w:val="24"/>
        </w:rPr>
        <w:t>.</w:t>
      </w:r>
    </w:p>
    <w:p w:rsidR="005A0ADC" w:rsidRDefault="005A0ADC" w:rsidP="00C63ED5">
      <w:pPr>
        <w:spacing w:after="0" w:line="240" w:lineRule="auto"/>
        <w:ind w:firstLine="567"/>
        <w:jc w:val="both"/>
        <w:rPr>
          <w:rFonts w:ascii="Times New Roman" w:hAnsi="Times New Roman"/>
          <w:sz w:val="24"/>
          <w:szCs w:val="24"/>
        </w:rPr>
      </w:pPr>
      <w:r w:rsidRPr="00822F1F">
        <w:rPr>
          <w:rFonts w:ascii="Times New Roman" w:hAnsi="Times New Roman"/>
          <w:sz w:val="24"/>
          <w:szCs w:val="24"/>
        </w:rPr>
        <w:t>«Развитие речи у детей дошкольного возраста" (О.С. Ушакова)</w:t>
      </w:r>
    </w:p>
    <w:p w:rsidR="005A0ADC" w:rsidRDefault="005A0ADC" w:rsidP="00C63ED5">
      <w:pPr>
        <w:spacing w:after="0" w:line="240" w:lineRule="auto"/>
        <w:ind w:firstLine="567"/>
        <w:jc w:val="both"/>
        <w:rPr>
          <w:rFonts w:ascii="Times New Roman" w:hAnsi="Times New Roman"/>
          <w:sz w:val="24"/>
          <w:szCs w:val="24"/>
        </w:rPr>
      </w:pPr>
      <w:r w:rsidRPr="00822F1F">
        <w:rPr>
          <w:rFonts w:ascii="Times New Roman" w:hAnsi="Times New Roman"/>
          <w:sz w:val="24"/>
          <w:szCs w:val="24"/>
        </w:rPr>
        <w:t xml:space="preserve"> «Ладушки». Программа по музыкальному воспитанию детей дошкольного возраста, (Каплуновой И., Новоскольцевой И.)</w:t>
      </w:r>
    </w:p>
    <w:p w:rsidR="005A0ADC" w:rsidRDefault="005A0ADC" w:rsidP="00C63ED5">
      <w:pPr>
        <w:spacing w:after="0" w:line="240" w:lineRule="auto"/>
        <w:ind w:firstLine="567"/>
        <w:jc w:val="both"/>
        <w:rPr>
          <w:rFonts w:ascii="Times New Roman" w:hAnsi="Times New Roman"/>
          <w:sz w:val="24"/>
          <w:szCs w:val="24"/>
        </w:rPr>
      </w:pPr>
      <w:r w:rsidRPr="00822F1F">
        <w:rPr>
          <w:rFonts w:ascii="Times New Roman" w:hAnsi="Times New Roman"/>
          <w:sz w:val="24"/>
          <w:szCs w:val="24"/>
        </w:rPr>
        <w:t xml:space="preserve"> «Цветные ладошки» Программа художественного воспитания, обучения и развития детей 2-7 лет, (Лыковой И.А.)</w:t>
      </w:r>
    </w:p>
    <w:p w:rsidR="005A0ADC" w:rsidRDefault="005A0ADC" w:rsidP="00C63ED5">
      <w:pPr>
        <w:spacing w:after="0" w:line="240" w:lineRule="auto"/>
        <w:ind w:firstLine="567"/>
        <w:jc w:val="both"/>
        <w:rPr>
          <w:rFonts w:ascii="Times New Roman" w:hAnsi="Times New Roman"/>
          <w:sz w:val="24"/>
          <w:szCs w:val="24"/>
        </w:rPr>
      </w:pPr>
      <w:r w:rsidRPr="00822F1F">
        <w:rPr>
          <w:rFonts w:ascii="Times New Roman" w:hAnsi="Times New Roman"/>
          <w:sz w:val="24"/>
          <w:szCs w:val="24"/>
        </w:rPr>
        <w:t xml:space="preserve"> «Наш дом – природа». Программа экологического образова</w:t>
      </w:r>
      <w:r>
        <w:rPr>
          <w:rFonts w:ascii="Times New Roman" w:hAnsi="Times New Roman"/>
          <w:sz w:val="24"/>
          <w:szCs w:val="24"/>
        </w:rPr>
        <w:t>ния дошкольников (Рыжовой Н.А.)</w:t>
      </w:r>
    </w:p>
    <w:p w:rsidR="005A0ADC" w:rsidRDefault="005A0ADC" w:rsidP="00C63ED5">
      <w:pPr>
        <w:spacing w:after="0" w:line="240" w:lineRule="auto"/>
        <w:ind w:firstLine="567"/>
        <w:jc w:val="both"/>
        <w:rPr>
          <w:rFonts w:ascii="Times New Roman" w:hAnsi="Times New Roman"/>
          <w:sz w:val="24"/>
          <w:szCs w:val="24"/>
        </w:rPr>
      </w:pPr>
      <w:r w:rsidRPr="00822F1F">
        <w:rPr>
          <w:rFonts w:ascii="Times New Roman" w:hAnsi="Times New Roman"/>
          <w:sz w:val="24"/>
          <w:szCs w:val="24"/>
        </w:rPr>
        <w:t xml:space="preserve"> Детское творческое конструирование. (Парамоновой Л.А.)</w:t>
      </w:r>
    </w:p>
    <w:p w:rsidR="005A0ADC" w:rsidRPr="00822F1F" w:rsidRDefault="005A0ADC" w:rsidP="00C63ED5">
      <w:pPr>
        <w:spacing w:after="0" w:line="240" w:lineRule="auto"/>
        <w:ind w:firstLine="567"/>
        <w:jc w:val="both"/>
        <w:rPr>
          <w:rFonts w:ascii="Times New Roman" w:hAnsi="Times New Roman"/>
          <w:sz w:val="24"/>
          <w:szCs w:val="24"/>
        </w:rPr>
      </w:pPr>
      <w:r w:rsidRPr="00822F1F">
        <w:rPr>
          <w:rFonts w:ascii="Times New Roman" w:hAnsi="Times New Roman"/>
          <w:sz w:val="24"/>
          <w:szCs w:val="24"/>
        </w:rPr>
        <w:t xml:space="preserve"> Программа «Конструирование и ручной труд в детском саду» (Л. В. Куцакова).</w:t>
      </w:r>
    </w:p>
    <w:p w:rsidR="005A0ADC" w:rsidRDefault="005A0ADC" w:rsidP="00C63ED5">
      <w:pPr>
        <w:widowControl w:val="0"/>
        <w:autoSpaceDE w:val="0"/>
        <w:autoSpaceDN w:val="0"/>
        <w:adjustRightInd w:val="0"/>
        <w:spacing w:after="0" w:line="240" w:lineRule="auto"/>
        <w:ind w:firstLine="567"/>
        <w:jc w:val="center"/>
        <w:rPr>
          <w:rFonts w:ascii="Times New Roman" w:hAnsi="Times New Roman"/>
          <w:b/>
          <w:sz w:val="24"/>
          <w:szCs w:val="24"/>
        </w:rPr>
      </w:pPr>
    </w:p>
    <w:p w:rsidR="005A0ADC" w:rsidRDefault="005A0ADC" w:rsidP="00C63ED5">
      <w:pPr>
        <w:widowControl w:val="0"/>
        <w:autoSpaceDE w:val="0"/>
        <w:autoSpaceDN w:val="0"/>
        <w:adjustRightInd w:val="0"/>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3.3 Распорядок-режим дня в </w:t>
      </w:r>
      <w:r w:rsidRPr="00D77108">
        <w:rPr>
          <w:rFonts w:ascii="Times New Roman" w:hAnsi="Times New Roman"/>
          <w:b/>
          <w:sz w:val="24"/>
          <w:szCs w:val="24"/>
        </w:rPr>
        <w:t>М</w:t>
      </w:r>
      <w:r>
        <w:rPr>
          <w:rFonts w:ascii="Times New Roman" w:hAnsi="Times New Roman"/>
          <w:b/>
          <w:sz w:val="24"/>
          <w:szCs w:val="24"/>
        </w:rPr>
        <w:t>А</w:t>
      </w:r>
      <w:r w:rsidRPr="00D77108">
        <w:rPr>
          <w:rFonts w:ascii="Times New Roman" w:hAnsi="Times New Roman"/>
          <w:b/>
          <w:sz w:val="24"/>
          <w:szCs w:val="24"/>
        </w:rPr>
        <w:t>ОУ «</w:t>
      </w:r>
      <w:r>
        <w:rPr>
          <w:rFonts w:ascii="Times New Roman" w:hAnsi="Times New Roman"/>
          <w:b/>
          <w:sz w:val="24"/>
          <w:szCs w:val="24"/>
        </w:rPr>
        <w:t>СОШ № 10»</w:t>
      </w:r>
    </w:p>
    <w:p w:rsidR="005A0ADC" w:rsidRPr="000D5B73" w:rsidRDefault="005A0ADC" w:rsidP="00C63ED5">
      <w:pPr>
        <w:widowControl w:val="0"/>
        <w:autoSpaceDE w:val="0"/>
        <w:autoSpaceDN w:val="0"/>
        <w:adjustRightInd w:val="0"/>
        <w:spacing w:after="0" w:line="240" w:lineRule="auto"/>
        <w:ind w:firstLine="567"/>
        <w:jc w:val="both"/>
        <w:rPr>
          <w:rFonts w:ascii="Times New Roman" w:hAnsi="Times New Roman"/>
          <w:b/>
          <w:sz w:val="24"/>
          <w:szCs w:val="24"/>
          <w:lang w:eastAsia="ru-RU"/>
        </w:rPr>
      </w:pPr>
      <w:r>
        <w:rPr>
          <w:rFonts w:ascii="Times New Roman" w:hAnsi="Times New Roman"/>
          <w:b/>
          <w:sz w:val="24"/>
          <w:szCs w:val="24"/>
        </w:rPr>
        <w:t xml:space="preserve">Часть, </w:t>
      </w:r>
      <w:r w:rsidRPr="004D6DE4">
        <w:rPr>
          <w:rFonts w:ascii="Times New Roman" w:hAnsi="Times New Roman"/>
          <w:b/>
          <w:sz w:val="24"/>
          <w:szCs w:val="24"/>
        </w:rPr>
        <w:t>формируемая участниками</w:t>
      </w:r>
      <w:r>
        <w:rPr>
          <w:rFonts w:ascii="Times New Roman" w:hAnsi="Times New Roman"/>
          <w:b/>
          <w:sz w:val="24"/>
          <w:szCs w:val="24"/>
        </w:rPr>
        <w:t xml:space="preserve"> образовательных отношений</w:t>
      </w:r>
    </w:p>
    <w:p w:rsidR="005A0ADC" w:rsidRPr="004C415C" w:rsidRDefault="005A0ADC" w:rsidP="00C63ED5">
      <w:pPr>
        <w:spacing w:after="0" w:line="240" w:lineRule="auto"/>
        <w:ind w:firstLine="567"/>
        <w:jc w:val="both"/>
        <w:rPr>
          <w:rFonts w:ascii="Times New Roman" w:hAnsi="Times New Roman"/>
          <w:sz w:val="24"/>
          <w:szCs w:val="24"/>
        </w:rPr>
      </w:pPr>
      <w:r w:rsidRPr="004C415C">
        <w:rPr>
          <w:rFonts w:ascii="Times New Roman" w:hAnsi="Times New Roman"/>
          <w:sz w:val="24"/>
          <w:szCs w:val="24"/>
          <w:lang w:val="en-US"/>
        </w:rPr>
        <w:t>C</w:t>
      </w:r>
      <w:r w:rsidRPr="004C415C">
        <w:rPr>
          <w:rFonts w:ascii="Times New Roman" w:hAnsi="Times New Roman"/>
          <w:sz w:val="24"/>
          <w:szCs w:val="24"/>
        </w:rPr>
        <w:t xml:space="preserve"> целью охраны физического и психического здоровья детей с РАС, а также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w:t>
      </w:r>
    </w:p>
    <w:p w:rsidR="005A0ADC" w:rsidRPr="004C415C" w:rsidRDefault="005A0ADC" w:rsidP="00C63ED5">
      <w:pPr>
        <w:spacing w:after="0" w:line="240" w:lineRule="auto"/>
        <w:ind w:firstLine="567"/>
        <w:jc w:val="both"/>
        <w:rPr>
          <w:rFonts w:ascii="Times New Roman" w:hAnsi="Times New Roman"/>
          <w:sz w:val="24"/>
          <w:szCs w:val="24"/>
        </w:rPr>
      </w:pPr>
      <w:r w:rsidRPr="004C415C">
        <w:rPr>
          <w:rFonts w:ascii="Times New Roman" w:hAnsi="Times New Roman"/>
          <w:sz w:val="24"/>
          <w:szCs w:val="24"/>
        </w:rPr>
        <w:t>Учитывая выраженные трудности с планированием собственных действий и фиксации внимания на последовательности бытовых событий, детям с РАС необходима постепенная адаптация к новым для них условиям Организации и дополнительное время для усвоения распорядка дня. Для освоения распорядка дня в Организации ребенку с РАС рекомендована помощь тьютора и привлечение методов визуальной поддержки (визуальное расписание, визуальные подсказки) и структурирование пространства.</w:t>
      </w:r>
    </w:p>
    <w:p w:rsidR="005A0ADC" w:rsidRPr="004C415C" w:rsidRDefault="005A0ADC" w:rsidP="00C63ED5">
      <w:pPr>
        <w:spacing w:after="0" w:line="240" w:lineRule="auto"/>
        <w:ind w:firstLine="567"/>
        <w:jc w:val="both"/>
        <w:rPr>
          <w:rFonts w:ascii="Times New Roman" w:hAnsi="Times New Roman"/>
          <w:sz w:val="24"/>
          <w:szCs w:val="24"/>
        </w:rPr>
      </w:pPr>
      <w:r w:rsidRPr="004C415C">
        <w:rPr>
          <w:rFonts w:ascii="Times New Roman" w:hAnsi="Times New Roman"/>
          <w:sz w:val="24"/>
          <w:szCs w:val="24"/>
        </w:rPr>
        <w:t>Учитывая стереотипность, страхи и частые негативные реакций детей с РАС на внезапные изменения, вносимые в привычное расписание, необходимо предупреждать и подготавливать ребенка к данным изменениям. Например, с помочью пояснений со стороны сопровождающего ребенка с РАС тьютора и (или) с использованием методов визуальной поддержки заранее предупредить о сюрпризных моментах на занятии или праздничном мероприятии.</w:t>
      </w:r>
    </w:p>
    <w:p w:rsidR="005A0ADC" w:rsidRPr="004C415C" w:rsidRDefault="005A0ADC" w:rsidP="00C63ED5">
      <w:pPr>
        <w:spacing w:after="0" w:line="240" w:lineRule="auto"/>
        <w:ind w:firstLine="567"/>
        <w:jc w:val="both"/>
        <w:rPr>
          <w:rFonts w:ascii="Times New Roman" w:hAnsi="Times New Roman"/>
          <w:sz w:val="24"/>
          <w:szCs w:val="24"/>
        </w:rPr>
      </w:pPr>
      <w:r w:rsidRPr="004C415C">
        <w:rPr>
          <w:rFonts w:ascii="Times New Roman" w:hAnsi="Times New Roman"/>
          <w:sz w:val="24"/>
          <w:szCs w:val="24"/>
        </w:rPr>
        <w:t xml:space="preserve">Настоящая Программа не предусматривает жёсткого регламентирования </w:t>
      </w:r>
      <w:r w:rsidRPr="004C415C">
        <w:rPr>
          <w:rFonts w:ascii="Times New Roman" w:hAnsi="Times New Roman"/>
          <w:bCs/>
          <w:sz w:val="24"/>
          <w:szCs w:val="24"/>
        </w:rPr>
        <w:t xml:space="preserve">режима дня и распорядка для детей с РАС. </w:t>
      </w:r>
      <w:r w:rsidRPr="004C415C">
        <w:rPr>
          <w:rFonts w:ascii="Times New Roman" w:hAnsi="Times New Roman"/>
          <w:sz w:val="24"/>
          <w:szCs w:val="24"/>
        </w:rPr>
        <w:t xml:space="preserve">Гибкий подход к режиму дня дает возможность специалистам </w:t>
      </w:r>
      <w:r>
        <w:rPr>
          <w:rFonts w:ascii="Times New Roman" w:hAnsi="Times New Roman"/>
          <w:sz w:val="24"/>
          <w:szCs w:val="24"/>
        </w:rPr>
        <w:t>ДОО</w:t>
      </w:r>
      <w:r w:rsidRPr="004C415C">
        <w:rPr>
          <w:rFonts w:ascii="Times New Roman" w:hAnsi="Times New Roman"/>
          <w:sz w:val="24"/>
          <w:szCs w:val="24"/>
        </w:rPr>
        <w:t xml:space="preserve"> самостоятельно определять виды </w:t>
      </w:r>
      <w:r w:rsidRPr="004C415C">
        <w:rPr>
          <w:rFonts w:ascii="Times New Roman" w:hAnsi="Times New Roman"/>
          <w:sz w:val="24"/>
          <w:szCs w:val="24"/>
          <w:shd w:val="clear" w:color="auto" w:fill="FFFFFF"/>
        </w:rPr>
        <w:t>организованной образовательной деятельности</w:t>
      </w:r>
      <w:r>
        <w:rPr>
          <w:rFonts w:ascii="Times New Roman" w:hAnsi="Times New Roman"/>
          <w:sz w:val="24"/>
          <w:szCs w:val="24"/>
          <w:shd w:val="clear" w:color="auto" w:fill="FFFFFF"/>
        </w:rPr>
        <w:t xml:space="preserve"> (</w:t>
      </w:r>
      <w:r w:rsidRPr="004C415C">
        <w:rPr>
          <w:rFonts w:ascii="Times New Roman" w:hAnsi="Times New Roman"/>
          <w:sz w:val="24"/>
          <w:szCs w:val="24"/>
          <w:shd w:val="clear" w:color="auto" w:fill="FFFFFF"/>
        </w:rPr>
        <w:t>ОД),</w:t>
      </w:r>
      <w:r w:rsidRPr="004C415C">
        <w:rPr>
          <w:rFonts w:ascii="Times New Roman" w:hAnsi="Times New Roman"/>
          <w:sz w:val="24"/>
          <w:szCs w:val="24"/>
        </w:rPr>
        <w:t xml:space="preserve"> в которых будут решаться образовательные задачи, их дозировку и последовательность, исходя из </w:t>
      </w:r>
      <w:r>
        <w:rPr>
          <w:rFonts w:ascii="Times New Roman" w:hAnsi="Times New Roman"/>
          <w:sz w:val="24"/>
          <w:szCs w:val="24"/>
        </w:rPr>
        <w:t>особенностей АО</w:t>
      </w:r>
      <w:r w:rsidRPr="004C415C">
        <w:rPr>
          <w:rFonts w:ascii="Times New Roman" w:hAnsi="Times New Roman"/>
          <w:sz w:val="24"/>
          <w:szCs w:val="24"/>
        </w:rPr>
        <w:t>П ДО детей с РАС, условий образовательной деятельности, потребностей, возможностей и готовностей, интересов и инициатив родителей (законных представителей) воспитанников, педагогов и других сотрудников Организации.</w:t>
      </w:r>
    </w:p>
    <w:p w:rsidR="005A0ADC" w:rsidRPr="004C415C" w:rsidRDefault="005A0ADC" w:rsidP="00C63ED5">
      <w:pPr>
        <w:spacing w:after="0" w:line="240" w:lineRule="auto"/>
        <w:ind w:firstLine="567"/>
        <w:jc w:val="both"/>
        <w:rPr>
          <w:rFonts w:ascii="Times New Roman" w:hAnsi="Times New Roman"/>
          <w:sz w:val="24"/>
          <w:szCs w:val="24"/>
        </w:rPr>
      </w:pPr>
      <w:r w:rsidRPr="004C415C">
        <w:rPr>
          <w:rFonts w:ascii="Times New Roman" w:hAnsi="Times New Roman"/>
          <w:sz w:val="24"/>
          <w:szCs w:val="24"/>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5A0ADC" w:rsidRPr="004C415C" w:rsidRDefault="005A0ADC" w:rsidP="00C63ED5">
      <w:pPr>
        <w:spacing w:after="0" w:line="240" w:lineRule="auto"/>
        <w:ind w:firstLine="567"/>
        <w:jc w:val="both"/>
        <w:rPr>
          <w:rFonts w:ascii="Times New Roman" w:hAnsi="Times New Roman"/>
          <w:sz w:val="24"/>
          <w:szCs w:val="24"/>
        </w:rPr>
      </w:pPr>
      <w:r w:rsidRPr="004C415C">
        <w:rPr>
          <w:rFonts w:ascii="Times New Roman" w:hAnsi="Times New Roman"/>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 РАС: сон может быть разным по длительности и др.</w:t>
      </w:r>
    </w:p>
    <w:p w:rsidR="005A0ADC" w:rsidRPr="00F00478" w:rsidRDefault="005A0ADC" w:rsidP="00C63ED5">
      <w:pPr>
        <w:spacing w:after="0" w:line="240" w:lineRule="auto"/>
        <w:ind w:right="141" w:firstLine="567"/>
        <w:jc w:val="both"/>
        <w:rPr>
          <w:rFonts w:ascii="Times New Roman" w:hAnsi="Times New Roman"/>
          <w:bCs/>
          <w:sz w:val="24"/>
          <w:szCs w:val="24"/>
        </w:rPr>
      </w:pPr>
      <w:r w:rsidRPr="00F00478">
        <w:rPr>
          <w:rFonts w:ascii="Times New Roman" w:hAnsi="Times New Roman"/>
          <w:bCs/>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5A0ADC" w:rsidRDefault="005A0ADC" w:rsidP="00C63ED5">
      <w:pPr>
        <w:spacing w:after="0" w:line="240" w:lineRule="auto"/>
        <w:ind w:right="141" w:firstLine="567"/>
        <w:jc w:val="both"/>
        <w:rPr>
          <w:rFonts w:ascii="Times New Roman" w:hAnsi="Times New Roman"/>
          <w:bCs/>
          <w:sz w:val="24"/>
          <w:szCs w:val="24"/>
        </w:rPr>
      </w:pPr>
      <w:r w:rsidRPr="00F00478">
        <w:rPr>
          <w:rFonts w:ascii="Times New Roman" w:hAnsi="Times New Roman"/>
          <w:bCs/>
          <w:sz w:val="24"/>
          <w:szCs w:val="24"/>
        </w:rPr>
        <w:t>Режим работы МАОУ «СОШ  № 10»: пятидневная рабочая неделя. Время пребывания: 12 часов (07.00-19.00). Распорядок дня (по возрастным группам) составлен в соответствии с 12-часовым пребыванием детей в ДОО.</w:t>
      </w:r>
    </w:p>
    <w:p w:rsidR="005A0ADC" w:rsidRPr="00F00478" w:rsidRDefault="005A0ADC" w:rsidP="00C63ED5">
      <w:pPr>
        <w:spacing w:after="0" w:line="240" w:lineRule="auto"/>
        <w:ind w:right="141" w:firstLine="567"/>
        <w:jc w:val="both"/>
        <w:rPr>
          <w:rFonts w:ascii="Times New Roman" w:hAnsi="Times New Roman"/>
          <w:bCs/>
          <w:sz w:val="24"/>
          <w:szCs w:val="24"/>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3"/>
        <w:gridCol w:w="1700"/>
        <w:gridCol w:w="1700"/>
        <w:gridCol w:w="1417"/>
        <w:gridCol w:w="1704"/>
      </w:tblGrid>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b/>
                <w:sz w:val="24"/>
                <w:szCs w:val="24"/>
              </w:rPr>
            </w:pPr>
            <w:r w:rsidRPr="00163CDA">
              <w:rPr>
                <w:rFonts w:ascii="Times New Roman" w:hAnsi="Times New Roman"/>
                <w:b/>
                <w:sz w:val="24"/>
                <w:szCs w:val="24"/>
              </w:rPr>
              <w:t>Режимные моменты</w:t>
            </w:r>
          </w:p>
        </w:tc>
        <w:tc>
          <w:tcPr>
            <w:tcW w:w="1700" w:type="dxa"/>
          </w:tcPr>
          <w:p w:rsidR="005A0ADC" w:rsidRPr="00163CDA" w:rsidRDefault="005A0ADC" w:rsidP="00163CDA">
            <w:pPr>
              <w:widowControl w:val="0"/>
              <w:spacing w:after="0" w:line="240" w:lineRule="auto"/>
              <w:ind w:left="57" w:right="57"/>
              <w:jc w:val="center"/>
              <w:rPr>
                <w:rFonts w:ascii="Times New Roman" w:hAnsi="Times New Roman"/>
                <w:b/>
                <w:sz w:val="24"/>
                <w:szCs w:val="24"/>
              </w:rPr>
            </w:pPr>
            <w:r w:rsidRPr="00163CDA">
              <w:rPr>
                <w:rFonts w:ascii="Times New Roman" w:hAnsi="Times New Roman"/>
                <w:b/>
                <w:color w:val="000000"/>
                <w:sz w:val="24"/>
                <w:szCs w:val="24"/>
                <w:shd w:val="clear" w:color="auto" w:fill="FFFFFF"/>
              </w:rPr>
              <w:t>3-4 года</w:t>
            </w:r>
          </w:p>
        </w:tc>
        <w:tc>
          <w:tcPr>
            <w:tcW w:w="1700" w:type="dxa"/>
          </w:tcPr>
          <w:p w:rsidR="005A0ADC" w:rsidRPr="00163CDA" w:rsidRDefault="005A0ADC" w:rsidP="00163CDA">
            <w:pPr>
              <w:widowControl w:val="0"/>
              <w:spacing w:after="0" w:line="240" w:lineRule="auto"/>
              <w:ind w:left="57" w:right="57"/>
              <w:jc w:val="center"/>
              <w:rPr>
                <w:rFonts w:ascii="Times New Roman" w:hAnsi="Times New Roman"/>
                <w:b/>
                <w:sz w:val="24"/>
                <w:szCs w:val="24"/>
              </w:rPr>
            </w:pPr>
            <w:r w:rsidRPr="00163CDA">
              <w:rPr>
                <w:rFonts w:ascii="Times New Roman" w:hAnsi="Times New Roman"/>
                <w:b/>
                <w:color w:val="000000"/>
                <w:sz w:val="24"/>
                <w:szCs w:val="24"/>
                <w:shd w:val="clear" w:color="auto" w:fill="FFFFFF"/>
              </w:rPr>
              <w:t>4-5 лет</w:t>
            </w:r>
          </w:p>
        </w:tc>
        <w:tc>
          <w:tcPr>
            <w:tcW w:w="1417" w:type="dxa"/>
          </w:tcPr>
          <w:p w:rsidR="005A0ADC" w:rsidRPr="00163CDA" w:rsidRDefault="005A0ADC" w:rsidP="00163CDA">
            <w:pPr>
              <w:widowControl w:val="0"/>
              <w:spacing w:after="0" w:line="240" w:lineRule="auto"/>
              <w:ind w:left="57" w:right="57"/>
              <w:jc w:val="center"/>
              <w:rPr>
                <w:rFonts w:ascii="Times New Roman" w:hAnsi="Times New Roman"/>
                <w:b/>
                <w:sz w:val="24"/>
                <w:szCs w:val="24"/>
              </w:rPr>
            </w:pPr>
            <w:r w:rsidRPr="00163CDA">
              <w:rPr>
                <w:rFonts w:ascii="Times New Roman" w:hAnsi="Times New Roman"/>
                <w:b/>
                <w:color w:val="000000"/>
                <w:sz w:val="24"/>
                <w:szCs w:val="24"/>
                <w:shd w:val="clear" w:color="auto" w:fill="FFFFFF"/>
              </w:rPr>
              <w:t>5-6 лет</w:t>
            </w:r>
          </w:p>
        </w:tc>
        <w:tc>
          <w:tcPr>
            <w:tcW w:w="1704" w:type="dxa"/>
          </w:tcPr>
          <w:p w:rsidR="005A0ADC" w:rsidRPr="00163CDA" w:rsidRDefault="005A0ADC" w:rsidP="00163CDA">
            <w:pPr>
              <w:widowControl w:val="0"/>
              <w:spacing w:after="0" w:line="240" w:lineRule="auto"/>
              <w:ind w:left="57" w:right="57"/>
              <w:jc w:val="center"/>
              <w:rPr>
                <w:rFonts w:ascii="Times New Roman" w:hAnsi="Times New Roman"/>
                <w:b/>
                <w:sz w:val="24"/>
                <w:szCs w:val="24"/>
              </w:rPr>
            </w:pPr>
            <w:r w:rsidRPr="00163CDA">
              <w:rPr>
                <w:rFonts w:ascii="Times New Roman" w:hAnsi="Times New Roman"/>
                <w:b/>
                <w:color w:val="000000"/>
                <w:sz w:val="24"/>
                <w:szCs w:val="24"/>
                <w:shd w:val="clear" w:color="auto" w:fill="FFFFFF"/>
              </w:rPr>
              <w:t>6-7 лет</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sz w:val="24"/>
                <w:szCs w:val="24"/>
              </w:rPr>
            </w:pPr>
            <w:r w:rsidRPr="00163CDA">
              <w:rPr>
                <w:rFonts w:ascii="Times New Roman" w:hAnsi="Times New Roman"/>
                <w:color w:val="000000"/>
                <w:sz w:val="24"/>
                <w:szCs w:val="24"/>
                <w:shd w:val="clear" w:color="auto" w:fill="FFFFFF"/>
              </w:rPr>
              <w:t>Утренний прием детей, игры, самостоятельная деятельность, утренняя гимнастика (не менее 10 минут)</w:t>
            </w:r>
            <w:r w:rsidRPr="00163CDA">
              <w:rPr>
                <w:rFonts w:ascii="Times New Roman" w:hAnsi="Times New Roman"/>
                <w:sz w:val="24"/>
                <w:szCs w:val="24"/>
              </w:rPr>
              <w:t>свободные игры</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7.00 – 8.20</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7.00 – 8.25</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7.00 – 8.30</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7.00 – 8.30</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sz w:val="24"/>
                <w:szCs w:val="24"/>
              </w:rPr>
            </w:pPr>
            <w:r w:rsidRPr="00163CDA">
              <w:rPr>
                <w:rFonts w:ascii="Times New Roman" w:hAnsi="Times New Roman"/>
                <w:sz w:val="24"/>
                <w:szCs w:val="24"/>
              </w:rPr>
              <w:t>Подготовка к завтраку, завтрак</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8.20 – 8.40</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8.25 - 8.45</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8.30 - 8.45</w:t>
            </w:r>
          </w:p>
        </w:tc>
        <w:tc>
          <w:tcPr>
            <w:tcW w:w="1704" w:type="dxa"/>
          </w:tcPr>
          <w:p w:rsidR="005A0ADC" w:rsidRPr="00163CDA" w:rsidRDefault="005A0ADC" w:rsidP="00163CDA">
            <w:pPr>
              <w:tabs>
                <w:tab w:val="left" w:pos="318"/>
                <w:tab w:val="left" w:pos="380"/>
                <w:tab w:val="center" w:pos="1097"/>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8.30-8.45</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sz w:val="24"/>
                <w:szCs w:val="24"/>
              </w:rPr>
            </w:pPr>
            <w:r w:rsidRPr="00163CDA">
              <w:rPr>
                <w:rFonts w:ascii="Times New Roman" w:hAnsi="Times New Roman"/>
                <w:sz w:val="24"/>
                <w:szCs w:val="24"/>
              </w:rPr>
              <w:t>Игры, самостоятельная деятельность, подготовка к занятиям</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8.40 – 9.00</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8.45– 9.00</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8.45 – 9.00</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8.45 – 9.00</w:t>
            </w:r>
          </w:p>
        </w:tc>
      </w:tr>
      <w:tr w:rsidR="005A0ADC" w:rsidRPr="00163CDA" w:rsidTr="00163CDA">
        <w:tc>
          <w:tcPr>
            <w:tcW w:w="2693" w:type="dxa"/>
            <w:vMerge w:val="restart"/>
          </w:tcPr>
          <w:p w:rsidR="005A0ADC" w:rsidRPr="00163CDA" w:rsidRDefault="005A0ADC" w:rsidP="00163CDA">
            <w:pPr>
              <w:tabs>
                <w:tab w:val="right" w:pos="7092"/>
              </w:tabs>
              <w:spacing w:after="0" w:line="240" w:lineRule="auto"/>
              <w:rPr>
                <w:rFonts w:ascii="Times New Roman" w:hAnsi="Times New Roman"/>
                <w:sz w:val="24"/>
                <w:szCs w:val="24"/>
              </w:rPr>
            </w:pPr>
            <w:r w:rsidRPr="00163CDA">
              <w:rPr>
                <w:rFonts w:ascii="Times New Roman" w:hAnsi="Times New Roman"/>
                <w:color w:val="000000"/>
                <w:sz w:val="24"/>
                <w:szCs w:val="24"/>
                <w:shd w:val="clear" w:color="auto" w:fill="FFFFFF"/>
              </w:rPr>
              <w:t>Занятия (включая гимнастику в процессе занятия -2 минуты, перерывы между занятиями, не менее 10 минут)</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9.00 – 9.15</w:t>
            </w:r>
          </w:p>
          <w:p w:rsidR="005A0ADC" w:rsidRPr="00163CDA" w:rsidRDefault="005A0ADC" w:rsidP="00163CDA">
            <w:pPr>
              <w:tabs>
                <w:tab w:val="left" w:pos="1960"/>
              </w:tabs>
              <w:spacing w:after="0" w:line="240" w:lineRule="auto"/>
              <w:jc w:val="center"/>
              <w:rPr>
                <w:rFonts w:ascii="Times New Roman" w:hAnsi="Times New Roman"/>
                <w:sz w:val="24"/>
                <w:szCs w:val="24"/>
              </w:rPr>
            </w:pP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9.00 – 9.20</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9.00 – 9.25</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9.00 – 9.30</w:t>
            </w:r>
          </w:p>
        </w:tc>
      </w:tr>
      <w:tr w:rsidR="005A0ADC" w:rsidRPr="00163CDA" w:rsidTr="00163CDA">
        <w:tc>
          <w:tcPr>
            <w:tcW w:w="2693" w:type="dxa"/>
            <w:vMerge/>
          </w:tcPr>
          <w:p w:rsidR="005A0ADC" w:rsidRPr="00163CDA" w:rsidRDefault="005A0ADC" w:rsidP="00163CDA">
            <w:pPr>
              <w:spacing w:after="0" w:line="240" w:lineRule="auto"/>
              <w:rPr>
                <w:rFonts w:ascii="Times New Roman" w:hAnsi="Times New Roman"/>
                <w:sz w:val="24"/>
                <w:szCs w:val="24"/>
              </w:rPr>
            </w:pP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9.25 – 9.40</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9.30 – 9.50</w:t>
            </w:r>
          </w:p>
          <w:p w:rsidR="005A0ADC" w:rsidRPr="00163CDA" w:rsidRDefault="005A0ADC" w:rsidP="00163CDA">
            <w:pPr>
              <w:tabs>
                <w:tab w:val="left" w:pos="1960"/>
              </w:tabs>
              <w:spacing w:after="0" w:line="240" w:lineRule="auto"/>
              <w:jc w:val="center"/>
              <w:rPr>
                <w:rFonts w:ascii="Times New Roman" w:hAnsi="Times New Roman"/>
                <w:sz w:val="24"/>
                <w:szCs w:val="24"/>
              </w:rPr>
            </w:pP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9.35 – 9.50</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9.40– 10.10</w:t>
            </w:r>
          </w:p>
        </w:tc>
      </w:tr>
      <w:tr w:rsidR="005A0ADC" w:rsidRPr="00163CDA" w:rsidTr="00163CDA">
        <w:tc>
          <w:tcPr>
            <w:tcW w:w="2693" w:type="dxa"/>
            <w:vMerge/>
          </w:tcPr>
          <w:p w:rsidR="005A0ADC" w:rsidRPr="00163CDA" w:rsidRDefault="005A0ADC" w:rsidP="00163CDA">
            <w:pPr>
              <w:spacing w:after="0" w:line="240" w:lineRule="auto"/>
              <w:rPr>
                <w:rFonts w:ascii="Times New Roman" w:hAnsi="Times New Roman"/>
                <w:sz w:val="24"/>
                <w:szCs w:val="24"/>
              </w:rPr>
            </w:pP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10.20 – 10.50</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sz w:val="24"/>
                <w:szCs w:val="24"/>
              </w:rPr>
            </w:pPr>
            <w:r w:rsidRPr="00163CDA">
              <w:rPr>
                <w:rFonts w:ascii="Times New Roman" w:hAnsi="Times New Roman"/>
                <w:sz w:val="24"/>
                <w:szCs w:val="24"/>
              </w:rPr>
              <w:t>Свободная самостоятельная деятельность детей, свободные игры</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9.40 – 10.00</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9.50-10.00</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9.50-10.00</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p>
        </w:tc>
      </w:tr>
      <w:tr w:rsidR="005A0ADC" w:rsidRPr="00163CDA" w:rsidTr="00163CDA">
        <w:tc>
          <w:tcPr>
            <w:tcW w:w="2693" w:type="dxa"/>
          </w:tcPr>
          <w:p w:rsidR="005A0ADC" w:rsidRPr="00163CDA" w:rsidRDefault="005A0ADC" w:rsidP="00163CDA">
            <w:pPr>
              <w:spacing w:after="0" w:line="240" w:lineRule="auto"/>
              <w:rPr>
                <w:rFonts w:ascii="Times New Roman" w:hAnsi="Times New Roman"/>
                <w:sz w:val="24"/>
                <w:szCs w:val="24"/>
              </w:rPr>
            </w:pPr>
            <w:r w:rsidRPr="00163CDA">
              <w:rPr>
                <w:rFonts w:ascii="Times New Roman" w:hAnsi="Times New Roman"/>
                <w:sz w:val="24"/>
                <w:szCs w:val="24"/>
              </w:rPr>
              <w:t>2 завтрак</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10.00 – 10.10</w:t>
            </w:r>
          </w:p>
        </w:tc>
        <w:tc>
          <w:tcPr>
            <w:tcW w:w="1700" w:type="dxa"/>
          </w:tcPr>
          <w:p w:rsidR="005A0ADC" w:rsidRPr="00163CDA" w:rsidRDefault="005A0ADC" w:rsidP="00163CDA">
            <w:pPr>
              <w:spacing w:after="0" w:line="240" w:lineRule="auto"/>
              <w:jc w:val="center"/>
              <w:rPr>
                <w:rFonts w:ascii="Times New Roman" w:hAnsi="Times New Roman"/>
                <w:sz w:val="24"/>
                <w:szCs w:val="24"/>
              </w:rPr>
            </w:pPr>
            <w:r w:rsidRPr="00163CDA">
              <w:rPr>
                <w:rFonts w:ascii="Times New Roman" w:hAnsi="Times New Roman"/>
                <w:sz w:val="24"/>
                <w:szCs w:val="24"/>
              </w:rPr>
              <w:t>10.00 – 10.05</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10.00 – 10.05</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10.10 -10.20</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sz w:val="24"/>
                <w:szCs w:val="24"/>
              </w:rPr>
            </w:pPr>
            <w:r w:rsidRPr="00163CDA">
              <w:rPr>
                <w:rFonts w:ascii="Times New Roman" w:hAnsi="Times New Roman"/>
                <w:color w:val="000000"/>
                <w:sz w:val="24"/>
                <w:szCs w:val="24"/>
                <w:shd w:val="clear" w:color="auto" w:fill="FFFFFF"/>
              </w:rPr>
              <w:t>Подготовка к прогулке, прогулка, возвращение с прогулки</w:t>
            </w:r>
          </w:p>
        </w:tc>
        <w:tc>
          <w:tcPr>
            <w:tcW w:w="1700" w:type="dxa"/>
          </w:tcPr>
          <w:p w:rsidR="005A0ADC" w:rsidRPr="00163CDA" w:rsidRDefault="005A0ADC" w:rsidP="00163CDA">
            <w:pPr>
              <w:tabs>
                <w:tab w:val="center" w:pos="672"/>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10.10 – 12.10</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10.05 – 12.10</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10.05 – 12.25</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10.50 – 12.40</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sz w:val="24"/>
                <w:szCs w:val="24"/>
              </w:rPr>
            </w:pPr>
            <w:r w:rsidRPr="00163CDA">
              <w:rPr>
                <w:rFonts w:ascii="Times New Roman" w:hAnsi="Times New Roman"/>
                <w:sz w:val="24"/>
                <w:szCs w:val="24"/>
              </w:rPr>
              <w:t>Подготовка к обеду, обед</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12.10 – 12.30</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12.10– 12.30</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12.25 – 12.45</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12.40 – 13.00</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sz w:val="24"/>
                <w:szCs w:val="24"/>
              </w:rPr>
            </w:pPr>
            <w:r w:rsidRPr="00163CDA">
              <w:rPr>
                <w:rFonts w:ascii="Times New Roman" w:hAnsi="Times New Roman"/>
                <w:color w:val="000000"/>
                <w:sz w:val="24"/>
                <w:szCs w:val="24"/>
                <w:shd w:val="clear" w:color="auto" w:fill="FFFFFF"/>
              </w:rPr>
              <w:t>Подготовка ко сну, сон, постепенный подъем детей, закаливающие процедуры</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12.30 – 15.20</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12.30– 15.15</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12.45 – 15.10</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13.00 – 15.20</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sz w:val="24"/>
                <w:szCs w:val="24"/>
              </w:rPr>
            </w:pPr>
            <w:r w:rsidRPr="00163CDA">
              <w:rPr>
                <w:rFonts w:ascii="Times New Roman" w:hAnsi="Times New Roman"/>
                <w:sz w:val="24"/>
                <w:szCs w:val="24"/>
              </w:rPr>
              <w:t>Самостоятельная и совместная  деятельность,  свободные игры</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15.20 – 16.30</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15.15 – 16.30</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15.10 – 16.30</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15.20  – 16.30</w:t>
            </w:r>
          </w:p>
        </w:tc>
      </w:tr>
      <w:tr w:rsidR="005A0ADC" w:rsidRPr="00163CDA" w:rsidTr="00163CDA">
        <w:tc>
          <w:tcPr>
            <w:tcW w:w="2693" w:type="dxa"/>
          </w:tcPr>
          <w:p w:rsidR="005A0ADC" w:rsidRPr="00163CDA" w:rsidRDefault="005A0ADC" w:rsidP="00163CDA">
            <w:pPr>
              <w:tabs>
                <w:tab w:val="right" w:pos="7092"/>
              </w:tabs>
              <w:spacing w:after="0" w:line="240" w:lineRule="auto"/>
              <w:rPr>
                <w:rFonts w:ascii="Times New Roman" w:hAnsi="Times New Roman"/>
                <w:sz w:val="24"/>
                <w:szCs w:val="24"/>
              </w:rPr>
            </w:pPr>
            <w:r w:rsidRPr="00163CDA">
              <w:rPr>
                <w:rFonts w:ascii="Times New Roman" w:hAnsi="Times New Roman"/>
                <w:sz w:val="24"/>
                <w:szCs w:val="24"/>
              </w:rPr>
              <w:t>Образовательная деятельность, осуществляемая в процессе организации различных видов детской деятельности</w:t>
            </w:r>
            <w:r w:rsidRPr="00163CDA">
              <w:rPr>
                <w:rFonts w:ascii="Times New Roman" w:hAnsi="Times New Roman"/>
                <w:sz w:val="24"/>
                <w:szCs w:val="24"/>
              </w:rPr>
              <w:tab/>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16.05 – 16.30</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sz w:val="24"/>
                <w:szCs w:val="24"/>
              </w:rPr>
            </w:pPr>
            <w:r w:rsidRPr="00163CDA">
              <w:rPr>
                <w:rFonts w:ascii="Times New Roman" w:hAnsi="Times New Roman"/>
                <w:sz w:val="24"/>
                <w:szCs w:val="24"/>
              </w:rPr>
              <w:t>Подготовка к уплотненному полднику,  уплотненный полдник</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16.30 – 17.00</w:t>
            </w:r>
          </w:p>
        </w:tc>
        <w:tc>
          <w:tcPr>
            <w:tcW w:w="1700" w:type="dxa"/>
          </w:tcPr>
          <w:p w:rsidR="005A0ADC" w:rsidRPr="00163CDA" w:rsidRDefault="005A0ADC" w:rsidP="00163CDA">
            <w:pPr>
              <w:spacing w:after="0" w:line="240" w:lineRule="auto"/>
              <w:jc w:val="center"/>
              <w:rPr>
                <w:rFonts w:ascii="Times New Roman" w:hAnsi="Times New Roman"/>
                <w:sz w:val="24"/>
                <w:szCs w:val="24"/>
              </w:rPr>
            </w:pPr>
            <w:r w:rsidRPr="00163CDA">
              <w:rPr>
                <w:rFonts w:ascii="Times New Roman" w:hAnsi="Times New Roman"/>
                <w:sz w:val="24"/>
                <w:szCs w:val="24"/>
              </w:rPr>
              <w:t>16.30 – 17.00</w:t>
            </w:r>
          </w:p>
        </w:tc>
        <w:tc>
          <w:tcPr>
            <w:tcW w:w="1417" w:type="dxa"/>
          </w:tcPr>
          <w:p w:rsidR="005A0ADC" w:rsidRPr="00163CDA" w:rsidRDefault="005A0ADC" w:rsidP="00163CDA">
            <w:pPr>
              <w:spacing w:after="0" w:line="240" w:lineRule="auto"/>
              <w:jc w:val="center"/>
              <w:rPr>
                <w:rFonts w:ascii="Times New Roman" w:hAnsi="Times New Roman"/>
                <w:sz w:val="24"/>
                <w:szCs w:val="24"/>
              </w:rPr>
            </w:pPr>
            <w:r w:rsidRPr="00163CDA">
              <w:rPr>
                <w:rFonts w:ascii="Times New Roman" w:hAnsi="Times New Roman"/>
                <w:sz w:val="24"/>
                <w:szCs w:val="24"/>
              </w:rPr>
              <w:t>16.30 – 16.50</w:t>
            </w:r>
          </w:p>
        </w:tc>
        <w:tc>
          <w:tcPr>
            <w:tcW w:w="1704" w:type="dxa"/>
          </w:tcPr>
          <w:p w:rsidR="005A0ADC" w:rsidRPr="00163CDA" w:rsidRDefault="005A0ADC" w:rsidP="00163CDA">
            <w:pPr>
              <w:spacing w:after="0" w:line="240" w:lineRule="auto"/>
              <w:jc w:val="center"/>
              <w:rPr>
                <w:rFonts w:ascii="Times New Roman" w:hAnsi="Times New Roman"/>
                <w:sz w:val="24"/>
                <w:szCs w:val="24"/>
              </w:rPr>
            </w:pPr>
            <w:r w:rsidRPr="00163CDA">
              <w:rPr>
                <w:rFonts w:ascii="Times New Roman" w:hAnsi="Times New Roman"/>
                <w:sz w:val="24"/>
                <w:szCs w:val="24"/>
              </w:rPr>
              <w:t>16.30 – 16.45</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sz w:val="24"/>
                <w:szCs w:val="24"/>
              </w:rPr>
            </w:pPr>
            <w:r w:rsidRPr="00163CDA">
              <w:rPr>
                <w:rFonts w:ascii="Times New Roman" w:hAnsi="Times New Roman"/>
                <w:sz w:val="24"/>
                <w:szCs w:val="24"/>
              </w:rPr>
              <w:t>Свободная самостоятельная деятельность</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17.00 – 17.15</w:t>
            </w:r>
          </w:p>
        </w:tc>
        <w:tc>
          <w:tcPr>
            <w:tcW w:w="1700" w:type="dxa"/>
          </w:tcPr>
          <w:p w:rsidR="005A0ADC" w:rsidRPr="00163CDA" w:rsidRDefault="005A0ADC" w:rsidP="00163CDA">
            <w:pPr>
              <w:spacing w:after="0" w:line="240" w:lineRule="auto"/>
              <w:jc w:val="center"/>
              <w:rPr>
                <w:rFonts w:ascii="Times New Roman" w:hAnsi="Times New Roman"/>
                <w:sz w:val="24"/>
                <w:szCs w:val="24"/>
              </w:rPr>
            </w:pPr>
            <w:r w:rsidRPr="00163CDA">
              <w:rPr>
                <w:rFonts w:ascii="Times New Roman" w:hAnsi="Times New Roman"/>
                <w:sz w:val="24"/>
                <w:szCs w:val="24"/>
              </w:rPr>
              <w:t>17.00 – 17.15</w:t>
            </w:r>
          </w:p>
        </w:tc>
        <w:tc>
          <w:tcPr>
            <w:tcW w:w="1417" w:type="dxa"/>
          </w:tcPr>
          <w:p w:rsidR="005A0ADC" w:rsidRPr="00163CDA" w:rsidRDefault="005A0ADC" w:rsidP="00163CDA">
            <w:pPr>
              <w:spacing w:after="0" w:line="240" w:lineRule="auto"/>
              <w:jc w:val="center"/>
              <w:rPr>
                <w:rFonts w:ascii="Times New Roman" w:hAnsi="Times New Roman"/>
                <w:sz w:val="24"/>
                <w:szCs w:val="24"/>
              </w:rPr>
            </w:pPr>
            <w:r w:rsidRPr="00163CDA">
              <w:rPr>
                <w:rFonts w:ascii="Times New Roman" w:hAnsi="Times New Roman"/>
                <w:sz w:val="24"/>
                <w:szCs w:val="24"/>
              </w:rPr>
              <w:t>16.50 – 17.15</w:t>
            </w:r>
          </w:p>
        </w:tc>
        <w:tc>
          <w:tcPr>
            <w:tcW w:w="1704" w:type="dxa"/>
          </w:tcPr>
          <w:p w:rsidR="005A0ADC" w:rsidRPr="00163CDA" w:rsidRDefault="005A0ADC" w:rsidP="00163CDA">
            <w:pPr>
              <w:spacing w:after="0" w:line="240" w:lineRule="auto"/>
              <w:jc w:val="center"/>
              <w:rPr>
                <w:rFonts w:ascii="Times New Roman" w:hAnsi="Times New Roman"/>
                <w:sz w:val="24"/>
                <w:szCs w:val="24"/>
              </w:rPr>
            </w:pPr>
          </w:p>
        </w:tc>
      </w:tr>
      <w:tr w:rsidR="005A0ADC" w:rsidRPr="00163CDA" w:rsidTr="00163CDA">
        <w:trPr>
          <w:trHeight w:val="342"/>
        </w:trPr>
        <w:tc>
          <w:tcPr>
            <w:tcW w:w="2693" w:type="dxa"/>
          </w:tcPr>
          <w:p w:rsidR="005A0ADC" w:rsidRPr="00163CDA" w:rsidRDefault="005A0ADC" w:rsidP="00163CDA">
            <w:pPr>
              <w:tabs>
                <w:tab w:val="left" w:pos="1960"/>
              </w:tabs>
              <w:spacing w:after="0" w:line="240" w:lineRule="auto"/>
              <w:rPr>
                <w:rFonts w:ascii="Times New Roman" w:hAnsi="Times New Roman"/>
                <w:sz w:val="24"/>
                <w:szCs w:val="24"/>
              </w:rPr>
            </w:pPr>
            <w:r w:rsidRPr="00163CDA">
              <w:rPr>
                <w:rFonts w:ascii="Times New Roman" w:hAnsi="Times New Roman"/>
                <w:sz w:val="24"/>
                <w:szCs w:val="24"/>
              </w:rPr>
              <w:t>Подготовка к прогулке</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17.15 – 17.30</w:t>
            </w:r>
          </w:p>
        </w:tc>
        <w:tc>
          <w:tcPr>
            <w:tcW w:w="1700" w:type="dxa"/>
          </w:tcPr>
          <w:p w:rsidR="005A0ADC" w:rsidRPr="00163CDA" w:rsidRDefault="005A0ADC" w:rsidP="00163CDA">
            <w:pPr>
              <w:spacing w:after="0" w:line="240" w:lineRule="auto"/>
              <w:jc w:val="center"/>
              <w:rPr>
                <w:rFonts w:ascii="Times New Roman" w:hAnsi="Times New Roman"/>
                <w:sz w:val="24"/>
                <w:szCs w:val="24"/>
              </w:rPr>
            </w:pPr>
            <w:r w:rsidRPr="00163CDA">
              <w:rPr>
                <w:rFonts w:ascii="Times New Roman" w:hAnsi="Times New Roman"/>
                <w:sz w:val="24"/>
                <w:szCs w:val="24"/>
              </w:rPr>
              <w:t>17.15 – 17.30</w:t>
            </w:r>
          </w:p>
        </w:tc>
        <w:tc>
          <w:tcPr>
            <w:tcW w:w="1417" w:type="dxa"/>
          </w:tcPr>
          <w:p w:rsidR="005A0ADC" w:rsidRPr="00163CDA" w:rsidRDefault="005A0ADC" w:rsidP="00163CDA">
            <w:pPr>
              <w:spacing w:after="0" w:line="240" w:lineRule="auto"/>
              <w:jc w:val="center"/>
              <w:rPr>
                <w:rFonts w:ascii="Times New Roman" w:hAnsi="Times New Roman"/>
                <w:sz w:val="24"/>
                <w:szCs w:val="24"/>
              </w:rPr>
            </w:pPr>
            <w:r w:rsidRPr="00163CDA">
              <w:rPr>
                <w:rFonts w:ascii="Times New Roman" w:hAnsi="Times New Roman"/>
                <w:sz w:val="24"/>
                <w:szCs w:val="24"/>
              </w:rPr>
              <w:t>17.15 – 17.30</w:t>
            </w:r>
          </w:p>
        </w:tc>
        <w:tc>
          <w:tcPr>
            <w:tcW w:w="1704" w:type="dxa"/>
          </w:tcPr>
          <w:p w:rsidR="005A0ADC" w:rsidRPr="00163CDA" w:rsidRDefault="005A0ADC" w:rsidP="00163CDA">
            <w:pPr>
              <w:spacing w:after="0" w:line="240" w:lineRule="auto"/>
              <w:jc w:val="center"/>
              <w:rPr>
                <w:rFonts w:ascii="Times New Roman" w:hAnsi="Times New Roman"/>
                <w:sz w:val="24"/>
                <w:szCs w:val="24"/>
              </w:rPr>
            </w:pPr>
            <w:r w:rsidRPr="00163CDA">
              <w:rPr>
                <w:rFonts w:ascii="Times New Roman" w:hAnsi="Times New Roman"/>
                <w:sz w:val="24"/>
                <w:szCs w:val="24"/>
              </w:rPr>
              <w:t>16.45 – 17.00</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sz w:val="24"/>
                <w:szCs w:val="24"/>
              </w:rPr>
            </w:pPr>
            <w:r w:rsidRPr="00163CDA">
              <w:rPr>
                <w:rFonts w:ascii="Times New Roman" w:hAnsi="Times New Roman"/>
                <w:sz w:val="24"/>
                <w:szCs w:val="24"/>
              </w:rPr>
              <w:t>Прогулка, уход детей домой</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17.30 – 19.00</w:t>
            </w:r>
          </w:p>
        </w:tc>
        <w:tc>
          <w:tcPr>
            <w:tcW w:w="1700" w:type="dxa"/>
          </w:tcPr>
          <w:p w:rsidR="005A0ADC" w:rsidRPr="00163CDA" w:rsidRDefault="005A0ADC" w:rsidP="00163CDA">
            <w:pPr>
              <w:spacing w:after="0" w:line="240" w:lineRule="auto"/>
              <w:jc w:val="center"/>
              <w:rPr>
                <w:rFonts w:ascii="Times New Roman" w:hAnsi="Times New Roman"/>
                <w:sz w:val="24"/>
                <w:szCs w:val="24"/>
              </w:rPr>
            </w:pPr>
            <w:r w:rsidRPr="00163CDA">
              <w:rPr>
                <w:rFonts w:ascii="Times New Roman" w:hAnsi="Times New Roman"/>
                <w:sz w:val="24"/>
                <w:szCs w:val="24"/>
              </w:rPr>
              <w:t>17.30 – 19.00</w:t>
            </w:r>
          </w:p>
        </w:tc>
        <w:tc>
          <w:tcPr>
            <w:tcW w:w="1417" w:type="dxa"/>
          </w:tcPr>
          <w:p w:rsidR="005A0ADC" w:rsidRPr="00163CDA" w:rsidRDefault="005A0ADC" w:rsidP="00163CDA">
            <w:pPr>
              <w:spacing w:after="0" w:line="240" w:lineRule="auto"/>
              <w:jc w:val="center"/>
              <w:rPr>
                <w:rFonts w:ascii="Times New Roman" w:hAnsi="Times New Roman"/>
                <w:sz w:val="24"/>
                <w:szCs w:val="24"/>
              </w:rPr>
            </w:pPr>
            <w:r w:rsidRPr="00163CDA">
              <w:rPr>
                <w:rFonts w:ascii="Times New Roman" w:hAnsi="Times New Roman"/>
                <w:sz w:val="24"/>
                <w:szCs w:val="24"/>
              </w:rPr>
              <w:t>17.30 – 19.00</w:t>
            </w:r>
          </w:p>
        </w:tc>
        <w:tc>
          <w:tcPr>
            <w:tcW w:w="1704" w:type="dxa"/>
          </w:tcPr>
          <w:p w:rsidR="005A0ADC" w:rsidRPr="00163CDA" w:rsidRDefault="005A0ADC" w:rsidP="00163CDA">
            <w:pPr>
              <w:spacing w:after="0" w:line="240" w:lineRule="auto"/>
              <w:jc w:val="center"/>
              <w:rPr>
                <w:rFonts w:ascii="Times New Roman" w:hAnsi="Times New Roman"/>
                <w:sz w:val="24"/>
                <w:szCs w:val="24"/>
              </w:rPr>
            </w:pPr>
            <w:r w:rsidRPr="00163CDA">
              <w:rPr>
                <w:rFonts w:ascii="Times New Roman" w:hAnsi="Times New Roman"/>
                <w:sz w:val="24"/>
                <w:szCs w:val="24"/>
              </w:rPr>
              <w:t>17.00 – 19.00</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i/>
                <w:sz w:val="24"/>
                <w:szCs w:val="24"/>
              </w:rPr>
            </w:pPr>
            <w:r w:rsidRPr="00163CDA">
              <w:rPr>
                <w:rFonts w:ascii="Times New Roman" w:hAnsi="Times New Roman"/>
                <w:i/>
                <w:sz w:val="24"/>
                <w:szCs w:val="24"/>
              </w:rPr>
              <w:t>Свободная самостоятельная деятельность</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3 ч 18 мин</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3ч 10 мин</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3 ч. 30 мин</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2ч 45 мин</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i/>
                <w:sz w:val="24"/>
                <w:szCs w:val="24"/>
              </w:rPr>
            </w:pPr>
            <w:r w:rsidRPr="00163CDA">
              <w:rPr>
                <w:rFonts w:ascii="Times New Roman" w:hAnsi="Times New Roman"/>
                <w:i/>
                <w:sz w:val="24"/>
                <w:szCs w:val="24"/>
              </w:rPr>
              <w:t>Прогулка</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3 ч</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3 ч. 10 мин.</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3 ч. 30 мин.</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3 ч. 30 мин.</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i/>
                <w:sz w:val="24"/>
                <w:szCs w:val="24"/>
              </w:rPr>
            </w:pPr>
            <w:r w:rsidRPr="00163CDA">
              <w:rPr>
                <w:rFonts w:ascii="Times New Roman" w:hAnsi="Times New Roman"/>
                <w:i/>
                <w:sz w:val="24"/>
                <w:szCs w:val="24"/>
              </w:rPr>
              <w:t>Сон</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2 ч. 30 мин.</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2 ч. 30 мин.</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2 ч. 15 мин.</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2 ч. 10 мин.</w:t>
            </w:r>
          </w:p>
        </w:tc>
      </w:tr>
      <w:tr w:rsidR="005A0ADC" w:rsidRPr="00163CDA" w:rsidTr="00163CDA">
        <w:tc>
          <w:tcPr>
            <w:tcW w:w="2693" w:type="dxa"/>
          </w:tcPr>
          <w:p w:rsidR="005A0ADC" w:rsidRPr="00163CDA" w:rsidRDefault="005A0ADC" w:rsidP="00163CDA">
            <w:pPr>
              <w:tabs>
                <w:tab w:val="left" w:pos="1960"/>
              </w:tabs>
              <w:spacing w:after="0" w:line="240" w:lineRule="auto"/>
              <w:rPr>
                <w:rFonts w:ascii="Times New Roman" w:hAnsi="Times New Roman"/>
                <w:i/>
                <w:sz w:val="24"/>
                <w:szCs w:val="24"/>
              </w:rPr>
            </w:pPr>
            <w:r w:rsidRPr="00163CDA">
              <w:rPr>
                <w:rFonts w:ascii="Times New Roman" w:hAnsi="Times New Roman"/>
                <w:i/>
                <w:sz w:val="24"/>
                <w:szCs w:val="24"/>
              </w:rPr>
              <w:t>Учебная нагрузка</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30 мин.</w:t>
            </w:r>
          </w:p>
        </w:tc>
        <w:tc>
          <w:tcPr>
            <w:tcW w:w="1700"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40 мин.</w:t>
            </w:r>
          </w:p>
        </w:tc>
        <w:tc>
          <w:tcPr>
            <w:tcW w:w="1417"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50 мин</w:t>
            </w:r>
          </w:p>
        </w:tc>
        <w:tc>
          <w:tcPr>
            <w:tcW w:w="1704" w:type="dxa"/>
          </w:tcPr>
          <w:p w:rsidR="005A0ADC" w:rsidRPr="00163CDA" w:rsidRDefault="005A0ADC" w:rsidP="00163CDA">
            <w:pPr>
              <w:tabs>
                <w:tab w:val="left" w:pos="1960"/>
              </w:tabs>
              <w:spacing w:after="0" w:line="240" w:lineRule="auto"/>
              <w:jc w:val="center"/>
              <w:rPr>
                <w:rFonts w:ascii="Times New Roman" w:hAnsi="Times New Roman"/>
                <w:sz w:val="24"/>
                <w:szCs w:val="24"/>
              </w:rPr>
            </w:pPr>
            <w:r w:rsidRPr="00163CDA">
              <w:rPr>
                <w:rFonts w:ascii="Times New Roman" w:hAnsi="Times New Roman"/>
                <w:sz w:val="24"/>
                <w:szCs w:val="24"/>
              </w:rPr>
              <w:t>90 мин</w:t>
            </w:r>
          </w:p>
        </w:tc>
      </w:tr>
    </w:tbl>
    <w:p w:rsidR="005A0ADC" w:rsidRDefault="005A0ADC" w:rsidP="00651FF2">
      <w:pPr>
        <w:spacing w:after="0" w:line="240" w:lineRule="auto"/>
        <w:ind w:firstLine="284"/>
        <w:jc w:val="center"/>
        <w:rPr>
          <w:rFonts w:ascii="Times New Roman" w:hAnsi="Times New Roman"/>
          <w:b/>
          <w:color w:val="000000"/>
          <w:sz w:val="24"/>
          <w:szCs w:val="24"/>
        </w:rPr>
      </w:pPr>
    </w:p>
    <w:p w:rsidR="005A0ADC" w:rsidRPr="00C70060" w:rsidRDefault="005A0ADC" w:rsidP="00651FF2">
      <w:pPr>
        <w:spacing w:after="0" w:line="240" w:lineRule="auto"/>
        <w:ind w:firstLine="284"/>
        <w:jc w:val="center"/>
        <w:rPr>
          <w:rFonts w:ascii="Times New Roman" w:hAnsi="Times New Roman"/>
          <w:b/>
          <w:color w:val="000000"/>
          <w:sz w:val="24"/>
          <w:szCs w:val="24"/>
        </w:rPr>
      </w:pPr>
      <w:r w:rsidRPr="00C70060">
        <w:rPr>
          <w:rFonts w:ascii="Times New Roman" w:hAnsi="Times New Roman"/>
          <w:b/>
          <w:color w:val="000000"/>
          <w:sz w:val="24"/>
          <w:szCs w:val="24"/>
        </w:rPr>
        <w:t>3.4. Организация развивающей предметно-пространственной среды</w:t>
      </w:r>
    </w:p>
    <w:p w:rsidR="005A0ADC" w:rsidRPr="00F434F3" w:rsidRDefault="005A0ADC" w:rsidP="007B404C">
      <w:pPr>
        <w:spacing w:after="0" w:line="240" w:lineRule="auto"/>
        <w:ind w:firstLine="709"/>
        <w:jc w:val="both"/>
        <w:rPr>
          <w:rFonts w:ascii="Times New Roman" w:hAnsi="Times New Roman"/>
          <w:b/>
          <w:sz w:val="24"/>
          <w:szCs w:val="24"/>
        </w:rPr>
      </w:pPr>
      <w:r w:rsidRPr="00F434F3">
        <w:rPr>
          <w:rFonts w:ascii="Times New Roman" w:hAnsi="Times New Roman"/>
          <w:b/>
          <w:sz w:val="24"/>
          <w:szCs w:val="24"/>
        </w:rPr>
        <w:t xml:space="preserve">Обязательная часть (ФАОП ДО п.52.1) </w:t>
      </w:r>
    </w:p>
    <w:p w:rsidR="005A0ADC" w:rsidRPr="00F434F3" w:rsidRDefault="005A0ADC" w:rsidP="00893FA5">
      <w:pPr>
        <w:spacing w:after="0" w:line="240" w:lineRule="auto"/>
        <w:ind w:firstLine="709"/>
        <w:jc w:val="both"/>
        <w:rPr>
          <w:rFonts w:ascii="Times New Roman" w:hAnsi="Times New Roman"/>
          <w:sz w:val="24"/>
          <w:szCs w:val="24"/>
        </w:rPr>
      </w:pPr>
      <w:r w:rsidRPr="00F434F3">
        <w:rPr>
          <w:rFonts w:ascii="Times New Roman" w:hAnsi="Times New Roman"/>
          <w:sz w:val="24"/>
          <w:szCs w:val="24"/>
        </w:rPr>
        <w:t xml:space="preserve">Развивающая предметно-пространственная среда группы </w:t>
      </w:r>
      <w:r>
        <w:rPr>
          <w:rFonts w:ascii="Times New Roman" w:hAnsi="Times New Roman"/>
          <w:sz w:val="24"/>
          <w:szCs w:val="24"/>
        </w:rPr>
        <w:t xml:space="preserve">комбинированной </w:t>
      </w:r>
      <w:r w:rsidRPr="00F434F3">
        <w:rPr>
          <w:rFonts w:ascii="Times New Roman" w:hAnsi="Times New Roman"/>
          <w:sz w:val="24"/>
          <w:szCs w:val="24"/>
        </w:rPr>
        <w:t>направленности для детей с РАС обеспечивает и гарантирует:</w:t>
      </w:r>
    </w:p>
    <w:p w:rsidR="005A0ADC" w:rsidRPr="00F434F3" w:rsidRDefault="005A0ADC" w:rsidP="00893FA5">
      <w:pPr>
        <w:spacing w:after="0" w:line="240" w:lineRule="auto"/>
        <w:ind w:firstLine="709"/>
        <w:jc w:val="both"/>
        <w:rPr>
          <w:rFonts w:ascii="Times New Roman" w:hAnsi="Times New Roman"/>
          <w:sz w:val="24"/>
          <w:szCs w:val="24"/>
        </w:rPr>
      </w:pPr>
      <w:r w:rsidRPr="00F434F3">
        <w:rPr>
          <w:rFonts w:ascii="Times New Roman" w:hAnsi="Times New Roman"/>
          <w:sz w:val="24"/>
          <w:szCs w:val="24"/>
        </w:rPr>
        <w:t xml:space="preserve"> - охрану и укрепление физического и психического здоровья и эмоционального благополучия обучающихся с РАС,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5A0ADC" w:rsidRPr="00F434F3" w:rsidRDefault="005A0ADC" w:rsidP="00893FA5">
      <w:pPr>
        <w:spacing w:after="0" w:line="240" w:lineRule="auto"/>
        <w:ind w:firstLine="709"/>
        <w:jc w:val="both"/>
        <w:rPr>
          <w:rFonts w:ascii="Times New Roman" w:hAnsi="Times New Roman"/>
          <w:sz w:val="24"/>
          <w:szCs w:val="24"/>
        </w:rPr>
      </w:pPr>
      <w:r w:rsidRPr="00F434F3">
        <w:rPr>
          <w:rFonts w:ascii="Times New Roman" w:hAnsi="Times New Roman"/>
          <w:sz w:val="24"/>
          <w:szCs w:val="24"/>
        </w:rPr>
        <w:t xml:space="preserve"> - максимальную реализацию образовательного потенциала пространства ДОУ,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Адаптированная образовательная программа дошкольного образова</w:t>
      </w:r>
      <w:r>
        <w:rPr>
          <w:rFonts w:ascii="Times New Roman" w:hAnsi="Times New Roman"/>
          <w:sz w:val="24"/>
          <w:szCs w:val="24"/>
        </w:rPr>
        <w:t xml:space="preserve">ния для детей с РАС МАОУ «СОШ </w:t>
      </w:r>
      <w:r w:rsidRPr="00F434F3">
        <w:rPr>
          <w:rFonts w:ascii="Times New Roman" w:hAnsi="Times New Roman"/>
          <w:sz w:val="24"/>
          <w:szCs w:val="24"/>
        </w:rPr>
        <w:t xml:space="preserve">№ </w:t>
      </w:r>
      <w:r>
        <w:rPr>
          <w:rFonts w:ascii="Times New Roman" w:hAnsi="Times New Roman"/>
          <w:sz w:val="24"/>
          <w:szCs w:val="24"/>
        </w:rPr>
        <w:t>10</w:t>
      </w:r>
      <w:r w:rsidRPr="00F434F3">
        <w:rPr>
          <w:rFonts w:ascii="Times New Roman" w:hAnsi="Times New Roman"/>
          <w:sz w:val="24"/>
          <w:szCs w:val="24"/>
        </w:rPr>
        <w:t>»</w:t>
      </w:r>
      <w:r>
        <w:rPr>
          <w:rFonts w:ascii="Times New Roman" w:hAnsi="Times New Roman"/>
          <w:sz w:val="24"/>
          <w:szCs w:val="24"/>
        </w:rPr>
        <w:t xml:space="preserve"> </w:t>
      </w:r>
      <w:r w:rsidRPr="00F434F3">
        <w:rPr>
          <w:rFonts w:ascii="Times New Roman" w:hAnsi="Times New Roman"/>
          <w:sz w:val="24"/>
          <w:szCs w:val="24"/>
        </w:rPr>
        <w:t>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5A0ADC" w:rsidRPr="00F434F3" w:rsidRDefault="005A0ADC" w:rsidP="00893FA5">
      <w:pPr>
        <w:spacing w:after="0" w:line="240" w:lineRule="auto"/>
        <w:ind w:firstLine="709"/>
        <w:jc w:val="both"/>
        <w:rPr>
          <w:rFonts w:ascii="Times New Roman" w:hAnsi="Times New Roman"/>
          <w:sz w:val="24"/>
          <w:szCs w:val="24"/>
        </w:rPr>
      </w:pPr>
      <w:r w:rsidRPr="00F434F3">
        <w:rPr>
          <w:rFonts w:ascii="Times New Roman" w:hAnsi="Times New Roman"/>
          <w:sz w:val="24"/>
          <w:szCs w:val="24"/>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5A0ADC" w:rsidRPr="00F434F3" w:rsidRDefault="005A0ADC" w:rsidP="00893FA5">
      <w:pPr>
        <w:spacing w:after="0" w:line="240" w:lineRule="auto"/>
        <w:ind w:firstLine="709"/>
        <w:jc w:val="both"/>
        <w:rPr>
          <w:rFonts w:ascii="Times New Roman" w:hAnsi="Times New Roman"/>
          <w:sz w:val="24"/>
          <w:szCs w:val="24"/>
        </w:rPr>
      </w:pPr>
      <w:r w:rsidRPr="00F434F3">
        <w:rPr>
          <w:rFonts w:ascii="Times New Roman" w:hAnsi="Times New Roman"/>
          <w:sz w:val="24"/>
          <w:szCs w:val="24"/>
        </w:rPr>
        <w:t xml:space="preserve"> -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A0ADC" w:rsidRPr="00F434F3" w:rsidRDefault="005A0ADC" w:rsidP="00893FA5">
      <w:pPr>
        <w:spacing w:after="0" w:line="240" w:lineRule="auto"/>
        <w:ind w:firstLine="709"/>
        <w:jc w:val="both"/>
        <w:rPr>
          <w:rFonts w:ascii="Times New Roman" w:hAnsi="Times New Roman"/>
          <w:sz w:val="24"/>
          <w:szCs w:val="24"/>
        </w:rPr>
      </w:pPr>
      <w:r w:rsidRPr="00F434F3">
        <w:rPr>
          <w:rFonts w:ascii="Times New Roman" w:hAnsi="Times New Roman"/>
          <w:sz w:val="24"/>
          <w:szCs w:val="24"/>
        </w:rPr>
        <w:t xml:space="preserve"> -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5A0ADC" w:rsidRPr="00F434F3" w:rsidRDefault="005A0ADC" w:rsidP="00893FA5">
      <w:pPr>
        <w:spacing w:after="0" w:line="240" w:lineRule="auto"/>
        <w:ind w:firstLine="709"/>
        <w:jc w:val="both"/>
        <w:rPr>
          <w:rFonts w:ascii="Times New Roman" w:hAnsi="Times New Roman"/>
          <w:sz w:val="24"/>
          <w:szCs w:val="24"/>
        </w:rPr>
      </w:pPr>
      <w:r w:rsidRPr="00F434F3">
        <w:rPr>
          <w:rFonts w:ascii="Times New Roman" w:hAnsi="Times New Roman"/>
          <w:sz w:val="24"/>
          <w:szCs w:val="24"/>
        </w:rPr>
        <w:t xml:space="preserve"> -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5A0ADC" w:rsidRDefault="005A0ADC" w:rsidP="00893FA5">
      <w:pPr>
        <w:spacing w:after="0" w:line="240" w:lineRule="auto"/>
        <w:ind w:firstLine="709"/>
        <w:jc w:val="both"/>
        <w:rPr>
          <w:rFonts w:ascii="Times New Roman" w:hAnsi="Times New Roman"/>
          <w:sz w:val="24"/>
          <w:szCs w:val="24"/>
        </w:rPr>
      </w:pPr>
      <w:r w:rsidRPr="00F434F3">
        <w:rPr>
          <w:rFonts w:ascii="Times New Roman" w:hAnsi="Times New Roman"/>
          <w:sz w:val="24"/>
          <w:szCs w:val="24"/>
        </w:rPr>
        <w:t xml:space="preserve"> Развивающая предметно-пространственная среда </w:t>
      </w:r>
      <w:r w:rsidRPr="005F3CCB">
        <w:rPr>
          <w:rFonts w:ascii="Times New Roman" w:hAnsi="Times New Roman"/>
          <w:b/>
          <w:sz w:val="24"/>
          <w:szCs w:val="24"/>
        </w:rPr>
        <w:t>(ФАОП ДО п. 52.2)</w:t>
      </w:r>
      <w:r w:rsidRPr="00F434F3">
        <w:rPr>
          <w:rFonts w:ascii="Times New Roman" w:hAnsi="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 </w:t>
      </w:r>
    </w:p>
    <w:p w:rsidR="005A0ADC" w:rsidRPr="00C70060" w:rsidRDefault="005A0ADC" w:rsidP="007B404C">
      <w:pPr>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 xml:space="preserve">3.4.1 Описание </w:t>
      </w:r>
      <w:r w:rsidRPr="00C70060">
        <w:rPr>
          <w:rFonts w:ascii="Times New Roman" w:hAnsi="Times New Roman"/>
          <w:b/>
          <w:color w:val="000000"/>
          <w:sz w:val="24"/>
          <w:szCs w:val="24"/>
        </w:rPr>
        <w:t>развивающей предметно-пространственной среды</w:t>
      </w:r>
      <w:r>
        <w:rPr>
          <w:rFonts w:ascii="Times New Roman" w:hAnsi="Times New Roman"/>
          <w:b/>
          <w:color w:val="000000"/>
          <w:sz w:val="24"/>
          <w:szCs w:val="24"/>
        </w:rPr>
        <w:t xml:space="preserve"> в МАОУ «СОШ № 10» </w:t>
      </w:r>
    </w:p>
    <w:p w:rsidR="005A0ADC" w:rsidRPr="00F434F3" w:rsidRDefault="005A0ADC" w:rsidP="00893FA5">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Оформление в группах </w:t>
      </w:r>
      <w:r w:rsidRPr="00F434F3">
        <w:rPr>
          <w:rFonts w:ascii="Times New Roman" w:hAnsi="Times New Roman"/>
          <w:sz w:val="24"/>
          <w:szCs w:val="24"/>
        </w:rPr>
        <w:t>способствует поддержанию эмоционального комфорта детей с РАС, соблюдение принципа гибкого зонирования позволяет дошкольникам заниматься одновременно разными видами деятельности. Оснащение центров активности меняется в соответствии</w:t>
      </w:r>
      <w:r>
        <w:rPr>
          <w:rFonts w:ascii="Times New Roman" w:hAnsi="Times New Roman"/>
          <w:sz w:val="24"/>
          <w:szCs w:val="24"/>
        </w:rPr>
        <w:t xml:space="preserve"> с комплексно-</w:t>
      </w:r>
      <w:r w:rsidRPr="00F434F3">
        <w:rPr>
          <w:rFonts w:ascii="Times New Roman" w:hAnsi="Times New Roman"/>
          <w:sz w:val="24"/>
          <w:szCs w:val="24"/>
        </w:rPr>
        <w:t>тематическим планированием и содержанием образовательной деятельности.</w:t>
      </w:r>
    </w:p>
    <w:p w:rsidR="005A0ADC" w:rsidRDefault="005A0ADC" w:rsidP="00893FA5">
      <w:pPr>
        <w:spacing w:after="0" w:line="240" w:lineRule="auto"/>
        <w:ind w:firstLine="709"/>
        <w:jc w:val="both"/>
      </w:pPr>
      <w:r w:rsidRPr="005F3CCB">
        <w:rPr>
          <w:rFonts w:ascii="Times New Roman" w:hAnsi="Times New Roman"/>
          <w:sz w:val="24"/>
          <w:szCs w:val="24"/>
        </w:rPr>
        <w:t>В группах созданы следующие центры активности</w:t>
      </w:r>
      <w:r>
        <w:rPr>
          <w:rFonts w:ascii="Times New Roman" w:hAnsi="Times New Roman"/>
          <w:sz w:val="24"/>
          <w:szCs w:val="24"/>
        </w:rPr>
        <w:t>:</w:t>
      </w:r>
      <w:r w:rsidRPr="007368DD">
        <w:t xml:space="preserve"> </w:t>
      </w:r>
    </w:p>
    <w:p w:rsidR="005A0ADC" w:rsidRPr="007368DD" w:rsidRDefault="005A0ADC" w:rsidP="00745592">
      <w:pPr>
        <w:pStyle w:val="ListParagraph"/>
        <w:numPr>
          <w:ilvl w:val="0"/>
          <w:numId w:val="57"/>
        </w:numPr>
        <w:spacing w:after="0" w:line="240" w:lineRule="auto"/>
        <w:ind w:left="0" w:firstLine="567"/>
        <w:jc w:val="both"/>
        <w:rPr>
          <w:rFonts w:ascii="Times New Roman" w:hAnsi="Times New Roman"/>
          <w:sz w:val="24"/>
          <w:szCs w:val="24"/>
        </w:rPr>
      </w:pPr>
      <w:r w:rsidRPr="007368DD">
        <w:rPr>
          <w:rFonts w:ascii="Times New Roman" w:hAnsi="Times New Roman"/>
          <w:sz w:val="24"/>
          <w:szCs w:val="24"/>
        </w:rPr>
        <w:t>Центр игры</w:t>
      </w:r>
    </w:p>
    <w:p w:rsidR="005A0ADC" w:rsidRPr="007368DD" w:rsidRDefault="005A0ADC" w:rsidP="00745592">
      <w:pPr>
        <w:pStyle w:val="ListParagraph"/>
        <w:numPr>
          <w:ilvl w:val="0"/>
          <w:numId w:val="57"/>
        </w:numPr>
        <w:spacing w:after="0" w:line="240" w:lineRule="auto"/>
        <w:ind w:left="0" w:firstLine="567"/>
        <w:jc w:val="both"/>
        <w:rPr>
          <w:rFonts w:ascii="Times New Roman" w:hAnsi="Times New Roman"/>
          <w:sz w:val="24"/>
          <w:szCs w:val="24"/>
        </w:rPr>
      </w:pPr>
      <w:r w:rsidRPr="007368DD">
        <w:rPr>
          <w:rFonts w:ascii="Times New Roman" w:hAnsi="Times New Roman"/>
          <w:sz w:val="24"/>
          <w:szCs w:val="24"/>
        </w:rPr>
        <w:t>Центр логики и математики</w:t>
      </w:r>
    </w:p>
    <w:p w:rsidR="005A0ADC" w:rsidRPr="007368DD" w:rsidRDefault="005A0ADC" w:rsidP="00745592">
      <w:pPr>
        <w:pStyle w:val="ListParagraph"/>
        <w:numPr>
          <w:ilvl w:val="0"/>
          <w:numId w:val="57"/>
        </w:numPr>
        <w:spacing w:after="0" w:line="240" w:lineRule="auto"/>
        <w:ind w:left="0" w:firstLine="567"/>
        <w:jc w:val="both"/>
        <w:rPr>
          <w:rFonts w:ascii="Times New Roman" w:hAnsi="Times New Roman"/>
          <w:sz w:val="24"/>
          <w:szCs w:val="24"/>
        </w:rPr>
      </w:pPr>
      <w:r w:rsidRPr="007368DD">
        <w:rPr>
          <w:rFonts w:ascii="Times New Roman" w:hAnsi="Times New Roman"/>
          <w:sz w:val="24"/>
          <w:szCs w:val="24"/>
        </w:rPr>
        <w:t>Центр детского экспериментирования организации наблюдения и труда</w:t>
      </w:r>
    </w:p>
    <w:p w:rsidR="005A0ADC" w:rsidRPr="007368DD" w:rsidRDefault="005A0ADC" w:rsidP="00745592">
      <w:pPr>
        <w:pStyle w:val="ListParagraph"/>
        <w:numPr>
          <w:ilvl w:val="0"/>
          <w:numId w:val="57"/>
        </w:numPr>
        <w:spacing w:after="0" w:line="240" w:lineRule="auto"/>
        <w:ind w:left="0" w:firstLine="567"/>
        <w:jc w:val="both"/>
        <w:rPr>
          <w:rFonts w:ascii="Times New Roman" w:hAnsi="Times New Roman"/>
          <w:sz w:val="24"/>
          <w:szCs w:val="24"/>
        </w:rPr>
      </w:pPr>
      <w:r w:rsidRPr="007368DD">
        <w:rPr>
          <w:rFonts w:ascii="Times New Roman" w:hAnsi="Times New Roman"/>
          <w:sz w:val="24"/>
          <w:szCs w:val="24"/>
        </w:rPr>
        <w:t>Центр познания и коммуникации</w:t>
      </w:r>
    </w:p>
    <w:p w:rsidR="005A0ADC" w:rsidRPr="007368DD" w:rsidRDefault="005A0ADC" w:rsidP="00745592">
      <w:pPr>
        <w:pStyle w:val="ListParagraph"/>
        <w:numPr>
          <w:ilvl w:val="0"/>
          <w:numId w:val="57"/>
        </w:numPr>
        <w:spacing w:after="0" w:line="240" w:lineRule="auto"/>
        <w:ind w:left="0" w:firstLine="567"/>
        <w:jc w:val="both"/>
        <w:rPr>
          <w:rFonts w:ascii="Times New Roman" w:hAnsi="Times New Roman"/>
          <w:sz w:val="24"/>
          <w:szCs w:val="24"/>
        </w:rPr>
      </w:pPr>
      <w:r w:rsidRPr="007368DD">
        <w:rPr>
          <w:rFonts w:ascii="Times New Roman" w:hAnsi="Times New Roman"/>
          <w:sz w:val="24"/>
          <w:szCs w:val="24"/>
        </w:rPr>
        <w:t>Центр творчества</w:t>
      </w:r>
    </w:p>
    <w:p w:rsidR="005A0ADC" w:rsidRPr="007368DD" w:rsidRDefault="005A0ADC" w:rsidP="00745592">
      <w:pPr>
        <w:pStyle w:val="ListParagraph"/>
        <w:numPr>
          <w:ilvl w:val="0"/>
          <w:numId w:val="57"/>
        </w:numPr>
        <w:spacing w:after="0" w:line="240" w:lineRule="auto"/>
        <w:ind w:left="0" w:firstLine="567"/>
        <w:jc w:val="both"/>
        <w:rPr>
          <w:rFonts w:ascii="Times New Roman" w:hAnsi="Times New Roman"/>
          <w:sz w:val="24"/>
          <w:szCs w:val="24"/>
        </w:rPr>
      </w:pPr>
      <w:r w:rsidRPr="007368DD">
        <w:rPr>
          <w:rFonts w:ascii="Times New Roman" w:hAnsi="Times New Roman"/>
          <w:sz w:val="24"/>
          <w:szCs w:val="24"/>
        </w:rPr>
        <w:t>Центр театрализации и музыкальной деятельности</w:t>
      </w:r>
    </w:p>
    <w:p w:rsidR="005A0ADC" w:rsidRPr="007368DD" w:rsidRDefault="005A0ADC" w:rsidP="00745592">
      <w:pPr>
        <w:pStyle w:val="ListParagraph"/>
        <w:numPr>
          <w:ilvl w:val="0"/>
          <w:numId w:val="57"/>
        </w:numPr>
        <w:spacing w:after="0" w:line="240" w:lineRule="auto"/>
        <w:ind w:left="0" w:firstLine="567"/>
        <w:jc w:val="both"/>
        <w:rPr>
          <w:rFonts w:ascii="Times New Roman" w:hAnsi="Times New Roman"/>
          <w:sz w:val="24"/>
          <w:szCs w:val="24"/>
        </w:rPr>
      </w:pPr>
      <w:r w:rsidRPr="007368DD">
        <w:rPr>
          <w:rFonts w:ascii="Times New Roman" w:hAnsi="Times New Roman"/>
          <w:sz w:val="24"/>
          <w:szCs w:val="24"/>
        </w:rPr>
        <w:t>Центр конструирования</w:t>
      </w:r>
    </w:p>
    <w:p w:rsidR="005A0ADC" w:rsidRPr="007368DD" w:rsidRDefault="005A0ADC" w:rsidP="00745592">
      <w:pPr>
        <w:pStyle w:val="ListParagraph"/>
        <w:numPr>
          <w:ilvl w:val="0"/>
          <w:numId w:val="57"/>
        </w:numPr>
        <w:spacing w:after="0" w:line="240" w:lineRule="auto"/>
        <w:ind w:left="0" w:firstLine="567"/>
        <w:jc w:val="both"/>
        <w:rPr>
          <w:rFonts w:ascii="Times New Roman" w:hAnsi="Times New Roman"/>
          <w:sz w:val="24"/>
          <w:szCs w:val="24"/>
        </w:rPr>
      </w:pPr>
      <w:r w:rsidRPr="007368DD">
        <w:rPr>
          <w:rFonts w:ascii="Times New Roman" w:hAnsi="Times New Roman"/>
          <w:sz w:val="24"/>
          <w:szCs w:val="24"/>
        </w:rPr>
        <w:t>Центр книги</w:t>
      </w:r>
    </w:p>
    <w:p w:rsidR="005A0ADC" w:rsidRPr="007368DD" w:rsidRDefault="005A0ADC" w:rsidP="00745592">
      <w:pPr>
        <w:pStyle w:val="ListParagraph"/>
        <w:numPr>
          <w:ilvl w:val="0"/>
          <w:numId w:val="57"/>
        </w:numPr>
        <w:spacing w:after="0" w:line="240" w:lineRule="auto"/>
        <w:ind w:left="0" w:firstLine="567"/>
        <w:jc w:val="both"/>
        <w:rPr>
          <w:rFonts w:ascii="Times New Roman" w:hAnsi="Times New Roman"/>
          <w:sz w:val="24"/>
          <w:szCs w:val="24"/>
        </w:rPr>
      </w:pPr>
      <w:r w:rsidRPr="007368DD">
        <w:rPr>
          <w:rFonts w:ascii="Times New Roman" w:hAnsi="Times New Roman"/>
          <w:sz w:val="24"/>
          <w:szCs w:val="24"/>
        </w:rPr>
        <w:t>Центр двигательной активности</w:t>
      </w:r>
    </w:p>
    <w:p w:rsidR="005A0ADC" w:rsidRPr="007368DD" w:rsidRDefault="005A0ADC" w:rsidP="00745592">
      <w:pPr>
        <w:pStyle w:val="ListParagraph"/>
        <w:numPr>
          <w:ilvl w:val="0"/>
          <w:numId w:val="57"/>
        </w:numPr>
        <w:spacing w:after="0" w:line="240" w:lineRule="auto"/>
        <w:ind w:left="0" w:firstLine="567"/>
        <w:jc w:val="both"/>
        <w:rPr>
          <w:rFonts w:ascii="Times New Roman" w:hAnsi="Times New Roman"/>
          <w:sz w:val="24"/>
          <w:szCs w:val="24"/>
        </w:rPr>
      </w:pPr>
      <w:r w:rsidRPr="007368DD">
        <w:rPr>
          <w:rFonts w:ascii="Times New Roman" w:hAnsi="Times New Roman"/>
          <w:sz w:val="24"/>
          <w:szCs w:val="24"/>
        </w:rPr>
        <w:t>Центр безопасности</w:t>
      </w:r>
    </w:p>
    <w:p w:rsidR="005A0ADC" w:rsidRPr="007368DD" w:rsidRDefault="005A0ADC" w:rsidP="00745592">
      <w:pPr>
        <w:pStyle w:val="ListParagraph"/>
        <w:numPr>
          <w:ilvl w:val="0"/>
          <w:numId w:val="57"/>
        </w:numPr>
        <w:spacing w:after="0" w:line="240" w:lineRule="auto"/>
        <w:ind w:left="0" w:firstLine="567"/>
        <w:jc w:val="both"/>
        <w:rPr>
          <w:rFonts w:ascii="Times New Roman" w:hAnsi="Times New Roman"/>
          <w:sz w:val="24"/>
          <w:szCs w:val="24"/>
        </w:rPr>
      </w:pPr>
      <w:r w:rsidRPr="007368DD">
        <w:rPr>
          <w:rFonts w:ascii="Times New Roman" w:hAnsi="Times New Roman"/>
          <w:sz w:val="24"/>
          <w:szCs w:val="24"/>
        </w:rPr>
        <w:t>Центр коррекции</w:t>
      </w:r>
    </w:p>
    <w:p w:rsidR="005A0ADC" w:rsidRPr="00C70060" w:rsidRDefault="005A0ADC" w:rsidP="00C70060">
      <w:pPr>
        <w:spacing w:after="0" w:line="240" w:lineRule="auto"/>
        <w:ind w:firstLine="284"/>
        <w:jc w:val="both"/>
        <w:rPr>
          <w:rFonts w:ascii="Times New Roman" w:hAnsi="Times New Roman"/>
          <w:b/>
          <w:sz w:val="24"/>
          <w:szCs w:val="24"/>
        </w:rPr>
      </w:pPr>
      <w:r>
        <w:rPr>
          <w:rFonts w:ascii="Times New Roman" w:hAnsi="Times New Roman"/>
          <w:b/>
          <w:sz w:val="24"/>
          <w:szCs w:val="24"/>
        </w:rPr>
        <w:t>3.5 К</w:t>
      </w:r>
      <w:r w:rsidRPr="00C70060">
        <w:rPr>
          <w:rFonts w:ascii="Times New Roman" w:hAnsi="Times New Roman"/>
          <w:b/>
          <w:sz w:val="24"/>
          <w:szCs w:val="24"/>
        </w:rPr>
        <w:t>алендарный план воспитательной работы</w:t>
      </w:r>
    </w:p>
    <w:p w:rsidR="005A0ADC" w:rsidRPr="00E97DAE" w:rsidRDefault="005A0ADC" w:rsidP="00E97DAE">
      <w:pPr>
        <w:spacing w:after="0" w:line="240" w:lineRule="auto"/>
        <w:ind w:firstLine="709"/>
        <w:jc w:val="both"/>
        <w:rPr>
          <w:rFonts w:ascii="Times New Roman" w:hAnsi="Times New Roman"/>
          <w:sz w:val="24"/>
          <w:szCs w:val="24"/>
          <w:lang w:eastAsia="ru-RU"/>
        </w:rPr>
      </w:pPr>
      <w:r w:rsidRPr="00E97DAE">
        <w:rPr>
          <w:rFonts w:ascii="Times New Roman" w:hAnsi="Times New Roman"/>
          <w:sz w:val="24"/>
          <w:szCs w:val="24"/>
        </w:rPr>
        <w:t xml:space="preserve">Календарный план воспитательной работы (далее – План) для детей с РАС составлен на основе Программы воспитания и федерального календарного плана воспитательной работы (ФАОП ДО п. 54).  В План включены памятные даты регионального и муниципального значения. Все мероприятия проводятся с учетом особенностей ФАОП ДО для обучающихся с ОВЗ, а также возрастных, физиологических и психоэмоциональных особенностей обучающихся. </w:t>
      </w:r>
    </w:p>
    <w:p w:rsidR="005A0ADC" w:rsidRDefault="005A0ADC" w:rsidP="00E97DAE">
      <w:pPr>
        <w:spacing w:after="0" w:line="240" w:lineRule="auto"/>
        <w:ind w:firstLine="709"/>
        <w:jc w:val="center"/>
        <w:rPr>
          <w:rFonts w:ascii="Times New Roman" w:hAnsi="Times New Roman"/>
          <w:b/>
          <w:sz w:val="24"/>
          <w:szCs w:val="24"/>
        </w:rPr>
      </w:pPr>
      <w:r w:rsidRPr="00A14B10">
        <w:rPr>
          <w:rFonts w:ascii="Times New Roman" w:hAnsi="Times New Roman"/>
          <w:b/>
          <w:sz w:val="24"/>
          <w:szCs w:val="24"/>
        </w:rPr>
        <w:t>Календарный план воспитательной работы</w:t>
      </w:r>
    </w:p>
    <w:p w:rsidR="005A0ADC" w:rsidRDefault="005A0ADC" w:rsidP="00E97DAE">
      <w:pPr>
        <w:spacing w:after="0" w:line="240" w:lineRule="auto"/>
        <w:ind w:firstLine="70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73"/>
        <w:gridCol w:w="6657"/>
      </w:tblGrid>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Январь</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 xml:space="preserve">27 января: </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 xml:space="preserve">День снятия блокады Ленинграда; </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Февраль:</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2</w:t>
            </w:r>
            <w:r w:rsidRPr="00F00478">
              <w:rPr>
                <w:rFonts w:ascii="Times New Roman" w:hAnsi="Times New Roman"/>
                <w:sz w:val="24"/>
                <w:szCs w:val="24"/>
                <w:lang w:eastAsia="ru-RU"/>
              </w:rPr>
              <w:tab/>
              <w:t>февраля: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8 февраля: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российской науки;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15 февраля: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памяти о россиянах, исполнявших служебный долг за пределами Отечества;</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21</w:t>
            </w:r>
            <w:r w:rsidRPr="00F00478">
              <w:rPr>
                <w:rFonts w:ascii="Times New Roman" w:hAnsi="Times New Roman"/>
                <w:sz w:val="24"/>
                <w:szCs w:val="24"/>
                <w:lang w:eastAsia="ru-RU"/>
              </w:rPr>
              <w:tab/>
              <w:t>февраля: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Международный день родного языка;</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23</w:t>
            </w:r>
            <w:r w:rsidRPr="00F00478">
              <w:rPr>
                <w:rFonts w:ascii="Times New Roman" w:hAnsi="Times New Roman"/>
                <w:sz w:val="24"/>
                <w:szCs w:val="24"/>
                <w:lang w:eastAsia="ru-RU"/>
              </w:rPr>
              <w:tab/>
              <w:t>февраля: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защитника Отечества.</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Март:</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8</w:t>
            </w:r>
            <w:r w:rsidRPr="00F00478">
              <w:rPr>
                <w:rFonts w:ascii="Times New Roman" w:hAnsi="Times New Roman"/>
                <w:sz w:val="24"/>
                <w:szCs w:val="24"/>
                <w:lang w:eastAsia="ru-RU"/>
              </w:rPr>
              <w:tab/>
              <w:t>марта:</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Международный женский день;</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18</w:t>
            </w:r>
            <w:r w:rsidRPr="00F00478">
              <w:rPr>
                <w:rFonts w:ascii="Times New Roman" w:hAnsi="Times New Roman"/>
                <w:sz w:val="24"/>
                <w:szCs w:val="24"/>
                <w:lang w:eastAsia="ru-RU"/>
              </w:rPr>
              <w:tab/>
              <w:t>марта:</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воссоединения Крыма с Россией (рекомендуется включать в план воспитательной работы с дошкольниками регионально и/или ситуативно);</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27 марта:</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Всемирный день театра.</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Апрель:</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12 апреля: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космонавтики;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Май:</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1 мая: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Праздник Весны и Труда;</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9</w:t>
            </w:r>
            <w:r w:rsidRPr="00F00478">
              <w:rPr>
                <w:rFonts w:ascii="Times New Roman" w:hAnsi="Times New Roman"/>
                <w:sz w:val="24"/>
                <w:szCs w:val="24"/>
                <w:lang w:eastAsia="ru-RU"/>
              </w:rPr>
              <w:tab/>
              <w:t>мая: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Победы;</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19</w:t>
            </w:r>
            <w:r w:rsidRPr="00F00478">
              <w:rPr>
                <w:rFonts w:ascii="Times New Roman" w:hAnsi="Times New Roman"/>
                <w:sz w:val="24"/>
                <w:szCs w:val="24"/>
                <w:lang w:eastAsia="ru-RU"/>
              </w:rPr>
              <w:tab/>
              <w:t>мая: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детских общественных организаций России;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24</w:t>
            </w:r>
            <w:r w:rsidRPr="00F00478">
              <w:rPr>
                <w:rFonts w:ascii="Times New Roman" w:hAnsi="Times New Roman"/>
                <w:sz w:val="24"/>
                <w:szCs w:val="24"/>
                <w:lang w:eastAsia="ru-RU"/>
              </w:rPr>
              <w:tab/>
              <w:t>мая: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славянской письменности и культуры.</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Июнь:</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1 июня: День защиты детей;</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6 июня: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русского языка; Пушкинский день</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12 июня: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России;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22</w:t>
            </w:r>
            <w:r w:rsidRPr="00F00478">
              <w:rPr>
                <w:rFonts w:ascii="Times New Roman" w:hAnsi="Times New Roman"/>
                <w:sz w:val="24"/>
                <w:szCs w:val="24"/>
                <w:lang w:eastAsia="ru-RU"/>
              </w:rPr>
              <w:tab/>
              <w:t>июня: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памяти и скорби.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Июль:</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8 июля: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семьи, любви и верности.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Август:</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12 августа:</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физкультурника;</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22 августа:</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Государственного флага Российской Федерации;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27 августа:</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российского кино.</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Сентябрь:</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1 сентября: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знаний;</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3</w:t>
            </w:r>
            <w:r w:rsidRPr="00F00478">
              <w:rPr>
                <w:rFonts w:ascii="Times New Roman" w:hAnsi="Times New Roman"/>
                <w:sz w:val="24"/>
                <w:szCs w:val="24"/>
                <w:lang w:eastAsia="ru-RU"/>
              </w:rPr>
              <w:tab/>
              <w:t>сентября: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окончания Второй мировой войны, День солидарности в борьбе с терроризмом;</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8</w:t>
            </w:r>
            <w:r w:rsidRPr="00F00478">
              <w:rPr>
                <w:rFonts w:ascii="Times New Roman" w:hAnsi="Times New Roman"/>
                <w:sz w:val="24"/>
                <w:szCs w:val="24"/>
                <w:lang w:eastAsia="ru-RU"/>
              </w:rPr>
              <w:tab/>
              <w:t>сентября: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Международный день распространения грамотности;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27 сентября: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воспитателя и всех дошкольных работников.</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Октябрь:</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1</w:t>
            </w:r>
            <w:r w:rsidRPr="00F00478">
              <w:rPr>
                <w:rFonts w:ascii="Times New Roman" w:hAnsi="Times New Roman"/>
                <w:sz w:val="24"/>
                <w:szCs w:val="24"/>
                <w:lang w:eastAsia="ru-RU"/>
              </w:rPr>
              <w:tab/>
              <w:t>октября: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Международный день пожилых людей; Международный день музыки;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4</w:t>
            </w:r>
            <w:r w:rsidRPr="00F00478">
              <w:rPr>
                <w:rFonts w:ascii="Times New Roman" w:hAnsi="Times New Roman"/>
                <w:sz w:val="24"/>
                <w:szCs w:val="24"/>
                <w:lang w:eastAsia="ru-RU"/>
              </w:rPr>
              <w:tab/>
              <w:t>октября: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защиты животных;</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5</w:t>
            </w:r>
            <w:r w:rsidRPr="00F00478">
              <w:rPr>
                <w:rFonts w:ascii="Times New Roman" w:hAnsi="Times New Roman"/>
                <w:sz w:val="24"/>
                <w:szCs w:val="24"/>
                <w:lang w:eastAsia="ru-RU"/>
              </w:rPr>
              <w:tab/>
              <w:t>октября: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учителя;</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 xml:space="preserve">Третье воскресенье октября: </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отца в России.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Ноябрь:</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4</w:t>
            </w:r>
            <w:r w:rsidRPr="00F00478">
              <w:rPr>
                <w:rFonts w:ascii="Times New Roman" w:hAnsi="Times New Roman"/>
                <w:sz w:val="24"/>
                <w:szCs w:val="24"/>
                <w:lang w:eastAsia="ru-RU"/>
              </w:rPr>
              <w:tab/>
              <w:t xml:space="preserve">ноября: </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народного единства;</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8 ноября: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памяти погибших при исполнении служебных обязанностей сотрудников органов внутренних дел России;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Последнее воскресенье ноября: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матери в России;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30</w:t>
            </w:r>
            <w:r w:rsidRPr="00F00478">
              <w:rPr>
                <w:rFonts w:ascii="Times New Roman" w:hAnsi="Times New Roman"/>
                <w:sz w:val="24"/>
                <w:szCs w:val="24"/>
                <w:lang w:eastAsia="ru-RU"/>
              </w:rPr>
              <w:tab/>
              <w:t>ноября: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Государственного герба Российской Федерации.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Декабрь:</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3</w:t>
            </w:r>
            <w:r w:rsidRPr="00F00478">
              <w:rPr>
                <w:rFonts w:ascii="Times New Roman" w:hAnsi="Times New Roman"/>
                <w:sz w:val="24"/>
                <w:szCs w:val="24"/>
                <w:lang w:eastAsia="ru-RU"/>
              </w:rPr>
              <w:tab/>
              <w:t>декабря: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5</w:t>
            </w:r>
            <w:r w:rsidRPr="00F00478">
              <w:rPr>
                <w:rFonts w:ascii="Times New Roman" w:hAnsi="Times New Roman"/>
                <w:sz w:val="24"/>
                <w:szCs w:val="24"/>
                <w:lang w:eastAsia="ru-RU"/>
              </w:rPr>
              <w:tab/>
              <w:t>декабря: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добровольца (волонтера) в России;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8</w:t>
            </w:r>
            <w:r w:rsidRPr="00F00478">
              <w:rPr>
                <w:rFonts w:ascii="Times New Roman" w:hAnsi="Times New Roman"/>
                <w:sz w:val="24"/>
                <w:szCs w:val="24"/>
                <w:lang w:eastAsia="ru-RU"/>
              </w:rPr>
              <w:tab/>
              <w:t>декабря: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Международный день художника;</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9</w:t>
            </w:r>
            <w:r w:rsidRPr="00F00478">
              <w:rPr>
                <w:rFonts w:ascii="Times New Roman" w:hAnsi="Times New Roman"/>
                <w:sz w:val="24"/>
                <w:szCs w:val="24"/>
                <w:lang w:eastAsia="ru-RU"/>
              </w:rPr>
              <w:tab/>
              <w:t>декабря: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Героев Отечества;</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12 декабря:</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День Конституции Российской Федерации;</w:t>
            </w:r>
          </w:p>
        </w:tc>
      </w:tr>
      <w:tr w:rsidR="005A0ADC" w:rsidRPr="00163CDA" w:rsidTr="006E429A">
        <w:tc>
          <w:tcPr>
            <w:tcW w:w="2802"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31</w:t>
            </w:r>
            <w:r w:rsidRPr="00F00478">
              <w:rPr>
                <w:rFonts w:ascii="Times New Roman" w:hAnsi="Times New Roman"/>
                <w:sz w:val="24"/>
                <w:szCs w:val="24"/>
                <w:lang w:eastAsia="ru-RU"/>
              </w:rPr>
              <w:tab/>
              <w:t xml:space="preserve">декабря: </w:t>
            </w:r>
          </w:p>
        </w:tc>
        <w:tc>
          <w:tcPr>
            <w:tcW w:w="6769" w:type="dxa"/>
          </w:tcPr>
          <w:p w:rsidR="005A0ADC" w:rsidRPr="00F00478" w:rsidRDefault="005A0ADC" w:rsidP="00F00478">
            <w:pPr>
              <w:tabs>
                <w:tab w:val="left" w:pos="491"/>
                <w:tab w:val="left" w:pos="709"/>
              </w:tabs>
              <w:spacing w:after="0" w:line="240" w:lineRule="auto"/>
              <w:jc w:val="both"/>
              <w:rPr>
                <w:rFonts w:ascii="Times New Roman" w:hAnsi="Times New Roman"/>
                <w:sz w:val="24"/>
                <w:szCs w:val="24"/>
                <w:lang w:eastAsia="ru-RU"/>
              </w:rPr>
            </w:pPr>
            <w:r w:rsidRPr="00F00478">
              <w:rPr>
                <w:rFonts w:ascii="Times New Roman" w:hAnsi="Times New Roman"/>
                <w:sz w:val="24"/>
                <w:szCs w:val="24"/>
                <w:lang w:eastAsia="ru-RU"/>
              </w:rPr>
              <w:t>Новый год.</w:t>
            </w:r>
          </w:p>
        </w:tc>
      </w:tr>
    </w:tbl>
    <w:p w:rsidR="005A0ADC" w:rsidRPr="00A81252" w:rsidRDefault="005A0ADC" w:rsidP="00A81252">
      <w:pPr>
        <w:spacing w:after="0" w:line="240" w:lineRule="auto"/>
        <w:ind w:firstLine="709"/>
        <w:jc w:val="center"/>
        <w:rPr>
          <w:rFonts w:ascii="Times New Roman" w:hAnsi="Times New Roman"/>
          <w:b/>
          <w:sz w:val="24"/>
          <w:szCs w:val="24"/>
        </w:rPr>
      </w:pPr>
    </w:p>
    <w:p w:rsidR="005A0ADC" w:rsidRPr="00E97DAE" w:rsidRDefault="005A0ADC" w:rsidP="003D6584">
      <w:pPr>
        <w:spacing w:after="0"/>
        <w:rPr>
          <w:rFonts w:ascii="Times New Roman" w:hAnsi="Times New Roman"/>
          <w:color w:val="000000"/>
          <w:kern w:val="2"/>
          <w:sz w:val="24"/>
          <w:lang w:eastAsia="ru-RU"/>
        </w:rPr>
      </w:pPr>
      <w:r w:rsidRPr="00A81252">
        <w:rPr>
          <w:rFonts w:ascii="Times New Roman" w:hAnsi="Times New Roman"/>
          <w:b/>
          <w:color w:val="000000"/>
          <w:kern w:val="2"/>
          <w:sz w:val="24"/>
          <w:lang w:eastAsia="ru-RU"/>
        </w:rPr>
        <w:t>4.</w:t>
      </w:r>
      <w:r w:rsidRPr="00E97DAE">
        <w:rPr>
          <w:rFonts w:ascii="Times New Roman" w:hAnsi="Times New Roman"/>
          <w:color w:val="000000"/>
          <w:kern w:val="2"/>
          <w:sz w:val="24"/>
          <w:lang w:eastAsia="ru-RU"/>
        </w:rPr>
        <w:t xml:space="preserve"> </w:t>
      </w:r>
      <w:r w:rsidRPr="00E97DAE">
        <w:rPr>
          <w:rFonts w:ascii="Times New Roman" w:hAnsi="Times New Roman"/>
          <w:b/>
          <w:color w:val="000000"/>
          <w:kern w:val="2"/>
          <w:sz w:val="24"/>
          <w:lang w:eastAsia="ru-RU"/>
        </w:rPr>
        <w:t>ДОПОЛНИТЕЛЬНЫЙ РАЗДЕЛ: КРАТКАЯ ПРЕЗЕНТАЦИЯ ПРОГРАММЫ</w:t>
      </w:r>
      <w:r w:rsidRPr="00E97DAE">
        <w:rPr>
          <w:rFonts w:ascii="Times New Roman" w:hAnsi="Times New Roman"/>
          <w:color w:val="000000"/>
          <w:kern w:val="2"/>
          <w:sz w:val="24"/>
          <w:lang w:eastAsia="ru-RU"/>
        </w:rPr>
        <w:t xml:space="preserve"> </w:t>
      </w:r>
    </w:p>
    <w:p w:rsidR="005A0ADC" w:rsidRPr="00E97DAE" w:rsidRDefault="005A0ADC" w:rsidP="000F3D8E">
      <w:pPr>
        <w:spacing w:after="0" w:line="240" w:lineRule="auto"/>
        <w:ind w:firstLine="567"/>
        <w:jc w:val="both"/>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А</w:t>
      </w:r>
      <w:r w:rsidRPr="00E97DAE">
        <w:rPr>
          <w:rFonts w:ascii="Times New Roman" w:hAnsi="Times New Roman"/>
          <w:color w:val="000000"/>
          <w:kern w:val="2"/>
          <w:sz w:val="24"/>
          <w:szCs w:val="24"/>
          <w:lang w:eastAsia="ru-RU"/>
        </w:rPr>
        <w:t>ОП ДО</w:t>
      </w:r>
      <w:r>
        <w:rPr>
          <w:rFonts w:ascii="Times New Roman" w:hAnsi="Times New Roman"/>
          <w:color w:val="000000"/>
          <w:kern w:val="2"/>
          <w:sz w:val="24"/>
          <w:szCs w:val="24"/>
          <w:lang w:eastAsia="ru-RU"/>
        </w:rPr>
        <w:t xml:space="preserve"> РАС </w:t>
      </w:r>
      <w:r w:rsidRPr="00BB1F27">
        <w:rPr>
          <w:rFonts w:ascii="Times New Roman" w:hAnsi="Times New Roman"/>
          <w:color w:val="000000"/>
          <w:kern w:val="2"/>
          <w:sz w:val="24"/>
          <w:szCs w:val="24"/>
          <w:lang w:eastAsia="ru-RU"/>
        </w:rPr>
        <w:t xml:space="preserve">МАОУ «СОШ № 10» </w:t>
      </w:r>
      <w:r w:rsidRPr="00E97DAE">
        <w:rPr>
          <w:rFonts w:ascii="Times New Roman" w:hAnsi="Times New Roman"/>
          <w:color w:val="000000"/>
          <w:kern w:val="2"/>
          <w:sz w:val="24"/>
          <w:szCs w:val="24"/>
          <w:lang w:eastAsia="ru-RU"/>
        </w:rPr>
        <w:t>ориентирована на воспитанников</w:t>
      </w:r>
      <w:r w:rsidRPr="0073422B">
        <w:rPr>
          <w:rFonts w:ascii="Times New Roman" w:hAnsi="Times New Roman"/>
          <w:color w:val="000000"/>
          <w:kern w:val="2"/>
          <w:sz w:val="24"/>
          <w:szCs w:val="24"/>
          <w:lang w:eastAsia="ru-RU"/>
        </w:rPr>
        <w:t xml:space="preserve"> РАС</w:t>
      </w:r>
      <w:r w:rsidRPr="00E97DAE">
        <w:rPr>
          <w:rFonts w:ascii="Times New Roman" w:hAnsi="Times New Roman"/>
          <w:color w:val="000000"/>
          <w:kern w:val="2"/>
          <w:sz w:val="24"/>
          <w:szCs w:val="24"/>
          <w:lang w:eastAsia="ru-RU"/>
        </w:rPr>
        <w:t xml:space="preserve"> от</w:t>
      </w:r>
      <w:r w:rsidRPr="0073422B">
        <w:rPr>
          <w:rFonts w:ascii="Times New Roman" w:hAnsi="Times New Roman"/>
          <w:color w:val="000000"/>
          <w:kern w:val="2"/>
          <w:sz w:val="24"/>
          <w:szCs w:val="24"/>
          <w:lang w:eastAsia="ru-RU"/>
        </w:rPr>
        <w:t xml:space="preserve"> 1,6 </w:t>
      </w:r>
      <w:r w:rsidRPr="00E97DAE">
        <w:rPr>
          <w:rFonts w:ascii="Times New Roman" w:hAnsi="Times New Roman"/>
          <w:color w:val="000000"/>
          <w:kern w:val="2"/>
          <w:sz w:val="24"/>
          <w:szCs w:val="24"/>
          <w:lang w:eastAsia="ru-RU"/>
        </w:rPr>
        <w:t>лет до 7 лет</w:t>
      </w:r>
      <w:r w:rsidRPr="0073422B">
        <w:rPr>
          <w:rFonts w:ascii="Times New Roman" w:hAnsi="Times New Roman"/>
          <w:color w:val="000000"/>
          <w:kern w:val="2"/>
          <w:sz w:val="24"/>
          <w:szCs w:val="24"/>
          <w:lang w:eastAsia="ru-RU"/>
        </w:rPr>
        <w:t>.</w:t>
      </w:r>
    </w:p>
    <w:p w:rsidR="005A0ADC" w:rsidRPr="0073422B" w:rsidRDefault="005A0ADC" w:rsidP="000F3D8E">
      <w:pPr>
        <w:spacing w:after="0" w:line="240" w:lineRule="auto"/>
        <w:ind w:firstLine="567"/>
        <w:jc w:val="both"/>
        <w:rPr>
          <w:rFonts w:ascii="Times New Roman" w:hAnsi="Times New Roman"/>
          <w:color w:val="000000"/>
          <w:kern w:val="2"/>
          <w:sz w:val="24"/>
          <w:szCs w:val="24"/>
          <w:lang w:eastAsia="ru-RU"/>
        </w:rPr>
      </w:pPr>
      <w:r w:rsidRPr="0073422B">
        <w:rPr>
          <w:rFonts w:ascii="Times New Roman" w:hAnsi="Times New Roman"/>
          <w:color w:val="000000"/>
          <w:kern w:val="2"/>
          <w:sz w:val="24"/>
          <w:szCs w:val="24"/>
          <w:lang w:eastAsia="ru-RU"/>
        </w:rPr>
        <w:t>А</w:t>
      </w:r>
      <w:r w:rsidRPr="00E97DAE">
        <w:rPr>
          <w:rFonts w:ascii="Times New Roman" w:hAnsi="Times New Roman"/>
          <w:color w:val="000000"/>
          <w:kern w:val="2"/>
          <w:sz w:val="24"/>
          <w:szCs w:val="24"/>
          <w:lang w:eastAsia="ru-RU"/>
        </w:rPr>
        <w:t>ОП ДО</w:t>
      </w:r>
      <w:r>
        <w:rPr>
          <w:rFonts w:ascii="Times New Roman" w:hAnsi="Times New Roman"/>
          <w:color w:val="000000"/>
          <w:kern w:val="2"/>
          <w:sz w:val="24"/>
          <w:szCs w:val="24"/>
          <w:lang w:eastAsia="ru-RU"/>
        </w:rPr>
        <w:t xml:space="preserve"> РАС </w:t>
      </w:r>
      <w:r w:rsidRPr="00BB1F27">
        <w:rPr>
          <w:rFonts w:ascii="Times New Roman" w:hAnsi="Times New Roman"/>
          <w:color w:val="000000"/>
          <w:kern w:val="2"/>
          <w:sz w:val="24"/>
          <w:szCs w:val="24"/>
          <w:lang w:eastAsia="ru-RU"/>
        </w:rPr>
        <w:t xml:space="preserve">МАОУ «СОШ № 10» </w:t>
      </w:r>
      <w:r w:rsidRPr="00E97DAE">
        <w:rPr>
          <w:rFonts w:ascii="Times New Roman" w:hAnsi="Times New Roman"/>
          <w:color w:val="000000"/>
          <w:kern w:val="2"/>
          <w:sz w:val="24"/>
          <w:szCs w:val="24"/>
          <w:lang w:eastAsia="ru-RU"/>
        </w:rPr>
        <w:t xml:space="preserve">разработана на основе федеральной </w:t>
      </w:r>
      <w:r w:rsidRPr="0073422B">
        <w:rPr>
          <w:rFonts w:ascii="Times New Roman" w:hAnsi="Times New Roman"/>
          <w:color w:val="000000"/>
          <w:kern w:val="2"/>
          <w:sz w:val="24"/>
          <w:szCs w:val="24"/>
          <w:lang w:eastAsia="ru-RU"/>
        </w:rPr>
        <w:t xml:space="preserve">адаптированной </w:t>
      </w:r>
      <w:r w:rsidRPr="00E97DAE">
        <w:rPr>
          <w:rFonts w:ascii="Times New Roman" w:hAnsi="Times New Roman"/>
          <w:color w:val="000000"/>
          <w:kern w:val="2"/>
          <w:sz w:val="24"/>
          <w:szCs w:val="24"/>
          <w:lang w:eastAsia="ru-RU"/>
        </w:rPr>
        <w:t>образовательной программы дошкольного образования, утвержденной</w:t>
      </w:r>
      <w:r>
        <w:rPr>
          <w:rFonts w:ascii="Times New Roman" w:hAnsi="Times New Roman"/>
          <w:color w:val="000000"/>
          <w:kern w:val="2"/>
          <w:sz w:val="24"/>
          <w:szCs w:val="24"/>
          <w:lang w:eastAsia="ru-RU"/>
        </w:rPr>
        <w:t xml:space="preserve"> приказом Минпросвещ</w:t>
      </w:r>
      <w:r w:rsidRPr="00E97DAE">
        <w:rPr>
          <w:rFonts w:ascii="Times New Roman" w:hAnsi="Times New Roman"/>
          <w:color w:val="000000"/>
          <w:kern w:val="2"/>
          <w:sz w:val="24"/>
          <w:szCs w:val="24"/>
          <w:lang w:eastAsia="ru-RU"/>
        </w:rPr>
        <w:t>ения России от</w:t>
      </w:r>
      <w:r w:rsidRPr="0073422B">
        <w:rPr>
          <w:rFonts w:ascii="Times New Roman" w:hAnsi="Times New Roman"/>
          <w:color w:val="000000"/>
          <w:kern w:val="2"/>
          <w:sz w:val="24"/>
          <w:szCs w:val="24"/>
          <w:lang w:eastAsia="ru-RU"/>
        </w:rPr>
        <w:t xml:space="preserve"> 24</w:t>
      </w:r>
      <w:r>
        <w:rPr>
          <w:rFonts w:ascii="Times New Roman" w:hAnsi="Times New Roman"/>
          <w:color w:val="000000"/>
          <w:kern w:val="2"/>
          <w:sz w:val="24"/>
          <w:szCs w:val="24"/>
          <w:lang w:eastAsia="ru-RU"/>
        </w:rPr>
        <w:t>.11.2022 № 1022</w:t>
      </w:r>
      <w:r w:rsidRPr="00E97DAE">
        <w:rPr>
          <w:rFonts w:ascii="Times New Roman" w:hAnsi="Times New Roman"/>
          <w:color w:val="000000"/>
          <w:kern w:val="2"/>
          <w:sz w:val="24"/>
          <w:szCs w:val="24"/>
          <w:lang w:eastAsia="ru-RU"/>
        </w:rPr>
        <w:t xml:space="preserve">. </w:t>
      </w:r>
    </w:p>
    <w:p w:rsidR="005A0ADC" w:rsidRPr="00E97DAE" w:rsidRDefault="005A0ADC" w:rsidP="000F3D8E">
      <w:pPr>
        <w:spacing w:after="0" w:line="240" w:lineRule="auto"/>
        <w:ind w:firstLine="567"/>
        <w:jc w:val="both"/>
        <w:rPr>
          <w:rFonts w:ascii="Times New Roman" w:hAnsi="Times New Roman"/>
          <w:color w:val="000000"/>
          <w:kern w:val="2"/>
          <w:sz w:val="24"/>
          <w:szCs w:val="24"/>
          <w:lang w:eastAsia="ru-RU"/>
        </w:rPr>
      </w:pPr>
      <w:r w:rsidRPr="00E97DAE">
        <w:rPr>
          <w:rFonts w:ascii="Times New Roman" w:hAnsi="Times New Roman"/>
          <w:color w:val="000000"/>
          <w:kern w:val="2"/>
          <w:sz w:val="24"/>
          <w:szCs w:val="24"/>
          <w:lang w:eastAsia="ru-RU"/>
        </w:rPr>
        <w:t xml:space="preserve">При реализации </w:t>
      </w:r>
      <w:r w:rsidRPr="0073422B">
        <w:rPr>
          <w:rFonts w:ascii="Times New Roman" w:hAnsi="Times New Roman"/>
          <w:color w:val="000000"/>
          <w:kern w:val="2"/>
          <w:sz w:val="24"/>
          <w:szCs w:val="24"/>
          <w:lang w:eastAsia="ru-RU"/>
        </w:rPr>
        <w:t>А</w:t>
      </w:r>
      <w:r w:rsidRPr="00E97DAE">
        <w:rPr>
          <w:rFonts w:ascii="Times New Roman" w:hAnsi="Times New Roman"/>
          <w:color w:val="000000"/>
          <w:kern w:val="2"/>
          <w:sz w:val="24"/>
          <w:szCs w:val="24"/>
          <w:lang w:eastAsia="ru-RU"/>
        </w:rPr>
        <w:t xml:space="preserve">ОП ДО </w:t>
      </w:r>
      <w:r>
        <w:rPr>
          <w:rFonts w:ascii="Times New Roman" w:hAnsi="Times New Roman"/>
          <w:color w:val="000000"/>
          <w:kern w:val="2"/>
          <w:sz w:val="24"/>
          <w:szCs w:val="24"/>
          <w:lang w:eastAsia="ru-RU"/>
        </w:rPr>
        <w:t xml:space="preserve">РАС </w:t>
      </w:r>
      <w:r w:rsidRPr="00E97DAE">
        <w:rPr>
          <w:rFonts w:ascii="Times New Roman" w:hAnsi="Times New Roman"/>
          <w:color w:val="000000"/>
          <w:kern w:val="2"/>
          <w:sz w:val="24"/>
          <w:szCs w:val="24"/>
          <w:lang w:eastAsia="ru-RU"/>
        </w:rPr>
        <w:t xml:space="preserve">ключевым фактором является взаимодействие </w:t>
      </w:r>
      <w:r w:rsidRPr="00BB1F27">
        <w:rPr>
          <w:rFonts w:ascii="Times New Roman" w:hAnsi="Times New Roman"/>
          <w:color w:val="000000"/>
          <w:kern w:val="2"/>
          <w:sz w:val="24"/>
          <w:szCs w:val="24"/>
          <w:lang w:eastAsia="ru-RU"/>
        </w:rPr>
        <w:t xml:space="preserve">МАОУ «СОШ № 10» </w:t>
      </w:r>
      <w:r w:rsidRPr="00E97DAE">
        <w:rPr>
          <w:rFonts w:ascii="Times New Roman" w:hAnsi="Times New Roman"/>
          <w:color w:val="000000"/>
          <w:kern w:val="2"/>
          <w:sz w:val="24"/>
          <w:szCs w:val="24"/>
          <w:lang w:eastAsia="ru-RU"/>
        </w:rPr>
        <w:t>с семьей в духе партнерства в деле образования и воспитания детей, что является предпосылкой для обеспечения их полноценного развития.</w:t>
      </w:r>
    </w:p>
    <w:p w:rsidR="005A0ADC" w:rsidRPr="00E97DAE" w:rsidRDefault="005A0ADC" w:rsidP="000F3D8E">
      <w:pPr>
        <w:spacing w:after="0" w:line="240" w:lineRule="auto"/>
        <w:ind w:firstLine="567"/>
        <w:jc w:val="both"/>
        <w:rPr>
          <w:rFonts w:ascii="Times New Roman" w:hAnsi="Times New Roman"/>
          <w:color w:val="000000"/>
          <w:kern w:val="2"/>
          <w:sz w:val="24"/>
          <w:szCs w:val="24"/>
          <w:lang w:eastAsia="ru-RU"/>
        </w:rPr>
      </w:pPr>
      <w:r w:rsidRPr="00E97DAE">
        <w:rPr>
          <w:rFonts w:ascii="Times New Roman" w:hAnsi="Times New Roman"/>
          <w:color w:val="000000"/>
          <w:kern w:val="2"/>
          <w:sz w:val="24"/>
          <w:szCs w:val="24"/>
          <w:lang w:eastAsia="ru-RU"/>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w:t>
      </w:r>
      <w:r w:rsidRPr="00BB1F27">
        <w:rPr>
          <w:rFonts w:ascii="Times New Roman" w:hAnsi="Times New Roman"/>
          <w:color w:val="000000"/>
          <w:kern w:val="2"/>
          <w:sz w:val="24"/>
          <w:szCs w:val="24"/>
          <w:lang w:eastAsia="ru-RU"/>
        </w:rPr>
        <w:t xml:space="preserve">МАОУ «СОШ № 10» </w:t>
      </w:r>
      <w:r w:rsidRPr="00E97DAE">
        <w:rPr>
          <w:rFonts w:ascii="Times New Roman" w:hAnsi="Times New Roman"/>
          <w:color w:val="000000"/>
          <w:kern w:val="2"/>
          <w:sz w:val="24"/>
          <w:szCs w:val="24"/>
          <w:lang w:eastAsia="ru-RU"/>
        </w:rPr>
        <w:t xml:space="preserve"> и семьи.</w:t>
      </w:r>
      <w:r w:rsidRPr="009D1E5B">
        <w:rPr>
          <w:rFonts w:ascii="Times New Roman" w:hAnsi="Times New Roman"/>
          <w:color w:val="000000"/>
          <w:kern w:val="2"/>
          <w:sz w:val="24"/>
          <w:szCs w:val="24"/>
          <w:lang w:eastAsia="ru-RU"/>
        </w:rPr>
        <w:t xml:space="preserve"> </w:t>
      </w:r>
      <w:r w:rsidRPr="00E97DAE">
        <w:rPr>
          <w:rFonts w:ascii="Times New Roman" w:hAnsi="Times New Roman"/>
          <w:color w:val="000000"/>
          <w:kern w:val="2"/>
          <w:sz w:val="24"/>
          <w:szCs w:val="24"/>
          <w:lang w:eastAsia="ru-RU"/>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5A0ADC" w:rsidRPr="00E97DAE" w:rsidRDefault="005A0ADC" w:rsidP="000F3D8E">
      <w:pPr>
        <w:spacing w:after="0" w:line="240" w:lineRule="auto"/>
        <w:ind w:firstLine="567"/>
        <w:jc w:val="both"/>
        <w:rPr>
          <w:rFonts w:eastAsia="Times New Roman" w:hAnsi="Times New Roman"/>
          <w:color w:val="000000"/>
          <w:kern w:val="2"/>
          <w:sz w:val="24"/>
          <w:szCs w:val="24"/>
          <w:lang w:eastAsia="ru-RU"/>
        </w:rPr>
      </w:pPr>
      <w:r w:rsidRPr="00BB1F27">
        <w:rPr>
          <w:rFonts w:ascii="Times New Roman" w:hAnsi="Times New Roman"/>
          <w:color w:val="000000"/>
          <w:kern w:val="2"/>
          <w:sz w:val="24"/>
          <w:szCs w:val="24"/>
          <w:lang w:eastAsia="ru-RU"/>
        </w:rPr>
        <w:t xml:space="preserve">МАОУ «СОШ № 10» </w:t>
      </w:r>
      <w:r w:rsidRPr="00E97DAE">
        <w:rPr>
          <w:rFonts w:ascii="Times New Roman" w:hAnsi="Times New Roman"/>
          <w:color w:val="000000"/>
          <w:kern w:val="2"/>
          <w:sz w:val="24"/>
          <w:szCs w:val="24"/>
          <w:lang w:eastAsia="ru-RU"/>
        </w:rPr>
        <w:t>предлагает родителям (законным представителям) активно участвовать в образовательной работе и в отдельных занятиях. Родители (законные представители) могут принимать участие в планировании и подготовке проектов, праздников</w:t>
      </w:r>
      <w:r w:rsidRPr="00E97DAE">
        <w:rPr>
          <w:rFonts w:eastAsia="Times New Roman" w:hAnsi="Times New Roman"/>
          <w:color w:val="000000"/>
          <w:kern w:val="2"/>
          <w:sz w:val="24"/>
          <w:szCs w:val="24"/>
          <w:lang w:eastAsia="ru-RU"/>
        </w:rPr>
        <w:t xml:space="preserve">, </w:t>
      </w:r>
      <w:r w:rsidRPr="00E97DAE">
        <w:rPr>
          <w:rFonts w:eastAsia="Times New Roman" w:hAnsi="Times New Roman"/>
          <w:color w:val="000000"/>
          <w:kern w:val="2"/>
          <w:sz w:val="24"/>
          <w:szCs w:val="24"/>
          <w:lang w:eastAsia="ru-RU"/>
        </w:rPr>
        <w:t>экскурсий</w:t>
      </w:r>
      <w:r w:rsidRPr="00E97DAE">
        <w:rPr>
          <w:rFonts w:eastAsia="Times New Roman" w:hAnsi="Times New Roman"/>
          <w:color w:val="000000"/>
          <w:kern w:val="2"/>
          <w:sz w:val="24"/>
          <w:szCs w:val="24"/>
          <w:lang w:eastAsia="ru-RU"/>
        </w:rPr>
        <w:t xml:space="preserve"> </w:t>
      </w:r>
      <w:r w:rsidRPr="00E97DAE">
        <w:rPr>
          <w:rFonts w:eastAsia="Times New Roman" w:hAnsi="Times New Roman"/>
          <w:color w:val="000000"/>
          <w:kern w:val="2"/>
          <w:sz w:val="24"/>
          <w:szCs w:val="24"/>
          <w:lang w:eastAsia="ru-RU"/>
        </w:rPr>
        <w:t>и</w:t>
      </w:r>
      <w:r w:rsidRPr="00E97DAE">
        <w:rPr>
          <w:rFonts w:eastAsia="Times New Roman" w:hAnsi="Times New Roman"/>
          <w:color w:val="000000"/>
          <w:kern w:val="2"/>
          <w:sz w:val="24"/>
          <w:szCs w:val="24"/>
          <w:lang w:eastAsia="ru-RU"/>
        </w:rPr>
        <w:t xml:space="preserve"> </w:t>
      </w:r>
      <w:r w:rsidRPr="00E97DAE">
        <w:rPr>
          <w:rFonts w:eastAsia="Times New Roman" w:hAnsi="Times New Roman"/>
          <w:color w:val="000000"/>
          <w:kern w:val="2"/>
          <w:sz w:val="24"/>
          <w:szCs w:val="24"/>
          <w:lang w:eastAsia="ru-RU"/>
        </w:rPr>
        <w:t>т</w:t>
      </w:r>
      <w:r w:rsidRPr="00E97DAE">
        <w:rPr>
          <w:rFonts w:eastAsia="Times New Roman" w:hAnsi="Times New Roman"/>
          <w:color w:val="000000"/>
          <w:kern w:val="2"/>
          <w:sz w:val="24"/>
          <w:szCs w:val="24"/>
          <w:lang w:eastAsia="ru-RU"/>
        </w:rPr>
        <w:t xml:space="preserve">. </w:t>
      </w:r>
      <w:r w:rsidRPr="00E97DAE">
        <w:rPr>
          <w:rFonts w:eastAsia="Times New Roman" w:hAnsi="Times New Roman"/>
          <w:color w:val="000000"/>
          <w:kern w:val="2"/>
          <w:sz w:val="24"/>
          <w:szCs w:val="24"/>
          <w:lang w:eastAsia="ru-RU"/>
        </w:rPr>
        <w:t>д</w:t>
      </w:r>
      <w:r w:rsidRPr="00E97DAE">
        <w:rPr>
          <w:rFonts w:eastAsia="Times New Roman" w:hAnsi="Times New Roman"/>
          <w:color w:val="000000"/>
          <w:kern w:val="2"/>
          <w:sz w:val="24"/>
          <w:szCs w:val="24"/>
          <w:lang w:eastAsia="ru-RU"/>
        </w:rPr>
        <w:t>.</w:t>
      </w:r>
    </w:p>
    <w:p w:rsidR="005A0ADC" w:rsidRPr="00E97DAE" w:rsidRDefault="005A0ADC" w:rsidP="000F3D8E">
      <w:pPr>
        <w:spacing w:after="0" w:line="240" w:lineRule="auto"/>
        <w:ind w:firstLine="567"/>
        <w:jc w:val="both"/>
        <w:rPr>
          <w:rFonts w:ascii="Times New Roman" w:hAnsi="Times New Roman"/>
          <w:color w:val="000000"/>
          <w:kern w:val="2"/>
          <w:sz w:val="24"/>
          <w:szCs w:val="24"/>
          <w:lang w:eastAsia="ru-RU"/>
        </w:rPr>
      </w:pPr>
      <w:r w:rsidRPr="00E97DAE">
        <w:rPr>
          <w:rFonts w:ascii="Times New Roman" w:hAnsi="Times New Roman"/>
          <w:color w:val="000000"/>
          <w:kern w:val="2"/>
          <w:sz w:val="24"/>
          <w:szCs w:val="24"/>
          <w:lang w:eastAsia="ru-RU"/>
        </w:rPr>
        <w:t xml:space="preserve">Педагоги поддерживают семью в деле развития ребенка </w:t>
      </w:r>
      <w:r w:rsidRPr="0073422B">
        <w:rPr>
          <w:rFonts w:ascii="Times New Roman" w:hAnsi="Times New Roman"/>
          <w:color w:val="000000"/>
          <w:kern w:val="2"/>
          <w:sz w:val="24"/>
          <w:szCs w:val="24"/>
          <w:lang w:eastAsia="ru-RU"/>
        </w:rPr>
        <w:t xml:space="preserve">РАС. По заключению ПМПК с воспитанниками работают следующие специалисты: </w:t>
      </w:r>
      <w:r w:rsidRPr="00E97DAE">
        <w:rPr>
          <w:rFonts w:ascii="Times New Roman" w:hAnsi="Times New Roman"/>
          <w:color w:val="000000"/>
          <w:kern w:val="2"/>
          <w:sz w:val="24"/>
          <w:szCs w:val="24"/>
          <w:lang w:eastAsia="ru-RU"/>
        </w:rPr>
        <w:t xml:space="preserve">педагог-психолог, </w:t>
      </w:r>
      <w:r w:rsidRPr="0073422B">
        <w:rPr>
          <w:rFonts w:ascii="Times New Roman" w:hAnsi="Times New Roman"/>
          <w:color w:val="000000"/>
          <w:kern w:val="2"/>
          <w:sz w:val="24"/>
          <w:szCs w:val="24"/>
          <w:lang w:eastAsia="ru-RU"/>
        </w:rPr>
        <w:t>учитель</w:t>
      </w:r>
      <w:r w:rsidRPr="00E97DAE">
        <w:rPr>
          <w:rFonts w:ascii="Times New Roman" w:hAnsi="Times New Roman"/>
          <w:color w:val="000000"/>
          <w:kern w:val="2"/>
          <w:sz w:val="24"/>
          <w:szCs w:val="24"/>
          <w:lang w:eastAsia="ru-RU"/>
        </w:rPr>
        <w:t>-</w:t>
      </w:r>
      <w:r w:rsidRPr="0073422B">
        <w:rPr>
          <w:rFonts w:ascii="Times New Roman" w:hAnsi="Times New Roman"/>
          <w:color w:val="000000"/>
          <w:kern w:val="2"/>
          <w:sz w:val="24"/>
          <w:szCs w:val="24"/>
          <w:lang w:eastAsia="ru-RU"/>
        </w:rPr>
        <w:t>логопед</w:t>
      </w:r>
      <w:r w:rsidRPr="00E97DAE">
        <w:rPr>
          <w:rFonts w:ascii="Times New Roman" w:hAnsi="Times New Roman"/>
          <w:color w:val="000000"/>
          <w:kern w:val="2"/>
          <w:sz w:val="24"/>
          <w:szCs w:val="24"/>
          <w:lang w:eastAsia="ru-RU"/>
        </w:rPr>
        <w:t>, учител</w:t>
      </w:r>
      <w:r>
        <w:rPr>
          <w:rFonts w:ascii="Times New Roman" w:hAnsi="Times New Roman"/>
          <w:color w:val="000000"/>
          <w:kern w:val="2"/>
          <w:sz w:val="24"/>
          <w:szCs w:val="24"/>
          <w:lang w:eastAsia="ru-RU"/>
        </w:rPr>
        <w:t>ь</w:t>
      </w:r>
      <w:r w:rsidRPr="00E97DAE">
        <w:rPr>
          <w:rFonts w:ascii="Times New Roman" w:hAnsi="Times New Roman"/>
          <w:color w:val="000000"/>
          <w:kern w:val="2"/>
          <w:sz w:val="24"/>
          <w:szCs w:val="24"/>
          <w:lang w:eastAsia="ru-RU"/>
        </w:rPr>
        <w:t>-дефектолог.</w:t>
      </w:r>
    </w:p>
    <w:p w:rsidR="005A0ADC" w:rsidRPr="009D1E5B" w:rsidRDefault="005A0ADC" w:rsidP="0073422B">
      <w:pPr>
        <w:spacing w:after="12" w:line="248" w:lineRule="auto"/>
        <w:ind w:left="-5" w:firstLine="709"/>
        <w:jc w:val="both"/>
        <w:rPr>
          <w:rFonts w:ascii="Times New Roman" w:hAnsi="Times New Roman"/>
          <w:color w:val="000000"/>
          <w:kern w:val="2"/>
          <w:sz w:val="24"/>
          <w:szCs w:val="24"/>
          <w:lang w:eastAsia="ru-RU"/>
        </w:rPr>
      </w:pPr>
      <w:r w:rsidRPr="009D1E5B">
        <w:rPr>
          <w:rFonts w:ascii="Times New Roman" w:hAnsi="Times New Roman"/>
          <w:sz w:val="24"/>
          <w:szCs w:val="24"/>
        </w:rPr>
        <w:t>Программа не предусматривает жёсткого</w:t>
      </w:r>
      <w:r>
        <w:rPr>
          <w:rFonts w:ascii="Times New Roman" w:hAnsi="Times New Roman"/>
          <w:sz w:val="24"/>
          <w:szCs w:val="24"/>
        </w:rPr>
        <w:t xml:space="preserve"> регламентирования коррекционно-</w:t>
      </w:r>
      <w:r w:rsidRPr="009D1E5B">
        <w:rPr>
          <w:rFonts w:ascii="Times New Roman" w:hAnsi="Times New Roman"/>
          <w:sz w:val="24"/>
          <w:szCs w:val="24"/>
        </w:rPr>
        <w:t>образовательного процесса и календа</w:t>
      </w:r>
      <w:r>
        <w:rPr>
          <w:rFonts w:ascii="Times New Roman" w:hAnsi="Times New Roman"/>
          <w:sz w:val="24"/>
          <w:szCs w:val="24"/>
        </w:rPr>
        <w:t>рного планирования коррекционно-</w:t>
      </w:r>
      <w:r w:rsidRPr="009D1E5B">
        <w:rPr>
          <w:rFonts w:ascii="Times New Roman" w:hAnsi="Times New Roman"/>
          <w:sz w:val="24"/>
          <w:szCs w:val="24"/>
        </w:rPr>
        <w:t>образовательной деятельности, оставляя специалистам ДОУ пространство для гибкого планирования их деятельности, исходя из ребенка с РАС, условий образовательной деятельности, потребностей, возможностей и готовностей, интересов и инициатив родителей (законных представителей) воспитанника,</w:t>
      </w:r>
      <w:r>
        <w:rPr>
          <w:rFonts w:ascii="Times New Roman" w:hAnsi="Times New Roman"/>
          <w:sz w:val="24"/>
          <w:szCs w:val="24"/>
        </w:rPr>
        <w:t xml:space="preserve"> </w:t>
      </w:r>
      <w:r w:rsidRPr="009D1E5B">
        <w:rPr>
          <w:rFonts w:ascii="Times New Roman" w:hAnsi="Times New Roman"/>
          <w:sz w:val="24"/>
          <w:szCs w:val="24"/>
        </w:rPr>
        <w:t>педагогов и других сотрудников ДОУ.</w:t>
      </w:r>
    </w:p>
    <w:p w:rsidR="005A0ADC" w:rsidRPr="009D1E5B" w:rsidRDefault="005A0ADC" w:rsidP="0073422B">
      <w:pPr>
        <w:pStyle w:val="NoSpacing"/>
        <w:spacing w:line="276" w:lineRule="auto"/>
        <w:ind w:firstLine="709"/>
        <w:jc w:val="center"/>
        <w:rPr>
          <w:rFonts w:ascii="Times New Roman" w:hAnsi="Times New Roman"/>
          <w:b/>
          <w:bCs/>
          <w:sz w:val="24"/>
          <w:szCs w:val="24"/>
        </w:rPr>
      </w:pPr>
    </w:p>
    <w:p w:rsidR="005A0ADC" w:rsidRDefault="005A0ADC" w:rsidP="0073422B">
      <w:pPr>
        <w:pStyle w:val="NoSpacing"/>
        <w:spacing w:line="276" w:lineRule="auto"/>
        <w:ind w:firstLine="709"/>
        <w:jc w:val="center"/>
        <w:rPr>
          <w:rFonts w:ascii="Times New Roman" w:hAnsi="Times New Roman"/>
          <w:b/>
          <w:bCs/>
          <w:sz w:val="24"/>
          <w:szCs w:val="24"/>
        </w:rPr>
      </w:pPr>
    </w:p>
    <w:p w:rsidR="005A0ADC" w:rsidRDefault="005A0ADC" w:rsidP="0073422B">
      <w:pPr>
        <w:pStyle w:val="NoSpacing"/>
        <w:spacing w:line="276" w:lineRule="auto"/>
        <w:ind w:firstLine="709"/>
        <w:jc w:val="center"/>
        <w:rPr>
          <w:rFonts w:ascii="Times New Roman" w:hAnsi="Times New Roman"/>
          <w:b/>
          <w:bCs/>
          <w:sz w:val="24"/>
          <w:szCs w:val="24"/>
        </w:rPr>
      </w:pPr>
    </w:p>
    <w:p w:rsidR="005A0ADC" w:rsidRPr="004C415C" w:rsidRDefault="005A0ADC" w:rsidP="0073422B">
      <w:pPr>
        <w:spacing w:after="0" w:line="276" w:lineRule="auto"/>
        <w:ind w:firstLine="709"/>
        <w:jc w:val="center"/>
        <w:rPr>
          <w:rFonts w:ascii="Times New Roman" w:hAnsi="Times New Roman"/>
          <w:b/>
          <w:sz w:val="24"/>
          <w:szCs w:val="24"/>
        </w:rPr>
      </w:pPr>
    </w:p>
    <w:sectPr w:rsidR="005A0ADC" w:rsidRPr="004C415C" w:rsidSect="000F3D8E">
      <w:footerReference w:type="default" r:id="rId18"/>
      <w:pgSz w:w="11906" w:h="16838"/>
      <w:pgMar w:top="993" w:right="849" w:bottom="1134"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ADC" w:rsidRDefault="005A0ADC" w:rsidP="0018434B">
      <w:pPr>
        <w:spacing w:after="0" w:line="240" w:lineRule="auto"/>
      </w:pPr>
      <w:r>
        <w:separator/>
      </w:r>
    </w:p>
  </w:endnote>
  <w:endnote w:type="continuationSeparator" w:id="0">
    <w:p w:rsidR="005A0ADC" w:rsidRDefault="005A0ADC" w:rsidP="00184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Ц"/>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atang">
    <w:altName w:val="ўа¬»¬¦¬ў"/>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var(--bs-font-sans-serif)">
    <w:altName w:val="Times New Roman"/>
    <w:panose1 w:val="00000000000000000000"/>
    <w:charset w:val="00"/>
    <w:family w:val="roman"/>
    <w:notTrueType/>
    <w:pitch w:val="default"/>
    <w:sig w:usb0="00000003" w:usb1="00000000" w:usb2="00000000" w:usb3="00000000" w:csb0="00000001" w:csb1="00000000"/>
  </w:font>
  <w:font w:name="PT Serif">
    <w:altName w:val="Times New Roman"/>
    <w:panose1 w:val="00000000000000000000"/>
    <w:charset w:val="CC"/>
    <w:family w:val="roman"/>
    <w:notTrueType/>
    <w:pitch w:val="variable"/>
    <w:sig w:usb0="00000203" w:usb1="00000000" w:usb2="00000000" w:usb3="00000000" w:csb0="00000005"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ADC" w:rsidRPr="00252272" w:rsidRDefault="005A0ADC">
    <w:pPr>
      <w:pStyle w:val="Footer"/>
      <w:jc w:val="center"/>
      <w:rPr>
        <w:rFonts w:ascii="Times New Roman" w:hAnsi="Times New Roman"/>
        <w:sz w:val="24"/>
        <w:szCs w:val="24"/>
      </w:rPr>
    </w:pPr>
    <w:r w:rsidRPr="00252272">
      <w:rPr>
        <w:rFonts w:ascii="Times New Roman" w:hAnsi="Times New Roman"/>
        <w:sz w:val="24"/>
        <w:szCs w:val="24"/>
      </w:rPr>
      <w:fldChar w:fldCharType="begin"/>
    </w:r>
    <w:r w:rsidRPr="00252272">
      <w:rPr>
        <w:rFonts w:ascii="Times New Roman" w:hAnsi="Times New Roman"/>
        <w:sz w:val="24"/>
        <w:szCs w:val="24"/>
      </w:rPr>
      <w:instrText>PAGE   \* MERGEFORMAT</w:instrText>
    </w:r>
    <w:r w:rsidRPr="00252272">
      <w:rPr>
        <w:rFonts w:ascii="Times New Roman" w:hAnsi="Times New Roman"/>
        <w:sz w:val="24"/>
        <w:szCs w:val="24"/>
      </w:rPr>
      <w:fldChar w:fldCharType="separate"/>
    </w:r>
    <w:r>
      <w:rPr>
        <w:rFonts w:ascii="Times New Roman" w:hAnsi="Times New Roman"/>
        <w:noProof/>
        <w:sz w:val="24"/>
        <w:szCs w:val="24"/>
      </w:rPr>
      <w:t>3</w:t>
    </w:r>
    <w:r w:rsidRPr="00252272">
      <w:rPr>
        <w:rFonts w:ascii="Times New Roman" w:hAnsi="Times New Roman"/>
        <w:sz w:val="24"/>
        <w:szCs w:val="24"/>
      </w:rPr>
      <w:fldChar w:fldCharType="end"/>
    </w:r>
  </w:p>
  <w:p w:rsidR="005A0ADC" w:rsidRDefault="005A0AD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ADC" w:rsidRDefault="005A0ADC" w:rsidP="0018434B">
      <w:pPr>
        <w:spacing w:after="0" w:line="240" w:lineRule="auto"/>
      </w:pPr>
      <w:r>
        <w:separator/>
      </w:r>
    </w:p>
  </w:footnote>
  <w:footnote w:type="continuationSeparator" w:id="0">
    <w:p w:rsidR="005A0ADC" w:rsidRDefault="005A0ADC" w:rsidP="001843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B1AE448"/>
    <w:lvl w:ilvl="0">
      <w:start w:val="1"/>
      <w:numFmt w:val="bullet"/>
      <w:lvlText w:val=""/>
      <w:lvlJc w:val="left"/>
      <w:pPr>
        <w:tabs>
          <w:tab w:val="num" w:pos="643"/>
        </w:tabs>
        <w:ind w:left="643" w:hanging="360"/>
      </w:pPr>
      <w:rPr>
        <w:rFonts w:ascii="Symbol" w:hAnsi="Symbol" w:hint="default"/>
      </w:rPr>
    </w:lvl>
  </w:abstractNum>
  <w:abstractNum w:abstractNumId="1">
    <w:nsid w:val="03120374"/>
    <w:multiLevelType w:val="hybridMultilevel"/>
    <w:tmpl w:val="6C18313A"/>
    <w:lvl w:ilvl="0" w:tplc="269C8038">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200FB5"/>
    <w:multiLevelType w:val="multilevel"/>
    <w:tmpl w:val="89F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CC3DCF"/>
    <w:multiLevelType w:val="hybridMultilevel"/>
    <w:tmpl w:val="EB1E9DAC"/>
    <w:lvl w:ilvl="0" w:tplc="9F2241B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205195"/>
    <w:multiLevelType w:val="hybridMultilevel"/>
    <w:tmpl w:val="076E65F6"/>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7B019B5"/>
    <w:multiLevelType w:val="hybridMultilevel"/>
    <w:tmpl w:val="E0FE31D0"/>
    <w:lvl w:ilvl="0" w:tplc="67EAFFA6">
      <w:start w:val="1"/>
      <w:numFmt w:val="bullet"/>
      <w:lvlText w:val="-"/>
      <w:lvlJc w:val="left"/>
      <w:pPr>
        <w:ind w:left="710"/>
      </w:pPr>
      <w:rPr>
        <w:rFonts w:ascii="Times New Roman" w:eastAsia="Times New Roman" w:hAnsi="Times New Roman"/>
        <w:b w:val="0"/>
        <w:i w:val="0"/>
        <w:strike w:val="0"/>
        <w:dstrike w:val="0"/>
        <w:color w:val="000000"/>
        <w:sz w:val="28"/>
        <w:u w:val="none" w:color="000000"/>
        <w:vertAlign w:val="baseline"/>
      </w:rPr>
    </w:lvl>
    <w:lvl w:ilvl="1" w:tplc="2E62DD20">
      <w:start w:val="1"/>
      <w:numFmt w:val="bullet"/>
      <w:lvlText w:val="o"/>
      <w:lvlJc w:val="left"/>
      <w:pPr>
        <w:ind w:left="1790"/>
      </w:pPr>
      <w:rPr>
        <w:rFonts w:ascii="Times New Roman" w:eastAsia="Times New Roman" w:hAnsi="Times New Roman"/>
        <w:b w:val="0"/>
        <w:i w:val="0"/>
        <w:strike w:val="0"/>
        <w:dstrike w:val="0"/>
        <w:color w:val="000000"/>
        <w:sz w:val="28"/>
        <w:u w:val="none" w:color="000000"/>
        <w:vertAlign w:val="baseline"/>
      </w:rPr>
    </w:lvl>
    <w:lvl w:ilvl="2" w:tplc="AF7EECF0">
      <w:start w:val="1"/>
      <w:numFmt w:val="bullet"/>
      <w:lvlText w:val="▪"/>
      <w:lvlJc w:val="left"/>
      <w:pPr>
        <w:ind w:left="2510"/>
      </w:pPr>
      <w:rPr>
        <w:rFonts w:ascii="Times New Roman" w:eastAsia="Times New Roman" w:hAnsi="Times New Roman"/>
        <w:b w:val="0"/>
        <w:i w:val="0"/>
        <w:strike w:val="0"/>
        <w:dstrike w:val="0"/>
        <w:color w:val="000000"/>
        <w:sz w:val="28"/>
        <w:u w:val="none" w:color="000000"/>
        <w:vertAlign w:val="baseline"/>
      </w:rPr>
    </w:lvl>
    <w:lvl w:ilvl="3" w:tplc="7856F4BC">
      <w:start w:val="1"/>
      <w:numFmt w:val="bullet"/>
      <w:lvlText w:val="•"/>
      <w:lvlJc w:val="left"/>
      <w:pPr>
        <w:ind w:left="3230"/>
      </w:pPr>
      <w:rPr>
        <w:rFonts w:ascii="Times New Roman" w:eastAsia="Times New Roman" w:hAnsi="Times New Roman"/>
        <w:b w:val="0"/>
        <w:i w:val="0"/>
        <w:strike w:val="0"/>
        <w:dstrike w:val="0"/>
        <w:color w:val="000000"/>
        <w:sz w:val="28"/>
        <w:u w:val="none" w:color="000000"/>
        <w:vertAlign w:val="baseline"/>
      </w:rPr>
    </w:lvl>
    <w:lvl w:ilvl="4" w:tplc="66264468">
      <w:start w:val="1"/>
      <w:numFmt w:val="bullet"/>
      <w:lvlText w:val="o"/>
      <w:lvlJc w:val="left"/>
      <w:pPr>
        <w:ind w:left="3950"/>
      </w:pPr>
      <w:rPr>
        <w:rFonts w:ascii="Times New Roman" w:eastAsia="Times New Roman" w:hAnsi="Times New Roman"/>
        <w:b w:val="0"/>
        <w:i w:val="0"/>
        <w:strike w:val="0"/>
        <w:dstrike w:val="0"/>
        <w:color w:val="000000"/>
        <w:sz w:val="28"/>
        <w:u w:val="none" w:color="000000"/>
        <w:vertAlign w:val="baseline"/>
      </w:rPr>
    </w:lvl>
    <w:lvl w:ilvl="5" w:tplc="B394C302">
      <w:start w:val="1"/>
      <w:numFmt w:val="bullet"/>
      <w:lvlText w:val="▪"/>
      <w:lvlJc w:val="left"/>
      <w:pPr>
        <w:ind w:left="4670"/>
      </w:pPr>
      <w:rPr>
        <w:rFonts w:ascii="Times New Roman" w:eastAsia="Times New Roman" w:hAnsi="Times New Roman"/>
        <w:b w:val="0"/>
        <w:i w:val="0"/>
        <w:strike w:val="0"/>
        <w:dstrike w:val="0"/>
        <w:color w:val="000000"/>
        <w:sz w:val="28"/>
        <w:u w:val="none" w:color="000000"/>
        <w:vertAlign w:val="baseline"/>
      </w:rPr>
    </w:lvl>
    <w:lvl w:ilvl="6" w:tplc="9A948DA4">
      <w:start w:val="1"/>
      <w:numFmt w:val="bullet"/>
      <w:lvlText w:val="•"/>
      <w:lvlJc w:val="left"/>
      <w:pPr>
        <w:ind w:left="5390"/>
      </w:pPr>
      <w:rPr>
        <w:rFonts w:ascii="Times New Roman" w:eastAsia="Times New Roman" w:hAnsi="Times New Roman"/>
        <w:b w:val="0"/>
        <w:i w:val="0"/>
        <w:strike w:val="0"/>
        <w:dstrike w:val="0"/>
        <w:color w:val="000000"/>
        <w:sz w:val="28"/>
        <w:u w:val="none" w:color="000000"/>
        <w:vertAlign w:val="baseline"/>
      </w:rPr>
    </w:lvl>
    <w:lvl w:ilvl="7" w:tplc="5D82AF2E">
      <w:start w:val="1"/>
      <w:numFmt w:val="bullet"/>
      <w:lvlText w:val="o"/>
      <w:lvlJc w:val="left"/>
      <w:pPr>
        <w:ind w:left="6110"/>
      </w:pPr>
      <w:rPr>
        <w:rFonts w:ascii="Times New Roman" w:eastAsia="Times New Roman" w:hAnsi="Times New Roman"/>
        <w:b w:val="0"/>
        <w:i w:val="0"/>
        <w:strike w:val="0"/>
        <w:dstrike w:val="0"/>
        <w:color w:val="000000"/>
        <w:sz w:val="28"/>
        <w:u w:val="none" w:color="000000"/>
        <w:vertAlign w:val="baseline"/>
      </w:rPr>
    </w:lvl>
    <w:lvl w:ilvl="8" w:tplc="2AA8B42C">
      <w:start w:val="1"/>
      <w:numFmt w:val="bullet"/>
      <w:lvlText w:val="▪"/>
      <w:lvlJc w:val="left"/>
      <w:pPr>
        <w:ind w:left="6830"/>
      </w:pPr>
      <w:rPr>
        <w:rFonts w:ascii="Times New Roman" w:eastAsia="Times New Roman" w:hAnsi="Times New Roman"/>
        <w:b w:val="0"/>
        <w:i w:val="0"/>
        <w:strike w:val="0"/>
        <w:dstrike w:val="0"/>
        <w:color w:val="000000"/>
        <w:sz w:val="28"/>
        <w:u w:val="none" w:color="000000"/>
        <w:vertAlign w:val="baseline"/>
      </w:rPr>
    </w:lvl>
  </w:abstractNum>
  <w:abstractNum w:abstractNumId="6">
    <w:nsid w:val="0B26561B"/>
    <w:multiLevelType w:val="hybridMultilevel"/>
    <w:tmpl w:val="16088E16"/>
    <w:lvl w:ilvl="0" w:tplc="D04C7494">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2104E7"/>
    <w:multiLevelType w:val="hybridMultilevel"/>
    <w:tmpl w:val="98DCD32A"/>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FD06148"/>
    <w:multiLevelType w:val="hybridMultilevel"/>
    <w:tmpl w:val="97180B48"/>
    <w:lvl w:ilvl="0" w:tplc="3F761E6C">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89BEB4EE">
      <w:start w:val="1"/>
      <w:numFmt w:val="bullet"/>
      <w:lvlText w:val="o"/>
      <w:lvlJc w:val="left"/>
      <w:pPr>
        <w:ind w:left="1790"/>
      </w:pPr>
      <w:rPr>
        <w:rFonts w:ascii="Times New Roman" w:eastAsia="Times New Roman" w:hAnsi="Times New Roman"/>
        <w:b w:val="0"/>
        <w:i w:val="0"/>
        <w:strike w:val="0"/>
        <w:dstrike w:val="0"/>
        <w:color w:val="000000"/>
        <w:sz w:val="28"/>
        <w:u w:val="none" w:color="000000"/>
        <w:vertAlign w:val="baseline"/>
      </w:rPr>
    </w:lvl>
    <w:lvl w:ilvl="2" w:tplc="938847CA">
      <w:start w:val="1"/>
      <w:numFmt w:val="bullet"/>
      <w:lvlText w:val="▪"/>
      <w:lvlJc w:val="left"/>
      <w:pPr>
        <w:ind w:left="2510"/>
      </w:pPr>
      <w:rPr>
        <w:rFonts w:ascii="Times New Roman" w:eastAsia="Times New Roman" w:hAnsi="Times New Roman"/>
        <w:b w:val="0"/>
        <w:i w:val="0"/>
        <w:strike w:val="0"/>
        <w:dstrike w:val="0"/>
        <w:color w:val="000000"/>
        <w:sz w:val="28"/>
        <w:u w:val="none" w:color="000000"/>
        <w:vertAlign w:val="baseline"/>
      </w:rPr>
    </w:lvl>
    <w:lvl w:ilvl="3" w:tplc="6B3428EE">
      <w:start w:val="1"/>
      <w:numFmt w:val="bullet"/>
      <w:lvlText w:val="•"/>
      <w:lvlJc w:val="left"/>
      <w:pPr>
        <w:ind w:left="3230"/>
      </w:pPr>
      <w:rPr>
        <w:rFonts w:ascii="Times New Roman" w:eastAsia="Times New Roman" w:hAnsi="Times New Roman"/>
        <w:b w:val="0"/>
        <w:i w:val="0"/>
        <w:strike w:val="0"/>
        <w:dstrike w:val="0"/>
        <w:color w:val="000000"/>
        <w:sz w:val="28"/>
        <w:u w:val="none" w:color="000000"/>
        <w:vertAlign w:val="baseline"/>
      </w:rPr>
    </w:lvl>
    <w:lvl w:ilvl="4" w:tplc="88B61D8E">
      <w:start w:val="1"/>
      <w:numFmt w:val="bullet"/>
      <w:lvlText w:val="o"/>
      <w:lvlJc w:val="left"/>
      <w:pPr>
        <w:ind w:left="3950"/>
      </w:pPr>
      <w:rPr>
        <w:rFonts w:ascii="Times New Roman" w:eastAsia="Times New Roman" w:hAnsi="Times New Roman"/>
        <w:b w:val="0"/>
        <w:i w:val="0"/>
        <w:strike w:val="0"/>
        <w:dstrike w:val="0"/>
        <w:color w:val="000000"/>
        <w:sz w:val="28"/>
        <w:u w:val="none" w:color="000000"/>
        <w:vertAlign w:val="baseline"/>
      </w:rPr>
    </w:lvl>
    <w:lvl w:ilvl="5" w:tplc="1820EAE4">
      <w:start w:val="1"/>
      <w:numFmt w:val="bullet"/>
      <w:lvlText w:val="▪"/>
      <w:lvlJc w:val="left"/>
      <w:pPr>
        <w:ind w:left="4670"/>
      </w:pPr>
      <w:rPr>
        <w:rFonts w:ascii="Times New Roman" w:eastAsia="Times New Roman" w:hAnsi="Times New Roman"/>
        <w:b w:val="0"/>
        <w:i w:val="0"/>
        <w:strike w:val="0"/>
        <w:dstrike w:val="0"/>
        <w:color w:val="000000"/>
        <w:sz w:val="28"/>
        <w:u w:val="none" w:color="000000"/>
        <w:vertAlign w:val="baseline"/>
      </w:rPr>
    </w:lvl>
    <w:lvl w:ilvl="6" w:tplc="BFC69852">
      <w:start w:val="1"/>
      <w:numFmt w:val="bullet"/>
      <w:lvlText w:val="•"/>
      <w:lvlJc w:val="left"/>
      <w:pPr>
        <w:ind w:left="5390"/>
      </w:pPr>
      <w:rPr>
        <w:rFonts w:ascii="Times New Roman" w:eastAsia="Times New Roman" w:hAnsi="Times New Roman"/>
        <w:b w:val="0"/>
        <w:i w:val="0"/>
        <w:strike w:val="0"/>
        <w:dstrike w:val="0"/>
        <w:color w:val="000000"/>
        <w:sz w:val="28"/>
        <w:u w:val="none" w:color="000000"/>
        <w:vertAlign w:val="baseline"/>
      </w:rPr>
    </w:lvl>
    <w:lvl w:ilvl="7" w:tplc="FBD82352">
      <w:start w:val="1"/>
      <w:numFmt w:val="bullet"/>
      <w:lvlText w:val="o"/>
      <w:lvlJc w:val="left"/>
      <w:pPr>
        <w:ind w:left="6110"/>
      </w:pPr>
      <w:rPr>
        <w:rFonts w:ascii="Times New Roman" w:eastAsia="Times New Roman" w:hAnsi="Times New Roman"/>
        <w:b w:val="0"/>
        <w:i w:val="0"/>
        <w:strike w:val="0"/>
        <w:dstrike w:val="0"/>
        <w:color w:val="000000"/>
        <w:sz w:val="28"/>
        <w:u w:val="none" w:color="000000"/>
        <w:vertAlign w:val="baseline"/>
      </w:rPr>
    </w:lvl>
    <w:lvl w:ilvl="8" w:tplc="53C89BEA">
      <w:start w:val="1"/>
      <w:numFmt w:val="bullet"/>
      <w:lvlText w:val="▪"/>
      <w:lvlJc w:val="left"/>
      <w:pPr>
        <w:ind w:left="6830"/>
      </w:pPr>
      <w:rPr>
        <w:rFonts w:ascii="Times New Roman" w:eastAsia="Times New Roman" w:hAnsi="Times New Roman"/>
        <w:b w:val="0"/>
        <w:i w:val="0"/>
        <w:strike w:val="0"/>
        <w:dstrike w:val="0"/>
        <w:color w:val="000000"/>
        <w:sz w:val="28"/>
        <w:u w:val="none" w:color="000000"/>
        <w:vertAlign w:val="baseline"/>
      </w:rPr>
    </w:lvl>
  </w:abstractNum>
  <w:abstractNum w:abstractNumId="9">
    <w:nsid w:val="10EC562B"/>
    <w:multiLevelType w:val="hybridMultilevel"/>
    <w:tmpl w:val="E8AA860C"/>
    <w:lvl w:ilvl="0" w:tplc="269C8038">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6A3ABD"/>
    <w:multiLevelType w:val="hybridMultilevel"/>
    <w:tmpl w:val="6922DF32"/>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94F15FA"/>
    <w:multiLevelType w:val="hybridMultilevel"/>
    <w:tmpl w:val="8398C526"/>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9EC1C43"/>
    <w:multiLevelType w:val="hybridMultilevel"/>
    <w:tmpl w:val="D512A526"/>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770971"/>
    <w:multiLevelType w:val="hybridMultilevel"/>
    <w:tmpl w:val="E604B556"/>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B1945E6"/>
    <w:multiLevelType w:val="hybridMultilevel"/>
    <w:tmpl w:val="7DBE7A70"/>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CBA480D"/>
    <w:multiLevelType w:val="multilevel"/>
    <w:tmpl w:val="D696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10256A"/>
    <w:multiLevelType w:val="hybridMultilevel"/>
    <w:tmpl w:val="01A6ACDA"/>
    <w:lvl w:ilvl="0" w:tplc="D04C7494">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4907316"/>
    <w:multiLevelType w:val="hybridMultilevel"/>
    <w:tmpl w:val="DAA6AAAC"/>
    <w:lvl w:ilvl="0" w:tplc="269C8038">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58D3C7D"/>
    <w:multiLevelType w:val="hybridMultilevel"/>
    <w:tmpl w:val="7078088C"/>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B6F021C"/>
    <w:multiLevelType w:val="hybridMultilevel"/>
    <w:tmpl w:val="0798C684"/>
    <w:lvl w:ilvl="0" w:tplc="57BC4D52">
      <w:start w:val="1"/>
      <w:numFmt w:val="decimal"/>
      <w:lvlText w:val="%1."/>
      <w:lvlJc w:val="left"/>
      <w:rPr>
        <w:rFonts w:ascii="Times New Roman" w:eastAsia="Times New Roman" w:hAnsi="Times New Roman" w:cs="Times New Roman"/>
        <w:b w:val="0"/>
        <w:i w:val="0"/>
        <w:iCs/>
        <w:strike w:val="0"/>
        <w:dstrike w:val="0"/>
        <w:color w:val="000000"/>
        <w:sz w:val="24"/>
        <w:szCs w:val="24"/>
        <w:u w:val="none" w:color="000000"/>
        <w:vertAlign w:val="baseline"/>
      </w:rPr>
    </w:lvl>
    <w:lvl w:ilvl="1" w:tplc="A850BA4E">
      <w:start w:val="1"/>
      <w:numFmt w:val="lowerLetter"/>
      <w:lvlText w:val="%2"/>
      <w:lvlJc w:val="left"/>
      <w:pPr>
        <w:ind w:left="1790"/>
      </w:pPr>
      <w:rPr>
        <w:rFonts w:ascii="Times New Roman" w:eastAsia="Times New Roman" w:hAnsi="Times New Roman" w:cs="Times New Roman"/>
        <w:b w:val="0"/>
        <w:i/>
        <w:iCs/>
        <w:strike w:val="0"/>
        <w:dstrike w:val="0"/>
        <w:color w:val="000000"/>
        <w:sz w:val="28"/>
        <w:szCs w:val="28"/>
        <w:u w:val="none" w:color="000000"/>
        <w:vertAlign w:val="baseline"/>
      </w:rPr>
    </w:lvl>
    <w:lvl w:ilvl="2" w:tplc="CE6EE48C">
      <w:start w:val="1"/>
      <w:numFmt w:val="lowerRoman"/>
      <w:lvlText w:val="%3"/>
      <w:lvlJc w:val="left"/>
      <w:pPr>
        <w:ind w:left="2510"/>
      </w:pPr>
      <w:rPr>
        <w:rFonts w:ascii="Times New Roman" w:eastAsia="Times New Roman" w:hAnsi="Times New Roman" w:cs="Times New Roman"/>
        <w:b w:val="0"/>
        <w:i/>
        <w:iCs/>
        <w:strike w:val="0"/>
        <w:dstrike w:val="0"/>
        <w:color w:val="000000"/>
        <w:sz w:val="28"/>
        <w:szCs w:val="28"/>
        <w:u w:val="none" w:color="000000"/>
        <w:vertAlign w:val="baseline"/>
      </w:rPr>
    </w:lvl>
    <w:lvl w:ilvl="3" w:tplc="51D24F46">
      <w:start w:val="1"/>
      <w:numFmt w:val="decimal"/>
      <w:lvlText w:val="%4"/>
      <w:lvlJc w:val="left"/>
      <w:pPr>
        <w:ind w:left="3230"/>
      </w:pPr>
      <w:rPr>
        <w:rFonts w:ascii="Times New Roman" w:eastAsia="Times New Roman" w:hAnsi="Times New Roman" w:cs="Times New Roman"/>
        <w:b w:val="0"/>
        <w:i/>
        <w:iCs/>
        <w:strike w:val="0"/>
        <w:dstrike w:val="0"/>
        <w:color w:val="000000"/>
        <w:sz w:val="28"/>
        <w:szCs w:val="28"/>
        <w:u w:val="none" w:color="000000"/>
        <w:vertAlign w:val="baseline"/>
      </w:rPr>
    </w:lvl>
    <w:lvl w:ilvl="4" w:tplc="81B0DFBE">
      <w:start w:val="1"/>
      <w:numFmt w:val="lowerLetter"/>
      <w:lvlText w:val="%5"/>
      <w:lvlJc w:val="left"/>
      <w:pPr>
        <w:ind w:left="3950"/>
      </w:pPr>
      <w:rPr>
        <w:rFonts w:ascii="Times New Roman" w:eastAsia="Times New Roman" w:hAnsi="Times New Roman" w:cs="Times New Roman"/>
        <w:b w:val="0"/>
        <w:i/>
        <w:iCs/>
        <w:strike w:val="0"/>
        <w:dstrike w:val="0"/>
        <w:color w:val="000000"/>
        <w:sz w:val="28"/>
        <w:szCs w:val="28"/>
        <w:u w:val="none" w:color="000000"/>
        <w:vertAlign w:val="baseline"/>
      </w:rPr>
    </w:lvl>
    <w:lvl w:ilvl="5" w:tplc="FD822D7C">
      <w:start w:val="1"/>
      <w:numFmt w:val="lowerRoman"/>
      <w:lvlText w:val="%6"/>
      <w:lvlJc w:val="left"/>
      <w:pPr>
        <w:ind w:left="4670"/>
      </w:pPr>
      <w:rPr>
        <w:rFonts w:ascii="Times New Roman" w:eastAsia="Times New Roman" w:hAnsi="Times New Roman" w:cs="Times New Roman"/>
        <w:b w:val="0"/>
        <w:i/>
        <w:iCs/>
        <w:strike w:val="0"/>
        <w:dstrike w:val="0"/>
        <w:color w:val="000000"/>
        <w:sz w:val="28"/>
        <w:szCs w:val="28"/>
        <w:u w:val="none" w:color="000000"/>
        <w:vertAlign w:val="baseline"/>
      </w:rPr>
    </w:lvl>
    <w:lvl w:ilvl="6" w:tplc="3B1CEA5C">
      <w:start w:val="1"/>
      <w:numFmt w:val="decimal"/>
      <w:lvlText w:val="%7"/>
      <w:lvlJc w:val="left"/>
      <w:pPr>
        <w:ind w:left="5390"/>
      </w:pPr>
      <w:rPr>
        <w:rFonts w:ascii="Times New Roman" w:eastAsia="Times New Roman" w:hAnsi="Times New Roman" w:cs="Times New Roman"/>
        <w:b w:val="0"/>
        <w:i/>
        <w:iCs/>
        <w:strike w:val="0"/>
        <w:dstrike w:val="0"/>
        <w:color w:val="000000"/>
        <w:sz w:val="28"/>
        <w:szCs w:val="28"/>
        <w:u w:val="none" w:color="000000"/>
        <w:vertAlign w:val="baseline"/>
      </w:rPr>
    </w:lvl>
    <w:lvl w:ilvl="7" w:tplc="4CF48412">
      <w:start w:val="1"/>
      <w:numFmt w:val="lowerLetter"/>
      <w:lvlText w:val="%8"/>
      <w:lvlJc w:val="left"/>
      <w:pPr>
        <w:ind w:left="6110"/>
      </w:pPr>
      <w:rPr>
        <w:rFonts w:ascii="Times New Roman" w:eastAsia="Times New Roman" w:hAnsi="Times New Roman" w:cs="Times New Roman"/>
        <w:b w:val="0"/>
        <w:i/>
        <w:iCs/>
        <w:strike w:val="0"/>
        <w:dstrike w:val="0"/>
        <w:color w:val="000000"/>
        <w:sz w:val="28"/>
        <w:szCs w:val="28"/>
        <w:u w:val="none" w:color="000000"/>
        <w:vertAlign w:val="baseline"/>
      </w:rPr>
    </w:lvl>
    <w:lvl w:ilvl="8" w:tplc="0CDEE4B4">
      <w:start w:val="1"/>
      <w:numFmt w:val="lowerRoman"/>
      <w:lvlText w:val="%9"/>
      <w:lvlJc w:val="left"/>
      <w:pPr>
        <w:ind w:left="6830"/>
      </w:pPr>
      <w:rPr>
        <w:rFonts w:ascii="Times New Roman" w:eastAsia="Times New Roman" w:hAnsi="Times New Roman" w:cs="Times New Roman"/>
        <w:b w:val="0"/>
        <w:i/>
        <w:iCs/>
        <w:strike w:val="0"/>
        <w:dstrike w:val="0"/>
        <w:color w:val="000000"/>
        <w:sz w:val="28"/>
        <w:szCs w:val="28"/>
        <w:u w:val="none" w:color="000000"/>
        <w:vertAlign w:val="baseline"/>
      </w:rPr>
    </w:lvl>
  </w:abstractNum>
  <w:abstractNum w:abstractNumId="20">
    <w:nsid w:val="2CC708EB"/>
    <w:multiLevelType w:val="hybridMultilevel"/>
    <w:tmpl w:val="7CECE98C"/>
    <w:lvl w:ilvl="0" w:tplc="7856F4BC">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D5D7388"/>
    <w:multiLevelType w:val="multilevel"/>
    <w:tmpl w:val="AD621A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7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FB778A"/>
    <w:multiLevelType w:val="hybridMultilevel"/>
    <w:tmpl w:val="51941866"/>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34D5347"/>
    <w:multiLevelType w:val="hybridMultilevel"/>
    <w:tmpl w:val="0E8EC04E"/>
    <w:lvl w:ilvl="0" w:tplc="9F2241B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3AD1F76"/>
    <w:multiLevelType w:val="multilevel"/>
    <w:tmpl w:val="635C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D82A99"/>
    <w:multiLevelType w:val="hybridMultilevel"/>
    <w:tmpl w:val="EA622F94"/>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6E93880"/>
    <w:multiLevelType w:val="hybridMultilevel"/>
    <w:tmpl w:val="A21CBB0E"/>
    <w:lvl w:ilvl="0" w:tplc="9F2241B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F61E84"/>
    <w:multiLevelType w:val="hybridMultilevel"/>
    <w:tmpl w:val="EDC2C2D0"/>
    <w:lvl w:ilvl="0" w:tplc="D04C7494">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1D4461"/>
    <w:multiLevelType w:val="hybridMultilevel"/>
    <w:tmpl w:val="08D40C6A"/>
    <w:lvl w:ilvl="0" w:tplc="9F2241B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E353C5C"/>
    <w:multiLevelType w:val="hybridMultilevel"/>
    <w:tmpl w:val="89449C92"/>
    <w:lvl w:ilvl="0" w:tplc="7856F4BC">
      <w:start w:val="1"/>
      <w:numFmt w:val="bullet"/>
      <w:lvlText w:val="•"/>
      <w:lvlJc w:val="left"/>
      <w:pPr>
        <w:ind w:left="1287" w:hanging="360"/>
      </w:pPr>
      <w:rPr>
        <w:rFonts w:ascii="Times New Roman" w:eastAsia="Times New Roman" w:hAnsi="Times New Roman"/>
        <w:b w:val="0"/>
        <w:i w:val="0"/>
        <w:strike w:val="0"/>
        <w:dstrike w:val="0"/>
        <w:color w:val="000000"/>
        <w:sz w:val="28"/>
        <w:u w:val="none" w:color="000000"/>
        <w:vertAlign w:val="baseline"/>
      </w:rPr>
    </w:lvl>
    <w:lvl w:ilvl="1" w:tplc="7856F4BC">
      <w:start w:val="1"/>
      <w:numFmt w:val="bullet"/>
      <w:lvlText w:val="•"/>
      <w:lvlJc w:val="left"/>
      <w:pPr>
        <w:ind w:left="2007" w:hanging="360"/>
      </w:pPr>
      <w:rPr>
        <w:rFonts w:ascii="Times New Roman" w:eastAsia="Times New Roman" w:hAnsi="Times New Roman" w:hint="default"/>
        <w:b w:val="0"/>
        <w:i w:val="0"/>
        <w:strike w:val="0"/>
        <w:dstrike w:val="0"/>
        <w:color w:val="000000"/>
        <w:sz w:val="28"/>
        <w:u w:val="none" w:color="000000"/>
        <w:vertAlign w:val="baseline"/>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EA874F2"/>
    <w:multiLevelType w:val="hybridMultilevel"/>
    <w:tmpl w:val="6D1C39FE"/>
    <w:lvl w:ilvl="0" w:tplc="2AB6FD46">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EA4CF07E">
      <w:start w:val="1"/>
      <w:numFmt w:val="bullet"/>
      <w:lvlText w:val="o"/>
      <w:lvlJc w:val="left"/>
      <w:pPr>
        <w:ind w:left="1790"/>
      </w:pPr>
      <w:rPr>
        <w:rFonts w:ascii="Times New Roman" w:eastAsia="Times New Roman" w:hAnsi="Times New Roman"/>
        <w:b w:val="0"/>
        <w:i w:val="0"/>
        <w:strike w:val="0"/>
        <w:dstrike w:val="0"/>
        <w:color w:val="000000"/>
        <w:sz w:val="28"/>
        <w:u w:val="none" w:color="000000"/>
        <w:vertAlign w:val="baseline"/>
      </w:rPr>
    </w:lvl>
    <w:lvl w:ilvl="2" w:tplc="BCBAAD1A">
      <w:start w:val="1"/>
      <w:numFmt w:val="bullet"/>
      <w:lvlText w:val="▪"/>
      <w:lvlJc w:val="left"/>
      <w:pPr>
        <w:ind w:left="2510"/>
      </w:pPr>
      <w:rPr>
        <w:rFonts w:ascii="Times New Roman" w:eastAsia="Times New Roman" w:hAnsi="Times New Roman"/>
        <w:b w:val="0"/>
        <w:i w:val="0"/>
        <w:strike w:val="0"/>
        <w:dstrike w:val="0"/>
        <w:color w:val="000000"/>
        <w:sz w:val="28"/>
        <w:u w:val="none" w:color="000000"/>
        <w:vertAlign w:val="baseline"/>
      </w:rPr>
    </w:lvl>
    <w:lvl w:ilvl="3" w:tplc="50F06774">
      <w:start w:val="1"/>
      <w:numFmt w:val="bullet"/>
      <w:lvlText w:val="•"/>
      <w:lvlJc w:val="left"/>
      <w:pPr>
        <w:ind w:left="3230"/>
      </w:pPr>
      <w:rPr>
        <w:rFonts w:ascii="Times New Roman" w:eastAsia="Times New Roman" w:hAnsi="Times New Roman"/>
        <w:b w:val="0"/>
        <w:i w:val="0"/>
        <w:strike w:val="0"/>
        <w:dstrike w:val="0"/>
        <w:color w:val="000000"/>
        <w:sz w:val="28"/>
        <w:u w:val="none" w:color="000000"/>
        <w:vertAlign w:val="baseline"/>
      </w:rPr>
    </w:lvl>
    <w:lvl w:ilvl="4" w:tplc="5CE64B76">
      <w:start w:val="1"/>
      <w:numFmt w:val="bullet"/>
      <w:lvlText w:val="o"/>
      <w:lvlJc w:val="left"/>
      <w:pPr>
        <w:ind w:left="3950"/>
      </w:pPr>
      <w:rPr>
        <w:rFonts w:ascii="Times New Roman" w:eastAsia="Times New Roman" w:hAnsi="Times New Roman"/>
        <w:b w:val="0"/>
        <w:i w:val="0"/>
        <w:strike w:val="0"/>
        <w:dstrike w:val="0"/>
        <w:color w:val="000000"/>
        <w:sz w:val="28"/>
        <w:u w:val="none" w:color="000000"/>
        <w:vertAlign w:val="baseline"/>
      </w:rPr>
    </w:lvl>
    <w:lvl w:ilvl="5" w:tplc="64CEB098">
      <w:start w:val="1"/>
      <w:numFmt w:val="bullet"/>
      <w:lvlText w:val="▪"/>
      <w:lvlJc w:val="left"/>
      <w:pPr>
        <w:ind w:left="4670"/>
      </w:pPr>
      <w:rPr>
        <w:rFonts w:ascii="Times New Roman" w:eastAsia="Times New Roman" w:hAnsi="Times New Roman"/>
        <w:b w:val="0"/>
        <w:i w:val="0"/>
        <w:strike w:val="0"/>
        <w:dstrike w:val="0"/>
        <w:color w:val="000000"/>
        <w:sz w:val="28"/>
        <w:u w:val="none" w:color="000000"/>
        <w:vertAlign w:val="baseline"/>
      </w:rPr>
    </w:lvl>
    <w:lvl w:ilvl="6" w:tplc="675A5A4C">
      <w:start w:val="1"/>
      <w:numFmt w:val="bullet"/>
      <w:lvlText w:val="•"/>
      <w:lvlJc w:val="left"/>
      <w:pPr>
        <w:ind w:left="5390"/>
      </w:pPr>
      <w:rPr>
        <w:rFonts w:ascii="Times New Roman" w:eastAsia="Times New Roman" w:hAnsi="Times New Roman"/>
        <w:b w:val="0"/>
        <w:i w:val="0"/>
        <w:strike w:val="0"/>
        <w:dstrike w:val="0"/>
        <w:color w:val="000000"/>
        <w:sz w:val="28"/>
        <w:u w:val="none" w:color="000000"/>
        <w:vertAlign w:val="baseline"/>
      </w:rPr>
    </w:lvl>
    <w:lvl w:ilvl="7" w:tplc="7834E606">
      <w:start w:val="1"/>
      <w:numFmt w:val="bullet"/>
      <w:lvlText w:val="o"/>
      <w:lvlJc w:val="left"/>
      <w:pPr>
        <w:ind w:left="6110"/>
      </w:pPr>
      <w:rPr>
        <w:rFonts w:ascii="Times New Roman" w:eastAsia="Times New Roman" w:hAnsi="Times New Roman"/>
        <w:b w:val="0"/>
        <w:i w:val="0"/>
        <w:strike w:val="0"/>
        <w:dstrike w:val="0"/>
        <w:color w:val="000000"/>
        <w:sz w:val="28"/>
        <w:u w:val="none" w:color="000000"/>
        <w:vertAlign w:val="baseline"/>
      </w:rPr>
    </w:lvl>
    <w:lvl w:ilvl="8" w:tplc="1A688CA4">
      <w:start w:val="1"/>
      <w:numFmt w:val="bullet"/>
      <w:lvlText w:val="▪"/>
      <w:lvlJc w:val="left"/>
      <w:pPr>
        <w:ind w:left="6830"/>
      </w:pPr>
      <w:rPr>
        <w:rFonts w:ascii="Times New Roman" w:eastAsia="Times New Roman" w:hAnsi="Times New Roman"/>
        <w:b w:val="0"/>
        <w:i w:val="0"/>
        <w:strike w:val="0"/>
        <w:dstrike w:val="0"/>
        <w:color w:val="000000"/>
        <w:sz w:val="28"/>
        <w:u w:val="none" w:color="000000"/>
        <w:vertAlign w:val="baseline"/>
      </w:rPr>
    </w:lvl>
  </w:abstractNum>
  <w:abstractNum w:abstractNumId="31">
    <w:nsid w:val="3EDA7DA6"/>
    <w:multiLevelType w:val="hybridMultilevel"/>
    <w:tmpl w:val="2C425630"/>
    <w:lvl w:ilvl="0" w:tplc="E208F4E2">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0854C42E">
      <w:start w:val="1"/>
      <w:numFmt w:val="bullet"/>
      <w:lvlText w:val="o"/>
      <w:lvlJc w:val="left"/>
      <w:pPr>
        <w:ind w:left="1790"/>
      </w:pPr>
      <w:rPr>
        <w:rFonts w:ascii="Times New Roman" w:eastAsia="Times New Roman" w:hAnsi="Times New Roman"/>
        <w:b w:val="0"/>
        <w:i w:val="0"/>
        <w:strike w:val="0"/>
        <w:dstrike w:val="0"/>
        <w:color w:val="000000"/>
        <w:sz w:val="28"/>
        <w:u w:val="none" w:color="000000"/>
        <w:vertAlign w:val="baseline"/>
      </w:rPr>
    </w:lvl>
    <w:lvl w:ilvl="2" w:tplc="BE6E24F0">
      <w:start w:val="1"/>
      <w:numFmt w:val="bullet"/>
      <w:lvlText w:val="▪"/>
      <w:lvlJc w:val="left"/>
      <w:pPr>
        <w:ind w:left="2510"/>
      </w:pPr>
      <w:rPr>
        <w:rFonts w:ascii="Times New Roman" w:eastAsia="Times New Roman" w:hAnsi="Times New Roman"/>
        <w:b w:val="0"/>
        <w:i w:val="0"/>
        <w:strike w:val="0"/>
        <w:dstrike w:val="0"/>
        <w:color w:val="000000"/>
        <w:sz w:val="28"/>
        <w:u w:val="none" w:color="000000"/>
        <w:vertAlign w:val="baseline"/>
      </w:rPr>
    </w:lvl>
    <w:lvl w:ilvl="3" w:tplc="8D821E4E">
      <w:start w:val="1"/>
      <w:numFmt w:val="bullet"/>
      <w:lvlText w:val="•"/>
      <w:lvlJc w:val="left"/>
      <w:pPr>
        <w:ind w:left="3230"/>
      </w:pPr>
      <w:rPr>
        <w:rFonts w:ascii="Times New Roman" w:eastAsia="Times New Roman" w:hAnsi="Times New Roman"/>
        <w:b w:val="0"/>
        <w:i w:val="0"/>
        <w:strike w:val="0"/>
        <w:dstrike w:val="0"/>
        <w:color w:val="000000"/>
        <w:sz w:val="28"/>
        <w:u w:val="none" w:color="000000"/>
        <w:vertAlign w:val="baseline"/>
      </w:rPr>
    </w:lvl>
    <w:lvl w:ilvl="4" w:tplc="F36C2DE8">
      <w:start w:val="1"/>
      <w:numFmt w:val="bullet"/>
      <w:lvlText w:val="o"/>
      <w:lvlJc w:val="left"/>
      <w:pPr>
        <w:ind w:left="3950"/>
      </w:pPr>
      <w:rPr>
        <w:rFonts w:ascii="Times New Roman" w:eastAsia="Times New Roman" w:hAnsi="Times New Roman"/>
        <w:b w:val="0"/>
        <w:i w:val="0"/>
        <w:strike w:val="0"/>
        <w:dstrike w:val="0"/>
        <w:color w:val="000000"/>
        <w:sz w:val="28"/>
        <w:u w:val="none" w:color="000000"/>
        <w:vertAlign w:val="baseline"/>
      </w:rPr>
    </w:lvl>
    <w:lvl w:ilvl="5" w:tplc="81E80BE0">
      <w:start w:val="1"/>
      <w:numFmt w:val="bullet"/>
      <w:lvlText w:val="▪"/>
      <w:lvlJc w:val="left"/>
      <w:pPr>
        <w:ind w:left="4670"/>
      </w:pPr>
      <w:rPr>
        <w:rFonts w:ascii="Times New Roman" w:eastAsia="Times New Roman" w:hAnsi="Times New Roman"/>
        <w:b w:val="0"/>
        <w:i w:val="0"/>
        <w:strike w:val="0"/>
        <w:dstrike w:val="0"/>
        <w:color w:val="000000"/>
        <w:sz w:val="28"/>
        <w:u w:val="none" w:color="000000"/>
        <w:vertAlign w:val="baseline"/>
      </w:rPr>
    </w:lvl>
    <w:lvl w:ilvl="6" w:tplc="E39C9D38">
      <w:start w:val="1"/>
      <w:numFmt w:val="bullet"/>
      <w:lvlText w:val="•"/>
      <w:lvlJc w:val="left"/>
      <w:pPr>
        <w:ind w:left="5390"/>
      </w:pPr>
      <w:rPr>
        <w:rFonts w:ascii="Times New Roman" w:eastAsia="Times New Roman" w:hAnsi="Times New Roman"/>
        <w:b w:val="0"/>
        <w:i w:val="0"/>
        <w:strike w:val="0"/>
        <w:dstrike w:val="0"/>
        <w:color w:val="000000"/>
        <w:sz w:val="28"/>
        <w:u w:val="none" w:color="000000"/>
        <w:vertAlign w:val="baseline"/>
      </w:rPr>
    </w:lvl>
    <w:lvl w:ilvl="7" w:tplc="FB9E72C4">
      <w:start w:val="1"/>
      <w:numFmt w:val="bullet"/>
      <w:lvlText w:val="o"/>
      <w:lvlJc w:val="left"/>
      <w:pPr>
        <w:ind w:left="6110"/>
      </w:pPr>
      <w:rPr>
        <w:rFonts w:ascii="Times New Roman" w:eastAsia="Times New Roman" w:hAnsi="Times New Roman"/>
        <w:b w:val="0"/>
        <w:i w:val="0"/>
        <w:strike w:val="0"/>
        <w:dstrike w:val="0"/>
        <w:color w:val="000000"/>
        <w:sz w:val="28"/>
        <w:u w:val="none" w:color="000000"/>
        <w:vertAlign w:val="baseline"/>
      </w:rPr>
    </w:lvl>
    <w:lvl w:ilvl="8" w:tplc="67F46524">
      <w:start w:val="1"/>
      <w:numFmt w:val="bullet"/>
      <w:lvlText w:val="▪"/>
      <w:lvlJc w:val="left"/>
      <w:pPr>
        <w:ind w:left="6830"/>
      </w:pPr>
      <w:rPr>
        <w:rFonts w:ascii="Times New Roman" w:eastAsia="Times New Roman" w:hAnsi="Times New Roman"/>
        <w:b w:val="0"/>
        <w:i w:val="0"/>
        <w:strike w:val="0"/>
        <w:dstrike w:val="0"/>
        <w:color w:val="000000"/>
        <w:sz w:val="28"/>
        <w:u w:val="none" w:color="000000"/>
        <w:vertAlign w:val="baseline"/>
      </w:rPr>
    </w:lvl>
  </w:abstractNum>
  <w:abstractNum w:abstractNumId="32">
    <w:nsid w:val="41BF6C9D"/>
    <w:multiLevelType w:val="hybridMultilevel"/>
    <w:tmpl w:val="4956C9D0"/>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3E4402E"/>
    <w:multiLevelType w:val="hybridMultilevel"/>
    <w:tmpl w:val="E60A8F72"/>
    <w:lvl w:ilvl="0" w:tplc="269C8038">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3F7229C"/>
    <w:multiLevelType w:val="hybridMultilevel"/>
    <w:tmpl w:val="D5300DB4"/>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8BF7EEC"/>
    <w:multiLevelType w:val="hybridMultilevel"/>
    <w:tmpl w:val="D494D6EC"/>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B053867"/>
    <w:multiLevelType w:val="hybridMultilevel"/>
    <w:tmpl w:val="ECC28036"/>
    <w:lvl w:ilvl="0" w:tplc="1EECAC82">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6526B99E">
      <w:start w:val="1"/>
      <w:numFmt w:val="bullet"/>
      <w:lvlText w:val="o"/>
      <w:lvlJc w:val="left"/>
      <w:pPr>
        <w:ind w:left="1790"/>
      </w:pPr>
      <w:rPr>
        <w:rFonts w:ascii="Times New Roman" w:eastAsia="Times New Roman" w:hAnsi="Times New Roman"/>
        <w:b w:val="0"/>
        <w:i w:val="0"/>
        <w:strike w:val="0"/>
        <w:dstrike w:val="0"/>
        <w:color w:val="000000"/>
        <w:sz w:val="28"/>
        <w:u w:val="none" w:color="000000"/>
        <w:vertAlign w:val="baseline"/>
      </w:rPr>
    </w:lvl>
    <w:lvl w:ilvl="2" w:tplc="9658170C">
      <w:start w:val="1"/>
      <w:numFmt w:val="bullet"/>
      <w:lvlText w:val="▪"/>
      <w:lvlJc w:val="left"/>
      <w:pPr>
        <w:ind w:left="2510"/>
      </w:pPr>
      <w:rPr>
        <w:rFonts w:ascii="Times New Roman" w:eastAsia="Times New Roman" w:hAnsi="Times New Roman"/>
        <w:b w:val="0"/>
        <w:i w:val="0"/>
        <w:strike w:val="0"/>
        <w:dstrike w:val="0"/>
        <w:color w:val="000000"/>
        <w:sz w:val="28"/>
        <w:u w:val="none" w:color="000000"/>
        <w:vertAlign w:val="baseline"/>
      </w:rPr>
    </w:lvl>
    <w:lvl w:ilvl="3" w:tplc="A13C17FC">
      <w:start w:val="1"/>
      <w:numFmt w:val="bullet"/>
      <w:lvlText w:val="•"/>
      <w:lvlJc w:val="left"/>
      <w:pPr>
        <w:ind w:left="3230"/>
      </w:pPr>
      <w:rPr>
        <w:rFonts w:ascii="Times New Roman" w:eastAsia="Times New Roman" w:hAnsi="Times New Roman"/>
        <w:b w:val="0"/>
        <w:i w:val="0"/>
        <w:strike w:val="0"/>
        <w:dstrike w:val="0"/>
        <w:color w:val="000000"/>
        <w:sz w:val="28"/>
        <w:u w:val="none" w:color="000000"/>
        <w:vertAlign w:val="baseline"/>
      </w:rPr>
    </w:lvl>
    <w:lvl w:ilvl="4" w:tplc="90D48E4E">
      <w:start w:val="1"/>
      <w:numFmt w:val="bullet"/>
      <w:lvlText w:val="o"/>
      <w:lvlJc w:val="left"/>
      <w:pPr>
        <w:ind w:left="3950"/>
      </w:pPr>
      <w:rPr>
        <w:rFonts w:ascii="Times New Roman" w:eastAsia="Times New Roman" w:hAnsi="Times New Roman"/>
        <w:b w:val="0"/>
        <w:i w:val="0"/>
        <w:strike w:val="0"/>
        <w:dstrike w:val="0"/>
        <w:color w:val="000000"/>
        <w:sz w:val="28"/>
        <w:u w:val="none" w:color="000000"/>
        <w:vertAlign w:val="baseline"/>
      </w:rPr>
    </w:lvl>
    <w:lvl w:ilvl="5" w:tplc="C9E02778">
      <w:start w:val="1"/>
      <w:numFmt w:val="bullet"/>
      <w:lvlText w:val="▪"/>
      <w:lvlJc w:val="left"/>
      <w:pPr>
        <w:ind w:left="4670"/>
      </w:pPr>
      <w:rPr>
        <w:rFonts w:ascii="Times New Roman" w:eastAsia="Times New Roman" w:hAnsi="Times New Roman"/>
        <w:b w:val="0"/>
        <w:i w:val="0"/>
        <w:strike w:val="0"/>
        <w:dstrike w:val="0"/>
        <w:color w:val="000000"/>
        <w:sz w:val="28"/>
        <w:u w:val="none" w:color="000000"/>
        <w:vertAlign w:val="baseline"/>
      </w:rPr>
    </w:lvl>
    <w:lvl w:ilvl="6" w:tplc="8314029A">
      <w:start w:val="1"/>
      <w:numFmt w:val="bullet"/>
      <w:lvlText w:val="•"/>
      <w:lvlJc w:val="left"/>
      <w:pPr>
        <w:ind w:left="5390"/>
      </w:pPr>
      <w:rPr>
        <w:rFonts w:ascii="Times New Roman" w:eastAsia="Times New Roman" w:hAnsi="Times New Roman"/>
        <w:b w:val="0"/>
        <w:i w:val="0"/>
        <w:strike w:val="0"/>
        <w:dstrike w:val="0"/>
        <w:color w:val="000000"/>
        <w:sz w:val="28"/>
        <w:u w:val="none" w:color="000000"/>
        <w:vertAlign w:val="baseline"/>
      </w:rPr>
    </w:lvl>
    <w:lvl w:ilvl="7" w:tplc="1D32686C">
      <w:start w:val="1"/>
      <w:numFmt w:val="bullet"/>
      <w:lvlText w:val="o"/>
      <w:lvlJc w:val="left"/>
      <w:pPr>
        <w:ind w:left="6110"/>
      </w:pPr>
      <w:rPr>
        <w:rFonts w:ascii="Times New Roman" w:eastAsia="Times New Roman" w:hAnsi="Times New Roman"/>
        <w:b w:val="0"/>
        <w:i w:val="0"/>
        <w:strike w:val="0"/>
        <w:dstrike w:val="0"/>
        <w:color w:val="000000"/>
        <w:sz w:val="28"/>
        <w:u w:val="none" w:color="000000"/>
        <w:vertAlign w:val="baseline"/>
      </w:rPr>
    </w:lvl>
    <w:lvl w:ilvl="8" w:tplc="868E955E">
      <w:start w:val="1"/>
      <w:numFmt w:val="bullet"/>
      <w:lvlText w:val="▪"/>
      <w:lvlJc w:val="left"/>
      <w:pPr>
        <w:ind w:left="6830"/>
      </w:pPr>
      <w:rPr>
        <w:rFonts w:ascii="Times New Roman" w:eastAsia="Times New Roman" w:hAnsi="Times New Roman"/>
        <w:b w:val="0"/>
        <w:i w:val="0"/>
        <w:strike w:val="0"/>
        <w:dstrike w:val="0"/>
        <w:color w:val="000000"/>
        <w:sz w:val="28"/>
        <w:u w:val="none" w:color="000000"/>
        <w:vertAlign w:val="baseline"/>
      </w:rPr>
    </w:lvl>
  </w:abstractNum>
  <w:abstractNum w:abstractNumId="37">
    <w:nsid w:val="4BE30433"/>
    <w:multiLevelType w:val="hybridMultilevel"/>
    <w:tmpl w:val="A8AEA4B2"/>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D946BE4"/>
    <w:multiLevelType w:val="hybridMultilevel"/>
    <w:tmpl w:val="9CBC6896"/>
    <w:lvl w:ilvl="0" w:tplc="9F2241B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EEE3C30"/>
    <w:multiLevelType w:val="hybridMultilevel"/>
    <w:tmpl w:val="6C52E826"/>
    <w:lvl w:ilvl="0" w:tplc="20F259B6">
      <w:numFmt w:val="bullet"/>
      <w:lvlText w:val="•"/>
      <w:lvlJc w:val="left"/>
      <w:pPr>
        <w:ind w:left="1405" w:hanging="360"/>
      </w:pPr>
      <w:rPr>
        <w:rFonts w:hint="default"/>
      </w:rPr>
    </w:lvl>
    <w:lvl w:ilvl="1" w:tplc="04190003" w:tentative="1">
      <w:start w:val="1"/>
      <w:numFmt w:val="bullet"/>
      <w:lvlText w:val="o"/>
      <w:lvlJc w:val="left"/>
      <w:pPr>
        <w:ind w:left="2125" w:hanging="360"/>
      </w:pPr>
      <w:rPr>
        <w:rFonts w:ascii="Courier New" w:hAnsi="Courier New" w:hint="default"/>
      </w:rPr>
    </w:lvl>
    <w:lvl w:ilvl="2" w:tplc="04190005" w:tentative="1">
      <w:start w:val="1"/>
      <w:numFmt w:val="bullet"/>
      <w:lvlText w:val=""/>
      <w:lvlJc w:val="left"/>
      <w:pPr>
        <w:ind w:left="2845" w:hanging="360"/>
      </w:pPr>
      <w:rPr>
        <w:rFonts w:ascii="Wingdings" w:hAnsi="Wingdings" w:hint="default"/>
      </w:rPr>
    </w:lvl>
    <w:lvl w:ilvl="3" w:tplc="04190001" w:tentative="1">
      <w:start w:val="1"/>
      <w:numFmt w:val="bullet"/>
      <w:lvlText w:val=""/>
      <w:lvlJc w:val="left"/>
      <w:pPr>
        <w:ind w:left="3565" w:hanging="360"/>
      </w:pPr>
      <w:rPr>
        <w:rFonts w:ascii="Symbol" w:hAnsi="Symbol" w:hint="default"/>
      </w:rPr>
    </w:lvl>
    <w:lvl w:ilvl="4" w:tplc="04190003" w:tentative="1">
      <w:start w:val="1"/>
      <w:numFmt w:val="bullet"/>
      <w:lvlText w:val="o"/>
      <w:lvlJc w:val="left"/>
      <w:pPr>
        <w:ind w:left="4285" w:hanging="360"/>
      </w:pPr>
      <w:rPr>
        <w:rFonts w:ascii="Courier New" w:hAnsi="Courier New" w:hint="default"/>
      </w:rPr>
    </w:lvl>
    <w:lvl w:ilvl="5" w:tplc="04190005" w:tentative="1">
      <w:start w:val="1"/>
      <w:numFmt w:val="bullet"/>
      <w:lvlText w:val=""/>
      <w:lvlJc w:val="left"/>
      <w:pPr>
        <w:ind w:left="5005" w:hanging="360"/>
      </w:pPr>
      <w:rPr>
        <w:rFonts w:ascii="Wingdings" w:hAnsi="Wingdings" w:hint="default"/>
      </w:rPr>
    </w:lvl>
    <w:lvl w:ilvl="6" w:tplc="04190001" w:tentative="1">
      <w:start w:val="1"/>
      <w:numFmt w:val="bullet"/>
      <w:lvlText w:val=""/>
      <w:lvlJc w:val="left"/>
      <w:pPr>
        <w:ind w:left="5725" w:hanging="360"/>
      </w:pPr>
      <w:rPr>
        <w:rFonts w:ascii="Symbol" w:hAnsi="Symbol" w:hint="default"/>
      </w:rPr>
    </w:lvl>
    <w:lvl w:ilvl="7" w:tplc="04190003" w:tentative="1">
      <w:start w:val="1"/>
      <w:numFmt w:val="bullet"/>
      <w:lvlText w:val="o"/>
      <w:lvlJc w:val="left"/>
      <w:pPr>
        <w:ind w:left="6445" w:hanging="360"/>
      </w:pPr>
      <w:rPr>
        <w:rFonts w:ascii="Courier New" w:hAnsi="Courier New" w:hint="default"/>
      </w:rPr>
    </w:lvl>
    <w:lvl w:ilvl="8" w:tplc="04190005" w:tentative="1">
      <w:start w:val="1"/>
      <w:numFmt w:val="bullet"/>
      <w:lvlText w:val=""/>
      <w:lvlJc w:val="left"/>
      <w:pPr>
        <w:ind w:left="7165" w:hanging="360"/>
      </w:pPr>
      <w:rPr>
        <w:rFonts w:ascii="Wingdings" w:hAnsi="Wingdings" w:hint="default"/>
      </w:rPr>
    </w:lvl>
  </w:abstractNum>
  <w:abstractNum w:abstractNumId="40">
    <w:nsid w:val="50B901FE"/>
    <w:multiLevelType w:val="multilevel"/>
    <w:tmpl w:val="53D68D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6425A94"/>
    <w:multiLevelType w:val="hybridMultilevel"/>
    <w:tmpl w:val="601EDCF0"/>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6E42F97"/>
    <w:multiLevelType w:val="hybridMultilevel"/>
    <w:tmpl w:val="A07401C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8CA079E"/>
    <w:multiLevelType w:val="hybridMultilevel"/>
    <w:tmpl w:val="AEAEC092"/>
    <w:lvl w:ilvl="0" w:tplc="D04C7494">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D787CDA"/>
    <w:multiLevelType w:val="hybridMultilevel"/>
    <w:tmpl w:val="24E4BE60"/>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0B41B9B"/>
    <w:multiLevelType w:val="hybridMultilevel"/>
    <w:tmpl w:val="9F74A4B4"/>
    <w:lvl w:ilvl="0" w:tplc="0419000F">
      <w:start w:val="1"/>
      <w:numFmt w:val="decimal"/>
      <w:lvlText w:val="%1."/>
      <w:lvlJc w:val="left"/>
      <w:pPr>
        <w:ind w:left="1287" w:hanging="360"/>
      </w:pPr>
      <w:rPr>
        <w:rFonts w:cs="Times New Roman"/>
      </w:rPr>
    </w:lvl>
    <w:lvl w:ilvl="1" w:tplc="9AD6827C">
      <w:start w:val="1"/>
      <w:numFmt w:val="decimal"/>
      <w:lvlText w:val="%2."/>
      <w:lvlJc w:val="left"/>
      <w:pPr>
        <w:ind w:left="2007" w:hanging="360"/>
      </w:pPr>
      <w:rPr>
        <w:rFonts w:ascii="Times New Roman" w:eastAsia="Times New Roman" w:hAnsi="Times New Roman" w:cs="Times New Roman" w:hint="default"/>
        <w:spacing w:val="-15"/>
        <w:w w:val="100"/>
        <w:sz w:val="24"/>
        <w:szCs w:val="24"/>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6">
    <w:nsid w:val="618D245B"/>
    <w:multiLevelType w:val="hybridMultilevel"/>
    <w:tmpl w:val="FF422B5A"/>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1C224B1"/>
    <w:multiLevelType w:val="hybridMultilevel"/>
    <w:tmpl w:val="A6DE23F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62116437"/>
    <w:multiLevelType w:val="hybridMultilevel"/>
    <w:tmpl w:val="8E8AEE6E"/>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62692BC4"/>
    <w:multiLevelType w:val="multilevel"/>
    <w:tmpl w:val="F670D5B4"/>
    <w:lvl w:ilvl="0">
      <w:start w:val="1"/>
      <w:numFmt w:val="decimal"/>
      <w:lvlText w:val="%1."/>
      <w:lvlJc w:val="left"/>
      <w:pPr>
        <w:ind w:left="1069" w:hanging="360"/>
      </w:pPr>
      <w:rPr>
        <w:rFonts w:cs="Times New Roman" w:hint="default"/>
      </w:rPr>
    </w:lvl>
    <w:lvl w:ilvl="1">
      <w:start w:val="8"/>
      <w:numFmt w:val="decimal"/>
      <w:isLgl/>
      <w:lvlText w:val="%1.%2"/>
      <w:lvlJc w:val="left"/>
      <w:pPr>
        <w:ind w:left="1080" w:hanging="360"/>
      </w:pPr>
      <w:rPr>
        <w:rFonts w:cs="Times New Roman" w:hint="default"/>
      </w:rPr>
    </w:lvl>
    <w:lvl w:ilvl="2">
      <w:start w:val="1"/>
      <w:numFmt w:val="decimal"/>
      <w:isLgl/>
      <w:lvlText w:val="%1.%2.%3"/>
      <w:lvlJc w:val="left"/>
      <w:pPr>
        <w:ind w:left="1451" w:hanging="720"/>
      </w:pPr>
      <w:rPr>
        <w:rFonts w:cs="Times New Roman" w:hint="default"/>
      </w:rPr>
    </w:lvl>
    <w:lvl w:ilvl="3">
      <w:start w:val="1"/>
      <w:numFmt w:val="decimal"/>
      <w:isLgl/>
      <w:lvlText w:val="%1.%2.%3.%4"/>
      <w:lvlJc w:val="left"/>
      <w:pPr>
        <w:ind w:left="1462" w:hanging="720"/>
      </w:pPr>
      <w:rPr>
        <w:rFonts w:cs="Times New Roman" w:hint="default"/>
      </w:rPr>
    </w:lvl>
    <w:lvl w:ilvl="4">
      <w:start w:val="1"/>
      <w:numFmt w:val="decimal"/>
      <w:isLgl/>
      <w:lvlText w:val="%1.%2.%3.%4.%5"/>
      <w:lvlJc w:val="left"/>
      <w:pPr>
        <w:ind w:left="1833" w:hanging="1080"/>
      </w:pPr>
      <w:rPr>
        <w:rFonts w:cs="Times New Roman" w:hint="default"/>
      </w:rPr>
    </w:lvl>
    <w:lvl w:ilvl="5">
      <w:start w:val="1"/>
      <w:numFmt w:val="decimal"/>
      <w:isLgl/>
      <w:lvlText w:val="%1.%2.%3.%4.%5.%6"/>
      <w:lvlJc w:val="left"/>
      <w:pPr>
        <w:ind w:left="1844" w:hanging="1080"/>
      </w:pPr>
      <w:rPr>
        <w:rFonts w:cs="Times New Roman" w:hint="default"/>
      </w:rPr>
    </w:lvl>
    <w:lvl w:ilvl="6">
      <w:start w:val="1"/>
      <w:numFmt w:val="decimal"/>
      <w:isLgl/>
      <w:lvlText w:val="%1.%2.%3.%4.%5.%6.%7"/>
      <w:lvlJc w:val="left"/>
      <w:pPr>
        <w:ind w:left="2215" w:hanging="1440"/>
      </w:pPr>
      <w:rPr>
        <w:rFonts w:cs="Times New Roman" w:hint="default"/>
      </w:rPr>
    </w:lvl>
    <w:lvl w:ilvl="7">
      <w:start w:val="1"/>
      <w:numFmt w:val="decimal"/>
      <w:isLgl/>
      <w:lvlText w:val="%1.%2.%3.%4.%5.%6.%7.%8"/>
      <w:lvlJc w:val="left"/>
      <w:pPr>
        <w:ind w:left="2226" w:hanging="1440"/>
      </w:pPr>
      <w:rPr>
        <w:rFonts w:cs="Times New Roman" w:hint="default"/>
      </w:rPr>
    </w:lvl>
    <w:lvl w:ilvl="8">
      <w:start w:val="1"/>
      <w:numFmt w:val="decimal"/>
      <w:isLgl/>
      <w:lvlText w:val="%1.%2.%3.%4.%5.%6.%7.%8.%9"/>
      <w:lvlJc w:val="left"/>
      <w:pPr>
        <w:ind w:left="2597" w:hanging="1800"/>
      </w:pPr>
      <w:rPr>
        <w:rFonts w:cs="Times New Roman" w:hint="default"/>
      </w:rPr>
    </w:lvl>
  </w:abstractNum>
  <w:abstractNum w:abstractNumId="50">
    <w:nsid w:val="6C0427E8"/>
    <w:multiLevelType w:val="hybridMultilevel"/>
    <w:tmpl w:val="4B00C96C"/>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C082C33"/>
    <w:multiLevelType w:val="multilevel"/>
    <w:tmpl w:val="B7049F10"/>
    <w:lvl w:ilvl="0">
      <w:start w:val="2"/>
      <w:numFmt w:val="decimal"/>
      <w:lvlText w:val="%1"/>
      <w:lvlJc w:val="left"/>
      <w:pPr>
        <w:ind w:left="360" w:hanging="360"/>
      </w:pPr>
      <w:rPr>
        <w:rFonts w:cs="Times New Roman" w:hint="default"/>
      </w:rPr>
    </w:lvl>
    <w:lvl w:ilvl="1">
      <w:start w:val="7"/>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52">
    <w:nsid w:val="6C635F09"/>
    <w:multiLevelType w:val="hybridMultilevel"/>
    <w:tmpl w:val="352E7AFA"/>
    <w:lvl w:ilvl="0" w:tplc="20F259B6">
      <w:numFmt w:val="bullet"/>
      <w:lvlText w:val="•"/>
      <w:lvlJc w:val="left"/>
      <w:pPr>
        <w:ind w:left="1405" w:hanging="360"/>
      </w:pPr>
      <w:rPr>
        <w:rFonts w:hint="default"/>
      </w:rPr>
    </w:lvl>
    <w:lvl w:ilvl="1" w:tplc="04190003" w:tentative="1">
      <w:start w:val="1"/>
      <w:numFmt w:val="bullet"/>
      <w:lvlText w:val="o"/>
      <w:lvlJc w:val="left"/>
      <w:pPr>
        <w:ind w:left="2125" w:hanging="360"/>
      </w:pPr>
      <w:rPr>
        <w:rFonts w:ascii="Courier New" w:hAnsi="Courier New" w:hint="default"/>
      </w:rPr>
    </w:lvl>
    <w:lvl w:ilvl="2" w:tplc="04190005" w:tentative="1">
      <w:start w:val="1"/>
      <w:numFmt w:val="bullet"/>
      <w:lvlText w:val=""/>
      <w:lvlJc w:val="left"/>
      <w:pPr>
        <w:ind w:left="2845" w:hanging="360"/>
      </w:pPr>
      <w:rPr>
        <w:rFonts w:ascii="Wingdings" w:hAnsi="Wingdings" w:hint="default"/>
      </w:rPr>
    </w:lvl>
    <w:lvl w:ilvl="3" w:tplc="04190001" w:tentative="1">
      <w:start w:val="1"/>
      <w:numFmt w:val="bullet"/>
      <w:lvlText w:val=""/>
      <w:lvlJc w:val="left"/>
      <w:pPr>
        <w:ind w:left="3565" w:hanging="360"/>
      </w:pPr>
      <w:rPr>
        <w:rFonts w:ascii="Symbol" w:hAnsi="Symbol" w:hint="default"/>
      </w:rPr>
    </w:lvl>
    <w:lvl w:ilvl="4" w:tplc="04190003" w:tentative="1">
      <w:start w:val="1"/>
      <w:numFmt w:val="bullet"/>
      <w:lvlText w:val="o"/>
      <w:lvlJc w:val="left"/>
      <w:pPr>
        <w:ind w:left="4285" w:hanging="360"/>
      </w:pPr>
      <w:rPr>
        <w:rFonts w:ascii="Courier New" w:hAnsi="Courier New" w:hint="default"/>
      </w:rPr>
    </w:lvl>
    <w:lvl w:ilvl="5" w:tplc="04190005" w:tentative="1">
      <w:start w:val="1"/>
      <w:numFmt w:val="bullet"/>
      <w:lvlText w:val=""/>
      <w:lvlJc w:val="left"/>
      <w:pPr>
        <w:ind w:left="5005" w:hanging="360"/>
      </w:pPr>
      <w:rPr>
        <w:rFonts w:ascii="Wingdings" w:hAnsi="Wingdings" w:hint="default"/>
      </w:rPr>
    </w:lvl>
    <w:lvl w:ilvl="6" w:tplc="04190001" w:tentative="1">
      <w:start w:val="1"/>
      <w:numFmt w:val="bullet"/>
      <w:lvlText w:val=""/>
      <w:lvlJc w:val="left"/>
      <w:pPr>
        <w:ind w:left="5725" w:hanging="360"/>
      </w:pPr>
      <w:rPr>
        <w:rFonts w:ascii="Symbol" w:hAnsi="Symbol" w:hint="default"/>
      </w:rPr>
    </w:lvl>
    <w:lvl w:ilvl="7" w:tplc="04190003" w:tentative="1">
      <w:start w:val="1"/>
      <w:numFmt w:val="bullet"/>
      <w:lvlText w:val="o"/>
      <w:lvlJc w:val="left"/>
      <w:pPr>
        <w:ind w:left="6445" w:hanging="360"/>
      </w:pPr>
      <w:rPr>
        <w:rFonts w:ascii="Courier New" w:hAnsi="Courier New" w:hint="default"/>
      </w:rPr>
    </w:lvl>
    <w:lvl w:ilvl="8" w:tplc="04190005" w:tentative="1">
      <w:start w:val="1"/>
      <w:numFmt w:val="bullet"/>
      <w:lvlText w:val=""/>
      <w:lvlJc w:val="left"/>
      <w:pPr>
        <w:ind w:left="7165" w:hanging="360"/>
      </w:pPr>
      <w:rPr>
        <w:rFonts w:ascii="Wingdings" w:hAnsi="Wingdings" w:hint="default"/>
      </w:rPr>
    </w:lvl>
  </w:abstractNum>
  <w:abstractNum w:abstractNumId="53">
    <w:nsid w:val="6DD55927"/>
    <w:multiLevelType w:val="hybridMultilevel"/>
    <w:tmpl w:val="F4E21F74"/>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0E96EB4"/>
    <w:multiLevelType w:val="hybridMultilevel"/>
    <w:tmpl w:val="7F4869BC"/>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70F1159B"/>
    <w:multiLevelType w:val="hybridMultilevel"/>
    <w:tmpl w:val="28D00228"/>
    <w:lvl w:ilvl="0" w:tplc="269C8038">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2102DF8"/>
    <w:multiLevelType w:val="hybridMultilevel"/>
    <w:tmpl w:val="739A4A3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32103E8"/>
    <w:multiLevelType w:val="hybridMultilevel"/>
    <w:tmpl w:val="36468060"/>
    <w:lvl w:ilvl="0" w:tplc="269C8038">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39D21D8"/>
    <w:multiLevelType w:val="hybridMultilevel"/>
    <w:tmpl w:val="0D360AB8"/>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43A3507"/>
    <w:multiLevelType w:val="hybridMultilevel"/>
    <w:tmpl w:val="2A14B534"/>
    <w:lvl w:ilvl="0" w:tplc="9AD6827C">
      <w:start w:val="1"/>
      <w:numFmt w:val="decimal"/>
      <w:lvlText w:val="%1."/>
      <w:lvlJc w:val="left"/>
      <w:pPr>
        <w:ind w:left="1287" w:hanging="360"/>
      </w:pPr>
      <w:rPr>
        <w:rFonts w:ascii="Times New Roman" w:eastAsia="Times New Roman" w:hAnsi="Times New Roman" w:cs="Times New Roman" w:hint="default"/>
        <w:spacing w:val="-15"/>
        <w:w w:val="100"/>
        <w:sz w:val="24"/>
        <w:szCs w:val="24"/>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0">
    <w:nsid w:val="7C5821C2"/>
    <w:multiLevelType w:val="hybridMultilevel"/>
    <w:tmpl w:val="FD7C0324"/>
    <w:lvl w:ilvl="0" w:tplc="269C8038">
      <w:start w:val="1"/>
      <w:numFmt w:val="bullet"/>
      <w:lvlText w:val="-"/>
      <w:lvlJc w:val="left"/>
      <w:pPr>
        <w:ind w:left="1429"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E3454B4"/>
    <w:multiLevelType w:val="hybridMultilevel"/>
    <w:tmpl w:val="D96EF6BE"/>
    <w:lvl w:ilvl="0" w:tplc="D04C7494">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9"/>
  </w:num>
  <w:num w:numId="7">
    <w:abstractNumId w:val="5"/>
  </w:num>
  <w:num w:numId="8">
    <w:abstractNumId w:val="36"/>
  </w:num>
  <w:num w:numId="9">
    <w:abstractNumId w:val="8"/>
  </w:num>
  <w:num w:numId="10">
    <w:abstractNumId w:val="30"/>
  </w:num>
  <w:num w:numId="11">
    <w:abstractNumId w:val="31"/>
  </w:num>
  <w:num w:numId="12">
    <w:abstractNumId w:val="6"/>
  </w:num>
  <w:num w:numId="13">
    <w:abstractNumId w:val="16"/>
  </w:num>
  <w:num w:numId="14">
    <w:abstractNumId w:val="61"/>
  </w:num>
  <w:num w:numId="15">
    <w:abstractNumId w:val="27"/>
  </w:num>
  <w:num w:numId="16">
    <w:abstractNumId w:val="43"/>
  </w:num>
  <w:num w:numId="17">
    <w:abstractNumId w:val="26"/>
  </w:num>
  <w:num w:numId="18">
    <w:abstractNumId w:val="3"/>
  </w:num>
  <w:num w:numId="19">
    <w:abstractNumId w:val="38"/>
  </w:num>
  <w:num w:numId="20">
    <w:abstractNumId w:val="28"/>
  </w:num>
  <w:num w:numId="21">
    <w:abstractNumId w:val="47"/>
  </w:num>
  <w:num w:numId="22">
    <w:abstractNumId w:val="56"/>
  </w:num>
  <w:num w:numId="23">
    <w:abstractNumId w:val="23"/>
  </w:num>
  <w:num w:numId="24">
    <w:abstractNumId w:val="11"/>
  </w:num>
  <w:num w:numId="25">
    <w:abstractNumId w:val="37"/>
  </w:num>
  <w:num w:numId="26">
    <w:abstractNumId w:val="1"/>
  </w:num>
  <w:num w:numId="27">
    <w:abstractNumId w:val="33"/>
  </w:num>
  <w:num w:numId="28">
    <w:abstractNumId w:val="34"/>
  </w:num>
  <w:num w:numId="29">
    <w:abstractNumId w:val="57"/>
  </w:num>
  <w:num w:numId="30">
    <w:abstractNumId w:val="58"/>
  </w:num>
  <w:num w:numId="31">
    <w:abstractNumId w:val="55"/>
  </w:num>
  <w:num w:numId="32">
    <w:abstractNumId w:val="17"/>
  </w:num>
  <w:num w:numId="33">
    <w:abstractNumId w:val="54"/>
  </w:num>
  <w:num w:numId="34">
    <w:abstractNumId w:val="9"/>
  </w:num>
  <w:num w:numId="35">
    <w:abstractNumId w:val="22"/>
  </w:num>
  <w:num w:numId="36">
    <w:abstractNumId w:val="48"/>
  </w:num>
  <w:num w:numId="37">
    <w:abstractNumId w:val="60"/>
  </w:num>
  <w:num w:numId="38">
    <w:abstractNumId w:val="13"/>
  </w:num>
  <w:num w:numId="39">
    <w:abstractNumId w:val="50"/>
  </w:num>
  <w:num w:numId="40">
    <w:abstractNumId w:val="4"/>
  </w:num>
  <w:num w:numId="41">
    <w:abstractNumId w:val="25"/>
  </w:num>
  <w:num w:numId="42">
    <w:abstractNumId w:val="14"/>
  </w:num>
  <w:num w:numId="43">
    <w:abstractNumId w:val="10"/>
  </w:num>
  <w:num w:numId="44">
    <w:abstractNumId w:val="32"/>
  </w:num>
  <w:num w:numId="45">
    <w:abstractNumId w:val="35"/>
  </w:num>
  <w:num w:numId="46">
    <w:abstractNumId w:val="7"/>
  </w:num>
  <w:num w:numId="47">
    <w:abstractNumId w:val="53"/>
  </w:num>
  <w:num w:numId="48">
    <w:abstractNumId w:val="44"/>
  </w:num>
  <w:num w:numId="49">
    <w:abstractNumId w:val="49"/>
  </w:num>
  <w:num w:numId="50">
    <w:abstractNumId w:val="15"/>
  </w:num>
  <w:num w:numId="51">
    <w:abstractNumId w:val="24"/>
  </w:num>
  <w:num w:numId="52">
    <w:abstractNumId w:val="21"/>
  </w:num>
  <w:num w:numId="53">
    <w:abstractNumId w:val="40"/>
  </w:num>
  <w:num w:numId="54">
    <w:abstractNumId w:val="2"/>
  </w:num>
  <w:num w:numId="55">
    <w:abstractNumId w:val="42"/>
  </w:num>
  <w:num w:numId="56">
    <w:abstractNumId w:val="51"/>
  </w:num>
  <w:num w:numId="57">
    <w:abstractNumId w:val="20"/>
  </w:num>
  <w:num w:numId="58">
    <w:abstractNumId w:val="52"/>
  </w:num>
  <w:num w:numId="59">
    <w:abstractNumId w:val="12"/>
  </w:num>
  <w:num w:numId="60">
    <w:abstractNumId w:val="18"/>
  </w:num>
  <w:num w:numId="61">
    <w:abstractNumId w:val="39"/>
  </w:num>
  <w:num w:numId="62">
    <w:abstractNumId w:val="41"/>
  </w:num>
  <w:num w:numId="63">
    <w:abstractNumId w:val="46"/>
  </w:num>
  <w:num w:numId="64">
    <w:abstractNumId w:val="45"/>
  </w:num>
  <w:num w:numId="65">
    <w:abstractNumId w:val="59"/>
  </w:num>
  <w:num w:numId="66">
    <w:abstractNumId w:val="29"/>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434B"/>
    <w:rsid w:val="00014D64"/>
    <w:rsid w:val="0001567F"/>
    <w:rsid w:val="0001742E"/>
    <w:rsid w:val="00025807"/>
    <w:rsid w:val="00025C74"/>
    <w:rsid w:val="00031308"/>
    <w:rsid w:val="00031678"/>
    <w:rsid w:val="0003376A"/>
    <w:rsid w:val="00035936"/>
    <w:rsid w:val="0004249A"/>
    <w:rsid w:val="00043D74"/>
    <w:rsid w:val="00056978"/>
    <w:rsid w:val="00056A13"/>
    <w:rsid w:val="00056DBC"/>
    <w:rsid w:val="00056F0D"/>
    <w:rsid w:val="00057544"/>
    <w:rsid w:val="00060331"/>
    <w:rsid w:val="000654EF"/>
    <w:rsid w:val="000724CF"/>
    <w:rsid w:val="0007387D"/>
    <w:rsid w:val="00074546"/>
    <w:rsid w:val="000774F6"/>
    <w:rsid w:val="0008033C"/>
    <w:rsid w:val="00085298"/>
    <w:rsid w:val="000858F0"/>
    <w:rsid w:val="00093AF0"/>
    <w:rsid w:val="000A07D8"/>
    <w:rsid w:val="000A0964"/>
    <w:rsid w:val="000A1560"/>
    <w:rsid w:val="000A2196"/>
    <w:rsid w:val="000A2BA6"/>
    <w:rsid w:val="000A5CB9"/>
    <w:rsid w:val="000A6C9C"/>
    <w:rsid w:val="000B0A9B"/>
    <w:rsid w:val="000B0AA0"/>
    <w:rsid w:val="000B11AD"/>
    <w:rsid w:val="000B1B2F"/>
    <w:rsid w:val="000B2504"/>
    <w:rsid w:val="000B46DC"/>
    <w:rsid w:val="000B55E8"/>
    <w:rsid w:val="000C23EC"/>
    <w:rsid w:val="000D0A73"/>
    <w:rsid w:val="000D2558"/>
    <w:rsid w:val="000D5B73"/>
    <w:rsid w:val="000E2686"/>
    <w:rsid w:val="000F23B0"/>
    <w:rsid w:val="000F3D8E"/>
    <w:rsid w:val="000F4664"/>
    <w:rsid w:val="0010092B"/>
    <w:rsid w:val="001012EA"/>
    <w:rsid w:val="00104D0B"/>
    <w:rsid w:val="00104E97"/>
    <w:rsid w:val="001050AE"/>
    <w:rsid w:val="00110895"/>
    <w:rsid w:val="00114385"/>
    <w:rsid w:val="00117E54"/>
    <w:rsid w:val="001209CB"/>
    <w:rsid w:val="00123AD7"/>
    <w:rsid w:val="00125CAD"/>
    <w:rsid w:val="00126A3E"/>
    <w:rsid w:val="001275B7"/>
    <w:rsid w:val="001300B6"/>
    <w:rsid w:val="00130241"/>
    <w:rsid w:val="00130465"/>
    <w:rsid w:val="001347D5"/>
    <w:rsid w:val="00144C88"/>
    <w:rsid w:val="001455C3"/>
    <w:rsid w:val="00151A75"/>
    <w:rsid w:val="00156CAD"/>
    <w:rsid w:val="00157491"/>
    <w:rsid w:val="00161334"/>
    <w:rsid w:val="0016357F"/>
    <w:rsid w:val="00163CDA"/>
    <w:rsid w:val="00164271"/>
    <w:rsid w:val="00164A1A"/>
    <w:rsid w:val="001661B8"/>
    <w:rsid w:val="001666A4"/>
    <w:rsid w:val="001668AF"/>
    <w:rsid w:val="00176EFD"/>
    <w:rsid w:val="00176F4B"/>
    <w:rsid w:val="0018434B"/>
    <w:rsid w:val="00187A98"/>
    <w:rsid w:val="0019138B"/>
    <w:rsid w:val="00195726"/>
    <w:rsid w:val="00195920"/>
    <w:rsid w:val="001A1567"/>
    <w:rsid w:val="001B021D"/>
    <w:rsid w:val="001B0EAC"/>
    <w:rsid w:val="001B20CC"/>
    <w:rsid w:val="001B290D"/>
    <w:rsid w:val="001B2D0C"/>
    <w:rsid w:val="001B5C25"/>
    <w:rsid w:val="001C14A4"/>
    <w:rsid w:val="001C3771"/>
    <w:rsid w:val="001C4A7A"/>
    <w:rsid w:val="001C5444"/>
    <w:rsid w:val="001C7363"/>
    <w:rsid w:val="001D0510"/>
    <w:rsid w:val="001D1270"/>
    <w:rsid w:val="001D172E"/>
    <w:rsid w:val="001D2953"/>
    <w:rsid w:val="001D602A"/>
    <w:rsid w:val="001D6A7C"/>
    <w:rsid w:val="001E1B94"/>
    <w:rsid w:val="001E4840"/>
    <w:rsid w:val="001F00E9"/>
    <w:rsid w:val="001F24C9"/>
    <w:rsid w:val="001F275C"/>
    <w:rsid w:val="001F3EEF"/>
    <w:rsid w:val="00200626"/>
    <w:rsid w:val="00204861"/>
    <w:rsid w:val="00206494"/>
    <w:rsid w:val="00211D17"/>
    <w:rsid w:val="00213042"/>
    <w:rsid w:val="0022079B"/>
    <w:rsid w:val="00221EC1"/>
    <w:rsid w:val="00224061"/>
    <w:rsid w:val="00225038"/>
    <w:rsid w:val="0023255B"/>
    <w:rsid w:val="0023368A"/>
    <w:rsid w:val="00236AEC"/>
    <w:rsid w:val="00237C7F"/>
    <w:rsid w:val="0024488C"/>
    <w:rsid w:val="00245675"/>
    <w:rsid w:val="00246C12"/>
    <w:rsid w:val="00250F3F"/>
    <w:rsid w:val="0025166B"/>
    <w:rsid w:val="00252272"/>
    <w:rsid w:val="00255068"/>
    <w:rsid w:val="00264F5E"/>
    <w:rsid w:val="00266CB3"/>
    <w:rsid w:val="00272F92"/>
    <w:rsid w:val="00273325"/>
    <w:rsid w:val="00275FAD"/>
    <w:rsid w:val="002767B2"/>
    <w:rsid w:val="0028014B"/>
    <w:rsid w:val="00283F6D"/>
    <w:rsid w:val="00286A97"/>
    <w:rsid w:val="002876CC"/>
    <w:rsid w:val="00290083"/>
    <w:rsid w:val="002A1692"/>
    <w:rsid w:val="002A3204"/>
    <w:rsid w:val="002A39BD"/>
    <w:rsid w:val="002A4327"/>
    <w:rsid w:val="002A59B4"/>
    <w:rsid w:val="002B32CB"/>
    <w:rsid w:val="002B3CD7"/>
    <w:rsid w:val="002B6445"/>
    <w:rsid w:val="002B7CCB"/>
    <w:rsid w:val="002C0E6A"/>
    <w:rsid w:val="002C2BC8"/>
    <w:rsid w:val="002C3BCC"/>
    <w:rsid w:val="002D4E92"/>
    <w:rsid w:val="002D766D"/>
    <w:rsid w:val="002E0A78"/>
    <w:rsid w:val="002E183C"/>
    <w:rsid w:val="002E2E48"/>
    <w:rsid w:val="002E61FB"/>
    <w:rsid w:val="002E7104"/>
    <w:rsid w:val="002F087C"/>
    <w:rsid w:val="002F2674"/>
    <w:rsid w:val="002F31DA"/>
    <w:rsid w:val="0030216E"/>
    <w:rsid w:val="003037CD"/>
    <w:rsid w:val="00310013"/>
    <w:rsid w:val="003177DF"/>
    <w:rsid w:val="0032558D"/>
    <w:rsid w:val="00326481"/>
    <w:rsid w:val="00327D20"/>
    <w:rsid w:val="00327FBC"/>
    <w:rsid w:val="0033321E"/>
    <w:rsid w:val="003332CC"/>
    <w:rsid w:val="00337FFE"/>
    <w:rsid w:val="003402A6"/>
    <w:rsid w:val="00340EC9"/>
    <w:rsid w:val="00346036"/>
    <w:rsid w:val="00346821"/>
    <w:rsid w:val="00351E32"/>
    <w:rsid w:val="00354D71"/>
    <w:rsid w:val="003554ED"/>
    <w:rsid w:val="0035698B"/>
    <w:rsid w:val="00356D58"/>
    <w:rsid w:val="00361970"/>
    <w:rsid w:val="00361F8E"/>
    <w:rsid w:val="00362DB3"/>
    <w:rsid w:val="0036712C"/>
    <w:rsid w:val="003671F1"/>
    <w:rsid w:val="003706F4"/>
    <w:rsid w:val="003735C7"/>
    <w:rsid w:val="00374721"/>
    <w:rsid w:val="00375A11"/>
    <w:rsid w:val="00376CB9"/>
    <w:rsid w:val="00394B14"/>
    <w:rsid w:val="00396CFE"/>
    <w:rsid w:val="003A0330"/>
    <w:rsid w:val="003A6D17"/>
    <w:rsid w:val="003A7848"/>
    <w:rsid w:val="003B0658"/>
    <w:rsid w:val="003B2F95"/>
    <w:rsid w:val="003B33AB"/>
    <w:rsid w:val="003B4FCF"/>
    <w:rsid w:val="003B61EE"/>
    <w:rsid w:val="003B72C3"/>
    <w:rsid w:val="003C140B"/>
    <w:rsid w:val="003C2FF4"/>
    <w:rsid w:val="003C4D66"/>
    <w:rsid w:val="003C5B95"/>
    <w:rsid w:val="003C71C1"/>
    <w:rsid w:val="003C7AC8"/>
    <w:rsid w:val="003D1F56"/>
    <w:rsid w:val="003D4EF3"/>
    <w:rsid w:val="003D63E0"/>
    <w:rsid w:val="003D6584"/>
    <w:rsid w:val="003D7FEF"/>
    <w:rsid w:val="003E451D"/>
    <w:rsid w:val="003E62CD"/>
    <w:rsid w:val="003F162D"/>
    <w:rsid w:val="003F23FB"/>
    <w:rsid w:val="003F7BA2"/>
    <w:rsid w:val="00400B3C"/>
    <w:rsid w:val="00402693"/>
    <w:rsid w:val="00404A43"/>
    <w:rsid w:val="00407975"/>
    <w:rsid w:val="00410AE0"/>
    <w:rsid w:val="00411AEE"/>
    <w:rsid w:val="0041571E"/>
    <w:rsid w:val="00416105"/>
    <w:rsid w:val="0041635B"/>
    <w:rsid w:val="0041661B"/>
    <w:rsid w:val="004219A5"/>
    <w:rsid w:val="0042405C"/>
    <w:rsid w:val="0043158D"/>
    <w:rsid w:val="00431CA7"/>
    <w:rsid w:val="00433EF9"/>
    <w:rsid w:val="00434725"/>
    <w:rsid w:val="00435E36"/>
    <w:rsid w:val="00437447"/>
    <w:rsid w:val="004410CA"/>
    <w:rsid w:val="00441630"/>
    <w:rsid w:val="004544BA"/>
    <w:rsid w:val="004571E0"/>
    <w:rsid w:val="00457EE5"/>
    <w:rsid w:val="00460FBE"/>
    <w:rsid w:val="00465677"/>
    <w:rsid w:val="00466E8E"/>
    <w:rsid w:val="004701DA"/>
    <w:rsid w:val="004735B2"/>
    <w:rsid w:val="004763E8"/>
    <w:rsid w:val="00477328"/>
    <w:rsid w:val="00480BA8"/>
    <w:rsid w:val="00482209"/>
    <w:rsid w:val="00484D31"/>
    <w:rsid w:val="004853BA"/>
    <w:rsid w:val="00486C8E"/>
    <w:rsid w:val="0049285F"/>
    <w:rsid w:val="00493B0D"/>
    <w:rsid w:val="00497692"/>
    <w:rsid w:val="004A2B51"/>
    <w:rsid w:val="004A3730"/>
    <w:rsid w:val="004A3D93"/>
    <w:rsid w:val="004A6C79"/>
    <w:rsid w:val="004B2351"/>
    <w:rsid w:val="004B2E56"/>
    <w:rsid w:val="004B6676"/>
    <w:rsid w:val="004B711D"/>
    <w:rsid w:val="004C2F07"/>
    <w:rsid w:val="004C3B3C"/>
    <w:rsid w:val="004C415C"/>
    <w:rsid w:val="004C5427"/>
    <w:rsid w:val="004C60CC"/>
    <w:rsid w:val="004D4CBA"/>
    <w:rsid w:val="004D4FAF"/>
    <w:rsid w:val="004D6DE4"/>
    <w:rsid w:val="004E05DE"/>
    <w:rsid w:val="004E1EC6"/>
    <w:rsid w:val="004E6483"/>
    <w:rsid w:val="004F052F"/>
    <w:rsid w:val="004F117C"/>
    <w:rsid w:val="004F4DC7"/>
    <w:rsid w:val="005105F2"/>
    <w:rsid w:val="005133A8"/>
    <w:rsid w:val="0051685D"/>
    <w:rsid w:val="00520BCB"/>
    <w:rsid w:val="00523AA4"/>
    <w:rsid w:val="00527EA1"/>
    <w:rsid w:val="00530A75"/>
    <w:rsid w:val="00533956"/>
    <w:rsid w:val="00540970"/>
    <w:rsid w:val="00540EA6"/>
    <w:rsid w:val="00544EF4"/>
    <w:rsid w:val="0056237E"/>
    <w:rsid w:val="005626B5"/>
    <w:rsid w:val="0056617F"/>
    <w:rsid w:val="00567D45"/>
    <w:rsid w:val="0057182C"/>
    <w:rsid w:val="00575CB2"/>
    <w:rsid w:val="00576DDF"/>
    <w:rsid w:val="00580AA5"/>
    <w:rsid w:val="0058451C"/>
    <w:rsid w:val="005905B1"/>
    <w:rsid w:val="005931DC"/>
    <w:rsid w:val="0059349A"/>
    <w:rsid w:val="00593A7D"/>
    <w:rsid w:val="00594861"/>
    <w:rsid w:val="005948DB"/>
    <w:rsid w:val="005A09B5"/>
    <w:rsid w:val="005A0ADC"/>
    <w:rsid w:val="005A2EA6"/>
    <w:rsid w:val="005A34D4"/>
    <w:rsid w:val="005A3B4B"/>
    <w:rsid w:val="005A52D8"/>
    <w:rsid w:val="005B0623"/>
    <w:rsid w:val="005B18C4"/>
    <w:rsid w:val="005B7782"/>
    <w:rsid w:val="005C0B7D"/>
    <w:rsid w:val="005C1BF6"/>
    <w:rsid w:val="005C462E"/>
    <w:rsid w:val="005C5FD6"/>
    <w:rsid w:val="005D072B"/>
    <w:rsid w:val="005D0A01"/>
    <w:rsid w:val="005D262F"/>
    <w:rsid w:val="005D61BB"/>
    <w:rsid w:val="005D7302"/>
    <w:rsid w:val="005E2075"/>
    <w:rsid w:val="005E6D3D"/>
    <w:rsid w:val="005F0F5E"/>
    <w:rsid w:val="005F3CCB"/>
    <w:rsid w:val="006022E7"/>
    <w:rsid w:val="00602DC6"/>
    <w:rsid w:val="0060446A"/>
    <w:rsid w:val="006056BC"/>
    <w:rsid w:val="006062E9"/>
    <w:rsid w:val="00606E9C"/>
    <w:rsid w:val="0060724D"/>
    <w:rsid w:val="00613411"/>
    <w:rsid w:val="00614BA7"/>
    <w:rsid w:val="0061728E"/>
    <w:rsid w:val="00621872"/>
    <w:rsid w:val="00621BEB"/>
    <w:rsid w:val="00621F87"/>
    <w:rsid w:val="00623F92"/>
    <w:rsid w:val="00631A7D"/>
    <w:rsid w:val="006336E1"/>
    <w:rsid w:val="00635FC2"/>
    <w:rsid w:val="00640A84"/>
    <w:rsid w:val="00643425"/>
    <w:rsid w:val="0064395B"/>
    <w:rsid w:val="00646329"/>
    <w:rsid w:val="00647DFD"/>
    <w:rsid w:val="00651EF7"/>
    <w:rsid w:val="00651FF2"/>
    <w:rsid w:val="00653874"/>
    <w:rsid w:val="0065391C"/>
    <w:rsid w:val="00654474"/>
    <w:rsid w:val="00654E97"/>
    <w:rsid w:val="00655C56"/>
    <w:rsid w:val="006565A8"/>
    <w:rsid w:val="00662939"/>
    <w:rsid w:val="0066483B"/>
    <w:rsid w:val="006655E9"/>
    <w:rsid w:val="0067143E"/>
    <w:rsid w:val="00673EC5"/>
    <w:rsid w:val="0067642E"/>
    <w:rsid w:val="006843F9"/>
    <w:rsid w:val="006920AE"/>
    <w:rsid w:val="00693821"/>
    <w:rsid w:val="0069507B"/>
    <w:rsid w:val="006979DD"/>
    <w:rsid w:val="00697C24"/>
    <w:rsid w:val="006A02DD"/>
    <w:rsid w:val="006A07C6"/>
    <w:rsid w:val="006A20CF"/>
    <w:rsid w:val="006A2DE5"/>
    <w:rsid w:val="006A3971"/>
    <w:rsid w:val="006A7931"/>
    <w:rsid w:val="006A7A91"/>
    <w:rsid w:val="006B5BDD"/>
    <w:rsid w:val="006B6DAB"/>
    <w:rsid w:val="006C3861"/>
    <w:rsid w:val="006C6792"/>
    <w:rsid w:val="006C7711"/>
    <w:rsid w:val="006D00EF"/>
    <w:rsid w:val="006D2649"/>
    <w:rsid w:val="006D3AB7"/>
    <w:rsid w:val="006D5EF2"/>
    <w:rsid w:val="006D7AC8"/>
    <w:rsid w:val="006E02D4"/>
    <w:rsid w:val="006E429A"/>
    <w:rsid w:val="007046E4"/>
    <w:rsid w:val="00704842"/>
    <w:rsid w:val="00704BA1"/>
    <w:rsid w:val="00705DB4"/>
    <w:rsid w:val="00711CDB"/>
    <w:rsid w:val="0071293F"/>
    <w:rsid w:val="007243C7"/>
    <w:rsid w:val="00726E47"/>
    <w:rsid w:val="00731565"/>
    <w:rsid w:val="00733561"/>
    <w:rsid w:val="00733CCA"/>
    <w:rsid w:val="0073422B"/>
    <w:rsid w:val="007368DD"/>
    <w:rsid w:val="00736C35"/>
    <w:rsid w:val="007429B9"/>
    <w:rsid w:val="00742C88"/>
    <w:rsid w:val="00745592"/>
    <w:rsid w:val="00747EC8"/>
    <w:rsid w:val="00750E5C"/>
    <w:rsid w:val="007542CD"/>
    <w:rsid w:val="007564E3"/>
    <w:rsid w:val="00756680"/>
    <w:rsid w:val="0075710C"/>
    <w:rsid w:val="00761ED1"/>
    <w:rsid w:val="0076214F"/>
    <w:rsid w:val="00766102"/>
    <w:rsid w:val="00767EC2"/>
    <w:rsid w:val="007705CC"/>
    <w:rsid w:val="00771B80"/>
    <w:rsid w:val="0077267B"/>
    <w:rsid w:val="0077399E"/>
    <w:rsid w:val="007742C9"/>
    <w:rsid w:val="0077660C"/>
    <w:rsid w:val="0078149E"/>
    <w:rsid w:val="0078381E"/>
    <w:rsid w:val="007900B0"/>
    <w:rsid w:val="007920CC"/>
    <w:rsid w:val="0079560D"/>
    <w:rsid w:val="007A0590"/>
    <w:rsid w:val="007A191A"/>
    <w:rsid w:val="007A290A"/>
    <w:rsid w:val="007A4F21"/>
    <w:rsid w:val="007A5465"/>
    <w:rsid w:val="007A6CCB"/>
    <w:rsid w:val="007B006C"/>
    <w:rsid w:val="007B1127"/>
    <w:rsid w:val="007B1521"/>
    <w:rsid w:val="007B2F64"/>
    <w:rsid w:val="007B3EE1"/>
    <w:rsid w:val="007B404C"/>
    <w:rsid w:val="007B40C5"/>
    <w:rsid w:val="007B5074"/>
    <w:rsid w:val="007B5E7F"/>
    <w:rsid w:val="007C33A7"/>
    <w:rsid w:val="007C3BBE"/>
    <w:rsid w:val="007C4B21"/>
    <w:rsid w:val="007C744F"/>
    <w:rsid w:val="007D0588"/>
    <w:rsid w:val="007D1DF6"/>
    <w:rsid w:val="007D371A"/>
    <w:rsid w:val="007D4BC6"/>
    <w:rsid w:val="007D4EFD"/>
    <w:rsid w:val="007D5487"/>
    <w:rsid w:val="007D73B0"/>
    <w:rsid w:val="007E27F1"/>
    <w:rsid w:val="007F2FFD"/>
    <w:rsid w:val="00803950"/>
    <w:rsid w:val="00813DF6"/>
    <w:rsid w:val="008140D4"/>
    <w:rsid w:val="00814BB2"/>
    <w:rsid w:val="00815364"/>
    <w:rsid w:val="00822B6C"/>
    <w:rsid w:val="00822F1F"/>
    <w:rsid w:val="008247A7"/>
    <w:rsid w:val="00824CFB"/>
    <w:rsid w:val="008264D2"/>
    <w:rsid w:val="0083073E"/>
    <w:rsid w:val="00830EFF"/>
    <w:rsid w:val="008351D8"/>
    <w:rsid w:val="00840C7C"/>
    <w:rsid w:val="008417C1"/>
    <w:rsid w:val="00847692"/>
    <w:rsid w:val="00850321"/>
    <w:rsid w:val="00850449"/>
    <w:rsid w:val="008553ED"/>
    <w:rsid w:val="00871E98"/>
    <w:rsid w:val="00873DE8"/>
    <w:rsid w:val="00877DB5"/>
    <w:rsid w:val="00877E1F"/>
    <w:rsid w:val="00880F1A"/>
    <w:rsid w:val="008810B0"/>
    <w:rsid w:val="0088298A"/>
    <w:rsid w:val="008830A8"/>
    <w:rsid w:val="0088566B"/>
    <w:rsid w:val="00887E3E"/>
    <w:rsid w:val="00887E99"/>
    <w:rsid w:val="00892B3D"/>
    <w:rsid w:val="00893FA5"/>
    <w:rsid w:val="00896609"/>
    <w:rsid w:val="008A34A5"/>
    <w:rsid w:val="008A7151"/>
    <w:rsid w:val="008B2A1B"/>
    <w:rsid w:val="008B2C90"/>
    <w:rsid w:val="008B3EAD"/>
    <w:rsid w:val="008B4CD7"/>
    <w:rsid w:val="008B6411"/>
    <w:rsid w:val="008B6685"/>
    <w:rsid w:val="008C1400"/>
    <w:rsid w:val="008C238E"/>
    <w:rsid w:val="008C3980"/>
    <w:rsid w:val="008C5329"/>
    <w:rsid w:val="008D3239"/>
    <w:rsid w:val="008D5664"/>
    <w:rsid w:val="008D5958"/>
    <w:rsid w:val="008E0132"/>
    <w:rsid w:val="008E0234"/>
    <w:rsid w:val="008F7F29"/>
    <w:rsid w:val="00904580"/>
    <w:rsid w:val="00904767"/>
    <w:rsid w:val="00917B8D"/>
    <w:rsid w:val="00926FA2"/>
    <w:rsid w:val="009312A6"/>
    <w:rsid w:val="0093258F"/>
    <w:rsid w:val="00935594"/>
    <w:rsid w:val="00940406"/>
    <w:rsid w:val="00940CC9"/>
    <w:rsid w:val="00945B10"/>
    <w:rsid w:val="00945D36"/>
    <w:rsid w:val="00951E0A"/>
    <w:rsid w:val="00951E5D"/>
    <w:rsid w:val="00955D22"/>
    <w:rsid w:val="00960F6E"/>
    <w:rsid w:val="0096231C"/>
    <w:rsid w:val="00962411"/>
    <w:rsid w:val="00966950"/>
    <w:rsid w:val="009674AB"/>
    <w:rsid w:val="00967D27"/>
    <w:rsid w:val="00971F48"/>
    <w:rsid w:val="00976BDF"/>
    <w:rsid w:val="00981CDB"/>
    <w:rsid w:val="00982C2C"/>
    <w:rsid w:val="00983838"/>
    <w:rsid w:val="0098477A"/>
    <w:rsid w:val="0098677A"/>
    <w:rsid w:val="00987775"/>
    <w:rsid w:val="00991E6B"/>
    <w:rsid w:val="00995134"/>
    <w:rsid w:val="009954F5"/>
    <w:rsid w:val="009A3E49"/>
    <w:rsid w:val="009A527C"/>
    <w:rsid w:val="009A6BC7"/>
    <w:rsid w:val="009B356A"/>
    <w:rsid w:val="009B38E5"/>
    <w:rsid w:val="009B4345"/>
    <w:rsid w:val="009B74D2"/>
    <w:rsid w:val="009C326A"/>
    <w:rsid w:val="009C6D13"/>
    <w:rsid w:val="009C73D6"/>
    <w:rsid w:val="009D0349"/>
    <w:rsid w:val="009D0874"/>
    <w:rsid w:val="009D1C74"/>
    <w:rsid w:val="009D1E5B"/>
    <w:rsid w:val="009D613D"/>
    <w:rsid w:val="009D6B9E"/>
    <w:rsid w:val="009E15D9"/>
    <w:rsid w:val="009E5C46"/>
    <w:rsid w:val="009F3155"/>
    <w:rsid w:val="00A10429"/>
    <w:rsid w:val="00A10945"/>
    <w:rsid w:val="00A115F0"/>
    <w:rsid w:val="00A117D1"/>
    <w:rsid w:val="00A13A11"/>
    <w:rsid w:val="00A13C8A"/>
    <w:rsid w:val="00A14B10"/>
    <w:rsid w:val="00A16B0A"/>
    <w:rsid w:val="00A1778E"/>
    <w:rsid w:val="00A213E6"/>
    <w:rsid w:val="00A21EB5"/>
    <w:rsid w:val="00A26237"/>
    <w:rsid w:val="00A27085"/>
    <w:rsid w:val="00A27892"/>
    <w:rsid w:val="00A32D8A"/>
    <w:rsid w:val="00A4030A"/>
    <w:rsid w:val="00A42B64"/>
    <w:rsid w:val="00A43F92"/>
    <w:rsid w:val="00A57A1A"/>
    <w:rsid w:val="00A60808"/>
    <w:rsid w:val="00A61447"/>
    <w:rsid w:val="00A66113"/>
    <w:rsid w:val="00A66686"/>
    <w:rsid w:val="00A66EFE"/>
    <w:rsid w:val="00A67007"/>
    <w:rsid w:val="00A67A06"/>
    <w:rsid w:val="00A71058"/>
    <w:rsid w:val="00A73446"/>
    <w:rsid w:val="00A802A3"/>
    <w:rsid w:val="00A80F01"/>
    <w:rsid w:val="00A8123D"/>
    <w:rsid w:val="00A81252"/>
    <w:rsid w:val="00A8443E"/>
    <w:rsid w:val="00A85DF5"/>
    <w:rsid w:val="00A866A4"/>
    <w:rsid w:val="00A919ED"/>
    <w:rsid w:val="00A924EC"/>
    <w:rsid w:val="00A9276A"/>
    <w:rsid w:val="00A95D79"/>
    <w:rsid w:val="00AA20DD"/>
    <w:rsid w:val="00AA3B60"/>
    <w:rsid w:val="00AB02F9"/>
    <w:rsid w:val="00AB3ABA"/>
    <w:rsid w:val="00AB549F"/>
    <w:rsid w:val="00AB73FD"/>
    <w:rsid w:val="00AB78C9"/>
    <w:rsid w:val="00AC1A6B"/>
    <w:rsid w:val="00AC2EA2"/>
    <w:rsid w:val="00AD217F"/>
    <w:rsid w:val="00AD4D38"/>
    <w:rsid w:val="00AD5120"/>
    <w:rsid w:val="00AD684C"/>
    <w:rsid w:val="00AD7200"/>
    <w:rsid w:val="00AD74FC"/>
    <w:rsid w:val="00AE00FF"/>
    <w:rsid w:val="00AE0C00"/>
    <w:rsid w:val="00AE2FAF"/>
    <w:rsid w:val="00AE3978"/>
    <w:rsid w:val="00AF07F2"/>
    <w:rsid w:val="00AF24C3"/>
    <w:rsid w:val="00AF4C6A"/>
    <w:rsid w:val="00AF4C91"/>
    <w:rsid w:val="00AF4E0A"/>
    <w:rsid w:val="00B00CDB"/>
    <w:rsid w:val="00B03BA1"/>
    <w:rsid w:val="00B067D8"/>
    <w:rsid w:val="00B12915"/>
    <w:rsid w:val="00B13FD6"/>
    <w:rsid w:val="00B215BE"/>
    <w:rsid w:val="00B21BDD"/>
    <w:rsid w:val="00B239B3"/>
    <w:rsid w:val="00B3067F"/>
    <w:rsid w:val="00B36AAD"/>
    <w:rsid w:val="00B3785B"/>
    <w:rsid w:val="00B37F55"/>
    <w:rsid w:val="00B41C64"/>
    <w:rsid w:val="00B43752"/>
    <w:rsid w:val="00B44480"/>
    <w:rsid w:val="00B451C5"/>
    <w:rsid w:val="00B46EE3"/>
    <w:rsid w:val="00B559E0"/>
    <w:rsid w:val="00B5615A"/>
    <w:rsid w:val="00B62335"/>
    <w:rsid w:val="00B627FF"/>
    <w:rsid w:val="00B645F5"/>
    <w:rsid w:val="00B64B2C"/>
    <w:rsid w:val="00B70BBE"/>
    <w:rsid w:val="00B757E0"/>
    <w:rsid w:val="00B75E41"/>
    <w:rsid w:val="00B774B9"/>
    <w:rsid w:val="00B81653"/>
    <w:rsid w:val="00B82847"/>
    <w:rsid w:val="00B828D9"/>
    <w:rsid w:val="00B904B6"/>
    <w:rsid w:val="00B90751"/>
    <w:rsid w:val="00B92BDD"/>
    <w:rsid w:val="00B96ED9"/>
    <w:rsid w:val="00BA00AF"/>
    <w:rsid w:val="00BA090C"/>
    <w:rsid w:val="00BA43E0"/>
    <w:rsid w:val="00BA5FE4"/>
    <w:rsid w:val="00BA604F"/>
    <w:rsid w:val="00BA7D92"/>
    <w:rsid w:val="00BA7F91"/>
    <w:rsid w:val="00BB1F27"/>
    <w:rsid w:val="00BB468F"/>
    <w:rsid w:val="00BB6CF5"/>
    <w:rsid w:val="00BC39B5"/>
    <w:rsid w:val="00BC562A"/>
    <w:rsid w:val="00BD4451"/>
    <w:rsid w:val="00BD7D39"/>
    <w:rsid w:val="00BE002A"/>
    <w:rsid w:val="00BE0D49"/>
    <w:rsid w:val="00BE17A1"/>
    <w:rsid w:val="00BE27B1"/>
    <w:rsid w:val="00BE36ED"/>
    <w:rsid w:val="00BE5AE1"/>
    <w:rsid w:val="00BF0D5A"/>
    <w:rsid w:val="00BF0EB7"/>
    <w:rsid w:val="00BF13B1"/>
    <w:rsid w:val="00BF1AE9"/>
    <w:rsid w:val="00BF604D"/>
    <w:rsid w:val="00BF64C6"/>
    <w:rsid w:val="00C04372"/>
    <w:rsid w:val="00C044B4"/>
    <w:rsid w:val="00C21080"/>
    <w:rsid w:val="00C24847"/>
    <w:rsid w:val="00C24E5E"/>
    <w:rsid w:val="00C3566F"/>
    <w:rsid w:val="00C3567D"/>
    <w:rsid w:val="00C37AB1"/>
    <w:rsid w:val="00C41650"/>
    <w:rsid w:val="00C44145"/>
    <w:rsid w:val="00C4508A"/>
    <w:rsid w:val="00C47430"/>
    <w:rsid w:val="00C51FDF"/>
    <w:rsid w:val="00C52541"/>
    <w:rsid w:val="00C538B5"/>
    <w:rsid w:val="00C54D1F"/>
    <w:rsid w:val="00C56A12"/>
    <w:rsid w:val="00C6251A"/>
    <w:rsid w:val="00C63ED5"/>
    <w:rsid w:val="00C66C22"/>
    <w:rsid w:val="00C70060"/>
    <w:rsid w:val="00C70798"/>
    <w:rsid w:val="00C71163"/>
    <w:rsid w:val="00C73D32"/>
    <w:rsid w:val="00C75A7A"/>
    <w:rsid w:val="00C75A92"/>
    <w:rsid w:val="00C75C4B"/>
    <w:rsid w:val="00C80B48"/>
    <w:rsid w:val="00C9066C"/>
    <w:rsid w:val="00C91F22"/>
    <w:rsid w:val="00C94890"/>
    <w:rsid w:val="00C949D8"/>
    <w:rsid w:val="00CA6308"/>
    <w:rsid w:val="00CA6E10"/>
    <w:rsid w:val="00CB18DD"/>
    <w:rsid w:val="00CB3761"/>
    <w:rsid w:val="00CB3B9A"/>
    <w:rsid w:val="00CB4044"/>
    <w:rsid w:val="00CB7941"/>
    <w:rsid w:val="00CC11F5"/>
    <w:rsid w:val="00CC20BE"/>
    <w:rsid w:val="00CC659E"/>
    <w:rsid w:val="00CD4B34"/>
    <w:rsid w:val="00CD5FC8"/>
    <w:rsid w:val="00CD6C82"/>
    <w:rsid w:val="00CE6779"/>
    <w:rsid w:val="00CE7E37"/>
    <w:rsid w:val="00CF27CC"/>
    <w:rsid w:val="00CF2AD7"/>
    <w:rsid w:val="00CF2C5F"/>
    <w:rsid w:val="00CF3C69"/>
    <w:rsid w:val="00CF3D75"/>
    <w:rsid w:val="00CF62C9"/>
    <w:rsid w:val="00D01F03"/>
    <w:rsid w:val="00D020B7"/>
    <w:rsid w:val="00D023D1"/>
    <w:rsid w:val="00D02618"/>
    <w:rsid w:val="00D0392F"/>
    <w:rsid w:val="00D04361"/>
    <w:rsid w:val="00D05CD9"/>
    <w:rsid w:val="00D17454"/>
    <w:rsid w:val="00D310DE"/>
    <w:rsid w:val="00D32712"/>
    <w:rsid w:val="00D33348"/>
    <w:rsid w:val="00D33825"/>
    <w:rsid w:val="00D33D66"/>
    <w:rsid w:val="00D34876"/>
    <w:rsid w:val="00D3544F"/>
    <w:rsid w:val="00D36AD9"/>
    <w:rsid w:val="00D41759"/>
    <w:rsid w:val="00D44344"/>
    <w:rsid w:val="00D453AA"/>
    <w:rsid w:val="00D45D65"/>
    <w:rsid w:val="00D4779B"/>
    <w:rsid w:val="00D53807"/>
    <w:rsid w:val="00D565ED"/>
    <w:rsid w:val="00D57EB6"/>
    <w:rsid w:val="00D60AC3"/>
    <w:rsid w:val="00D62771"/>
    <w:rsid w:val="00D641A8"/>
    <w:rsid w:val="00D71FD0"/>
    <w:rsid w:val="00D73EFC"/>
    <w:rsid w:val="00D76EE0"/>
    <w:rsid w:val="00D77108"/>
    <w:rsid w:val="00D8446F"/>
    <w:rsid w:val="00D8689B"/>
    <w:rsid w:val="00D93861"/>
    <w:rsid w:val="00D9479B"/>
    <w:rsid w:val="00DA0E1C"/>
    <w:rsid w:val="00DA74BD"/>
    <w:rsid w:val="00DA76C0"/>
    <w:rsid w:val="00DB1127"/>
    <w:rsid w:val="00DB138B"/>
    <w:rsid w:val="00DB3A53"/>
    <w:rsid w:val="00DC2416"/>
    <w:rsid w:val="00DC4903"/>
    <w:rsid w:val="00DC4D32"/>
    <w:rsid w:val="00DD0AA0"/>
    <w:rsid w:val="00DD0DE4"/>
    <w:rsid w:val="00DD4DDF"/>
    <w:rsid w:val="00DD5522"/>
    <w:rsid w:val="00DF293F"/>
    <w:rsid w:val="00DF52FF"/>
    <w:rsid w:val="00DF56BF"/>
    <w:rsid w:val="00DF5E12"/>
    <w:rsid w:val="00E005E5"/>
    <w:rsid w:val="00E0109A"/>
    <w:rsid w:val="00E01B33"/>
    <w:rsid w:val="00E05394"/>
    <w:rsid w:val="00E11DBB"/>
    <w:rsid w:val="00E122FF"/>
    <w:rsid w:val="00E1615F"/>
    <w:rsid w:val="00E201E3"/>
    <w:rsid w:val="00E23655"/>
    <w:rsid w:val="00E263F1"/>
    <w:rsid w:val="00E3573F"/>
    <w:rsid w:val="00E40B78"/>
    <w:rsid w:val="00E416E6"/>
    <w:rsid w:val="00E462EE"/>
    <w:rsid w:val="00E46F0F"/>
    <w:rsid w:val="00E538FA"/>
    <w:rsid w:val="00E53EB0"/>
    <w:rsid w:val="00E562B1"/>
    <w:rsid w:val="00E675F4"/>
    <w:rsid w:val="00E70247"/>
    <w:rsid w:val="00E7072A"/>
    <w:rsid w:val="00E70DAB"/>
    <w:rsid w:val="00E712BE"/>
    <w:rsid w:val="00E72180"/>
    <w:rsid w:val="00E76BAA"/>
    <w:rsid w:val="00E7780C"/>
    <w:rsid w:val="00E97DAE"/>
    <w:rsid w:val="00EA6C58"/>
    <w:rsid w:val="00EB5A7D"/>
    <w:rsid w:val="00EC315E"/>
    <w:rsid w:val="00EC3F6B"/>
    <w:rsid w:val="00EC406A"/>
    <w:rsid w:val="00EC436B"/>
    <w:rsid w:val="00EC57CE"/>
    <w:rsid w:val="00EC5A3C"/>
    <w:rsid w:val="00EC7B1A"/>
    <w:rsid w:val="00ED08AC"/>
    <w:rsid w:val="00ED0E0F"/>
    <w:rsid w:val="00ED2EE0"/>
    <w:rsid w:val="00ED678F"/>
    <w:rsid w:val="00EE0753"/>
    <w:rsid w:val="00EE6764"/>
    <w:rsid w:val="00EF06F4"/>
    <w:rsid w:val="00EF2737"/>
    <w:rsid w:val="00EF30F5"/>
    <w:rsid w:val="00F0018F"/>
    <w:rsid w:val="00F00478"/>
    <w:rsid w:val="00F005E8"/>
    <w:rsid w:val="00F046B3"/>
    <w:rsid w:val="00F07852"/>
    <w:rsid w:val="00F14B49"/>
    <w:rsid w:val="00F20D40"/>
    <w:rsid w:val="00F23855"/>
    <w:rsid w:val="00F26712"/>
    <w:rsid w:val="00F277F8"/>
    <w:rsid w:val="00F3003F"/>
    <w:rsid w:val="00F30D97"/>
    <w:rsid w:val="00F365E1"/>
    <w:rsid w:val="00F37FFB"/>
    <w:rsid w:val="00F407FC"/>
    <w:rsid w:val="00F416CA"/>
    <w:rsid w:val="00F434F3"/>
    <w:rsid w:val="00F44036"/>
    <w:rsid w:val="00F442EC"/>
    <w:rsid w:val="00F4573E"/>
    <w:rsid w:val="00F5642E"/>
    <w:rsid w:val="00F61042"/>
    <w:rsid w:val="00F62BFC"/>
    <w:rsid w:val="00F649A7"/>
    <w:rsid w:val="00F7087C"/>
    <w:rsid w:val="00F71305"/>
    <w:rsid w:val="00F72BED"/>
    <w:rsid w:val="00F74B49"/>
    <w:rsid w:val="00F82B0B"/>
    <w:rsid w:val="00F840B4"/>
    <w:rsid w:val="00F90335"/>
    <w:rsid w:val="00F90CFF"/>
    <w:rsid w:val="00F95E61"/>
    <w:rsid w:val="00FA1CB7"/>
    <w:rsid w:val="00FA407C"/>
    <w:rsid w:val="00FA4CBE"/>
    <w:rsid w:val="00FA6C20"/>
    <w:rsid w:val="00FB0B59"/>
    <w:rsid w:val="00FB1F4F"/>
    <w:rsid w:val="00FB72A5"/>
    <w:rsid w:val="00FC0CA0"/>
    <w:rsid w:val="00FC5F3D"/>
    <w:rsid w:val="00FC75FF"/>
    <w:rsid w:val="00FD7F7E"/>
    <w:rsid w:val="00FE12E8"/>
    <w:rsid w:val="00FE142F"/>
    <w:rsid w:val="00FE1D6B"/>
    <w:rsid w:val="00FE208B"/>
    <w:rsid w:val="00FE3117"/>
    <w:rsid w:val="00FE3CED"/>
    <w:rsid w:val="00FE65F1"/>
    <w:rsid w:val="00FF01B4"/>
    <w:rsid w:val="00FF0552"/>
    <w:rsid w:val="00FF18C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34B"/>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 список"/>
    <w:basedOn w:val="Normal"/>
    <w:link w:val="ListParagraphChar"/>
    <w:uiPriority w:val="99"/>
    <w:qFormat/>
    <w:rsid w:val="0018434B"/>
    <w:pPr>
      <w:ind w:left="720"/>
      <w:contextualSpacing/>
    </w:pPr>
    <w:rPr>
      <w:szCs w:val="20"/>
      <w:lang w:eastAsia="ru-RU"/>
    </w:rPr>
  </w:style>
  <w:style w:type="character" w:styleId="FootnoteReference">
    <w:name w:val="footnote reference"/>
    <w:basedOn w:val="DefaultParagraphFont"/>
    <w:uiPriority w:val="99"/>
    <w:rsid w:val="0018434B"/>
    <w:rPr>
      <w:rFonts w:cs="Times New Roman"/>
      <w:vertAlign w:val="superscript"/>
    </w:rPr>
  </w:style>
  <w:style w:type="paragraph" w:styleId="FootnoteText">
    <w:name w:val="footnote text"/>
    <w:aliases w:val="Основной текст с отступом1,Основной текст с отступом11,Основной текст с отступом2,Знак1,Body Text Indent1,Знак Знак,Основной текст с отступом11 Знак Знак,Footnote Text Char Знак Знак,Footnote Text Char Знак Знак Знак"/>
    <w:basedOn w:val="1"/>
    <w:link w:val="FootnoteTextChar2"/>
    <w:uiPriority w:val="99"/>
    <w:rsid w:val="0018434B"/>
    <w:pPr>
      <w:spacing w:after="120"/>
      <w:ind w:left="283"/>
    </w:pPr>
  </w:style>
  <w:style w:type="character" w:customStyle="1" w:styleId="FootnoteTextChar">
    <w:name w:val="Footnote Text Char"/>
    <w:aliases w:val="Основной текст с отступом1 Char,Основной текст с отступом11 Char,Основной текст с отступом2 Char,Знак1 Char,Body Text Indent1 Char,Знак Знак Char,Основной текст с отступом11 Знак Знак Char,Footnote Text Char Знак Знак Char"/>
    <w:basedOn w:val="DefaultParagraphFont"/>
    <w:link w:val="FootnoteText"/>
    <w:uiPriority w:val="99"/>
    <w:semiHidden/>
    <w:locked/>
    <w:rPr>
      <w:rFonts w:cs="Times New Roman"/>
      <w:sz w:val="20"/>
      <w:szCs w:val="20"/>
      <w:lang w:eastAsia="en-US"/>
    </w:rPr>
  </w:style>
  <w:style w:type="character" w:customStyle="1" w:styleId="FootnoteTextChar1">
    <w:name w:val="Footnote Text Char1"/>
    <w:aliases w:val="Основной текст с отступом1 Char1,Основной текст с отступом11 Char1,Body Text Indent Char1,Знак1 Char1,Body Text Indent1 Char1,Знак Знак Char1,Основной текст с отступом11 Знак Знак Char1,Footnote Text Char Знак Знак Char1"/>
    <w:basedOn w:val="DefaultParagraphFont"/>
    <w:link w:val="FootnoteText"/>
    <w:uiPriority w:val="99"/>
    <w:locked/>
    <w:rsid w:val="0018434B"/>
    <w:rPr>
      <w:rFonts w:ascii="Calibri" w:hAnsi="Calibri" w:cs="Calibri"/>
      <w:color w:val="00000A"/>
      <w:kern w:val="1"/>
      <w:lang w:eastAsia="ru-RU"/>
    </w:rPr>
  </w:style>
  <w:style w:type="paragraph" w:styleId="Header">
    <w:name w:val="header"/>
    <w:basedOn w:val="Normal"/>
    <w:link w:val="HeaderChar"/>
    <w:uiPriority w:val="99"/>
    <w:rsid w:val="0018434B"/>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18434B"/>
    <w:rPr>
      <w:rFonts w:cs="Times New Roman"/>
      <w:sz w:val="22"/>
      <w:szCs w:val="22"/>
    </w:rPr>
  </w:style>
  <w:style w:type="paragraph" w:styleId="Footer">
    <w:name w:val="footer"/>
    <w:basedOn w:val="Normal"/>
    <w:link w:val="FooterChar"/>
    <w:uiPriority w:val="99"/>
    <w:rsid w:val="0018434B"/>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18434B"/>
    <w:rPr>
      <w:rFonts w:cs="Times New Roman"/>
      <w:sz w:val="22"/>
      <w:szCs w:val="22"/>
    </w:rPr>
  </w:style>
  <w:style w:type="paragraph" w:styleId="NormalWeb">
    <w:name w:val="Normal (Web)"/>
    <w:basedOn w:val="Normal"/>
    <w:uiPriority w:val="99"/>
    <w:rsid w:val="0018434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Обычный1"/>
    <w:uiPriority w:val="99"/>
    <w:rsid w:val="0018434B"/>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customStyle="1" w:styleId="a">
    <w:name w:val="Привязка сноски"/>
    <w:uiPriority w:val="99"/>
    <w:rsid w:val="0018434B"/>
    <w:rPr>
      <w:vertAlign w:val="superscript"/>
    </w:rPr>
  </w:style>
  <w:style w:type="paragraph" w:customStyle="1" w:styleId="p3">
    <w:name w:val="p3"/>
    <w:basedOn w:val="Normal"/>
    <w:link w:val="p30"/>
    <w:uiPriority w:val="99"/>
    <w:rsid w:val="0018434B"/>
    <w:pPr>
      <w:spacing w:before="100" w:beforeAutospacing="1" w:after="100" w:afterAutospacing="1" w:line="240" w:lineRule="auto"/>
    </w:pPr>
    <w:rPr>
      <w:rFonts w:ascii="Times New Roman" w:eastAsia="Batang" w:hAnsi="Times New Roman"/>
      <w:sz w:val="24"/>
      <w:szCs w:val="24"/>
      <w:lang w:eastAsia="ko-KR"/>
    </w:rPr>
  </w:style>
  <w:style w:type="character" w:customStyle="1" w:styleId="p30">
    <w:name w:val="p3 Знак"/>
    <w:basedOn w:val="DefaultParagraphFont"/>
    <w:link w:val="p3"/>
    <w:uiPriority w:val="99"/>
    <w:locked/>
    <w:rsid w:val="0018434B"/>
    <w:rPr>
      <w:rFonts w:ascii="Times New Roman" w:eastAsia="Batang" w:hAnsi="Times New Roman" w:cs="Times New Roman"/>
      <w:lang w:eastAsia="ko-KR"/>
    </w:rPr>
  </w:style>
  <w:style w:type="paragraph" w:customStyle="1" w:styleId="Default">
    <w:name w:val="Default"/>
    <w:uiPriority w:val="99"/>
    <w:rsid w:val="0018434B"/>
    <w:pPr>
      <w:autoSpaceDE w:val="0"/>
      <w:autoSpaceDN w:val="0"/>
      <w:adjustRightInd w:val="0"/>
    </w:pPr>
    <w:rPr>
      <w:rFonts w:ascii="Times New Roman" w:eastAsia="Times New Roman" w:hAnsi="Times New Roman"/>
      <w:color w:val="000000"/>
      <w:sz w:val="24"/>
      <w:szCs w:val="24"/>
      <w:lang w:eastAsia="en-US"/>
    </w:rPr>
  </w:style>
  <w:style w:type="paragraph" w:styleId="NoSpacing">
    <w:name w:val="No Spacing"/>
    <w:link w:val="NoSpacingChar"/>
    <w:uiPriority w:val="99"/>
    <w:qFormat/>
    <w:rsid w:val="0018434B"/>
  </w:style>
  <w:style w:type="paragraph" w:styleId="ListBullet2">
    <w:name w:val="List Bullet 2"/>
    <w:basedOn w:val="Normal"/>
    <w:uiPriority w:val="99"/>
    <w:rsid w:val="0018434B"/>
    <w:pPr>
      <w:numPr>
        <w:numId w:val="2"/>
      </w:numPr>
      <w:spacing w:after="200" w:line="276" w:lineRule="auto"/>
      <w:contextualSpacing/>
    </w:pPr>
    <w:rPr>
      <w:rFonts w:eastAsia="Times New Roman"/>
    </w:rPr>
  </w:style>
  <w:style w:type="paragraph" w:customStyle="1" w:styleId="Standard">
    <w:name w:val="Standard"/>
    <w:uiPriority w:val="99"/>
    <w:rsid w:val="0018434B"/>
    <w:pPr>
      <w:suppressAutoHyphens/>
      <w:autoSpaceDN w:val="0"/>
      <w:spacing w:line="100" w:lineRule="atLeast"/>
      <w:textAlignment w:val="baseline"/>
    </w:pPr>
    <w:rPr>
      <w:rFonts w:ascii="Times New Roman" w:hAnsi="Times New Roman" w:cs="Calibri"/>
      <w:color w:val="00000A"/>
      <w:kern w:val="3"/>
      <w:sz w:val="24"/>
      <w:szCs w:val="24"/>
    </w:rPr>
  </w:style>
  <w:style w:type="character" w:customStyle="1" w:styleId="FootnoteTextChar2">
    <w:name w:val="Footnote Text Char2"/>
    <w:aliases w:val="Основной текст с отступом1 Char2,Основной текст с отступом11 Char2,Основной текст с отступом2 Char1,Знак1 Char2,Body Text Indent1 Char2,Знак Знак Char2,Основной текст с отступом11 Знак Знак Char2,Footnote Text Char Знак Знак Char2"/>
    <w:basedOn w:val="DefaultParagraphFont"/>
    <w:link w:val="FootnoteText"/>
    <w:uiPriority w:val="99"/>
    <w:locked/>
    <w:rsid w:val="0018434B"/>
    <w:rPr>
      <w:rFonts w:ascii="Times New Roman" w:eastAsia="SimSun" w:hAnsi="Times New Roman" w:cs="Mangal"/>
      <w:color w:val="00000A"/>
      <w:lang w:eastAsia="zh-CN" w:bidi="hi-IN"/>
    </w:rPr>
  </w:style>
  <w:style w:type="paragraph" w:customStyle="1" w:styleId="10">
    <w:name w:val="Абзац списка1"/>
    <w:basedOn w:val="1"/>
    <w:uiPriority w:val="99"/>
    <w:rsid w:val="0018434B"/>
    <w:pPr>
      <w:ind w:left="720"/>
      <w:contextualSpacing/>
    </w:pPr>
    <w:rPr>
      <w:szCs w:val="21"/>
    </w:rPr>
  </w:style>
  <w:style w:type="paragraph" w:customStyle="1" w:styleId="21">
    <w:name w:val="Основной текст с отступом 21"/>
    <w:basedOn w:val="1"/>
    <w:uiPriority w:val="99"/>
    <w:rsid w:val="0018434B"/>
    <w:pPr>
      <w:spacing w:after="120" w:line="480" w:lineRule="auto"/>
      <w:ind w:left="283"/>
    </w:pPr>
  </w:style>
  <w:style w:type="paragraph" w:customStyle="1" w:styleId="11">
    <w:name w:val="Текст1"/>
    <w:basedOn w:val="1"/>
    <w:uiPriority w:val="99"/>
    <w:rsid w:val="0018434B"/>
    <w:rPr>
      <w:rFonts w:ascii="Courier New" w:hAnsi="Courier New" w:cs="Courier New"/>
      <w:sz w:val="20"/>
      <w:szCs w:val="20"/>
    </w:rPr>
  </w:style>
  <w:style w:type="paragraph" w:customStyle="1" w:styleId="ConsPlusNormal">
    <w:name w:val="ConsPlusNormal"/>
    <w:uiPriority w:val="99"/>
    <w:rsid w:val="0018434B"/>
    <w:pPr>
      <w:widowControl w:val="0"/>
      <w:autoSpaceDE w:val="0"/>
      <w:autoSpaceDN w:val="0"/>
      <w:adjustRightInd w:val="0"/>
    </w:pPr>
    <w:rPr>
      <w:rFonts w:ascii="Arial" w:eastAsia="Times New Roman" w:hAnsi="Arial" w:cs="Arial"/>
      <w:sz w:val="20"/>
      <w:szCs w:val="20"/>
      <w:lang w:val="en-US"/>
    </w:rPr>
  </w:style>
  <w:style w:type="table" w:styleId="TableGrid">
    <w:name w:val="Table Grid"/>
    <w:basedOn w:val="TableNormal"/>
    <w:uiPriority w:val="99"/>
    <w:rsid w:val="0018434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uiPriority w:val="99"/>
    <w:semiHidden/>
    <w:rsid w:val="0018434B"/>
    <w:rPr>
      <w:color w:val="0000FF"/>
      <w:u w:val="single"/>
    </w:rPr>
  </w:style>
  <w:style w:type="character" w:styleId="Emphasis">
    <w:name w:val="Emphasis"/>
    <w:basedOn w:val="DefaultParagraphFont"/>
    <w:uiPriority w:val="99"/>
    <w:qFormat/>
    <w:rsid w:val="0018434B"/>
    <w:rPr>
      <w:rFonts w:cs="Times New Roman"/>
      <w:i/>
    </w:rPr>
  </w:style>
  <w:style w:type="character" w:customStyle="1" w:styleId="w">
    <w:name w:val="w"/>
    <w:uiPriority w:val="99"/>
    <w:rsid w:val="0018434B"/>
  </w:style>
  <w:style w:type="paragraph" w:styleId="Revision">
    <w:name w:val="Revision"/>
    <w:hidden/>
    <w:uiPriority w:val="99"/>
    <w:semiHidden/>
    <w:rsid w:val="0018434B"/>
    <w:rPr>
      <w:lang w:eastAsia="en-US"/>
    </w:rPr>
  </w:style>
  <w:style w:type="character" w:styleId="CommentReference">
    <w:name w:val="annotation reference"/>
    <w:basedOn w:val="DefaultParagraphFont"/>
    <w:uiPriority w:val="99"/>
    <w:semiHidden/>
    <w:rsid w:val="0018434B"/>
    <w:rPr>
      <w:rFonts w:cs="Times New Roman"/>
      <w:sz w:val="16"/>
      <w:szCs w:val="16"/>
    </w:rPr>
  </w:style>
  <w:style w:type="paragraph" w:styleId="CommentText">
    <w:name w:val="annotation text"/>
    <w:basedOn w:val="Normal"/>
    <w:link w:val="CommentTextChar"/>
    <w:uiPriority w:val="99"/>
    <w:semiHidden/>
    <w:rsid w:val="0018434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8434B"/>
    <w:rPr>
      <w:rFonts w:cs="Times New Roman"/>
      <w:sz w:val="20"/>
      <w:szCs w:val="20"/>
    </w:rPr>
  </w:style>
  <w:style w:type="paragraph" w:styleId="CommentSubject">
    <w:name w:val="annotation subject"/>
    <w:basedOn w:val="CommentText"/>
    <w:next w:val="CommentText"/>
    <w:link w:val="CommentSubjectChar"/>
    <w:uiPriority w:val="99"/>
    <w:semiHidden/>
    <w:rsid w:val="0018434B"/>
    <w:rPr>
      <w:b/>
      <w:bCs/>
    </w:rPr>
  </w:style>
  <w:style w:type="character" w:customStyle="1" w:styleId="CommentSubjectChar">
    <w:name w:val="Comment Subject Char"/>
    <w:basedOn w:val="CommentTextChar"/>
    <w:link w:val="CommentSubject"/>
    <w:uiPriority w:val="99"/>
    <w:semiHidden/>
    <w:locked/>
    <w:rsid w:val="0018434B"/>
    <w:rPr>
      <w:b/>
      <w:bCs/>
    </w:rPr>
  </w:style>
  <w:style w:type="paragraph" w:styleId="BalloonText">
    <w:name w:val="Balloon Text"/>
    <w:basedOn w:val="Normal"/>
    <w:link w:val="BalloonTextChar"/>
    <w:uiPriority w:val="99"/>
    <w:semiHidden/>
    <w:rsid w:val="0018434B"/>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locked/>
    <w:rsid w:val="0018434B"/>
    <w:rPr>
      <w:rFonts w:ascii="Times New Roman" w:hAnsi="Times New Roman" w:cs="Times New Roman"/>
      <w:sz w:val="18"/>
      <w:szCs w:val="18"/>
    </w:rPr>
  </w:style>
  <w:style w:type="character" w:customStyle="1" w:styleId="ListParagraphChar">
    <w:name w:val="List Paragraph Char"/>
    <w:aliases w:val="- список Char"/>
    <w:link w:val="ListParagraph"/>
    <w:uiPriority w:val="99"/>
    <w:locked/>
    <w:rsid w:val="00B00CDB"/>
    <w:rPr>
      <w:sz w:val="22"/>
    </w:rPr>
  </w:style>
  <w:style w:type="character" w:styleId="Hyperlink">
    <w:name w:val="Hyperlink"/>
    <w:basedOn w:val="DefaultParagraphFont"/>
    <w:uiPriority w:val="99"/>
    <w:rsid w:val="00917B8D"/>
    <w:rPr>
      <w:rFonts w:cs="Times New Roman"/>
      <w:color w:val="0563C1"/>
      <w:u w:val="single"/>
    </w:rPr>
  </w:style>
  <w:style w:type="paragraph" w:styleId="BodyText">
    <w:name w:val="Body Text"/>
    <w:basedOn w:val="Normal"/>
    <w:link w:val="BodyTextChar"/>
    <w:uiPriority w:val="99"/>
    <w:semiHidden/>
    <w:rsid w:val="00486C8E"/>
    <w:pPr>
      <w:spacing w:after="120"/>
    </w:pPr>
  </w:style>
  <w:style w:type="character" w:customStyle="1" w:styleId="BodyTextChar">
    <w:name w:val="Body Text Char"/>
    <w:basedOn w:val="DefaultParagraphFont"/>
    <w:link w:val="BodyText"/>
    <w:uiPriority w:val="99"/>
    <w:semiHidden/>
    <w:locked/>
    <w:rsid w:val="00486C8E"/>
    <w:rPr>
      <w:rFonts w:cs="Times New Roman"/>
      <w:sz w:val="22"/>
      <w:szCs w:val="22"/>
    </w:rPr>
  </w:style>
  <w:style w:type="table" w:customStyle="1" w:styleId="12">
    <w:name w:val="Сетка таблицы1"/>
    <w:uiPriority w:val="99"/>
    <w:rsid w:val="00D36AD9"/>
    <w:pPr>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99"/>
    <w:locked/>
    <w:rsid w:val="006D7AC8"/>
    <w:rPr>
      <w:sz w:val="22"/>
    </w:rPr>
  </w:style>
  <w:style w:type="character" w:customStyle="1" w:styleId="2">
    <w:name w:val="Основной текст (2)_"/>
    <w:basedOn w:val="DefaultParagraphFont"/>
    <w:link w:val="210"/>
    <w:uiPriority w:val="99"/>
    <w:locked/>
    <w:rsid w:val="006D7AC8"/>
    <w:rPr>
      <w:rFonts w:ascii="Times New Roman" w:hAnsi="Times New Roman" w:cs="Times New Roman"/>
      <w:shd w:val="clear" w:color="auto" w:fill="FFFFFF"/>
    </w:rPr>
  </w:style>
  <w:style w:type="character" w:customStyle="1" w:styleId="20">
    <w:name w:val="Основной текст (2) + Полужирный"/>
    <w:aliases w:val="Курсив"/>
    <w:basedOn w:val="2"/>
    <w:uiPriority w:val="99"/>
    <w:rsid w:val="006D7AC8"/>
    <w:rPr>
      <w:b/>
      <w:bCs/>
      <w:i/>
      <w:iCs/>
    </w:rPr>
  </w:style>
  <w:style w:type="paragraph" w:customStyle="1" w:styleId="210">
    <w:name w:val="Основной текст (2)1"/>
    <w:basedOn w:val="Normal"/>
    <w:link w:val="2"/>
    <w:uiPriority w:val="99"/>
    <w:rsid w:val="006D7AC8"/>
    <w:pPr>
      <w:widowControl w:val="0"/>
      <w:shd w:val="clear" w:color="auto" w:fill="FFFFFF"/>
      <w:spacing w:after="2400" w:line="250" w:lineRule="exact"/>
      <w:ind w:hanging="360"/>
      <w:jc w:val="both"/>
    </w:pPr>
    <w:rPr>
      <w:rFonts w:ascii="Times New Roman" w:hAnsi="Times New Roman"/>
      <w:sz w:val="24"/>
      <w:szCs w:val="24"/>
    </w:rPr>
  </w:style>
  <w:style w:type="character" w:customStyle="1" w:styleId="100">
    <w:name w:val="Основной текст (10)_"/>
    <w:basedOn w:val="DefaultParagraphFont"/>
    <w:link w:val="101"/>
    <w:uiPriority w:val="99"/>
    <w:locked/>
    <w:rsid w:val="006D7AC8"/>
    <w:rPr>
      <w:rFonts w:ascii="Times New Roman" w:hAnsi="Times New Roman" w:cs="Times New Roman"/>
      <w:b/>
      <w:bCs/>
      <w:i/>
      <w:iCs/>
      <w:shd w:val="clear" w:color="auto" w:fill="FFFFFF"/>
    </w:rPr>
  </w:style>
  <w:style w:type="character" w:customStyle="1" w:styleId="102">
    <w:name w:val="Основной текст (10) + Не полужирный"/>
    <w:aliases w:val="Не курсив"/>
    <w:basedOn w:val="100"/>
    <w:uiPriority w:val="99"/>
    <w:rsid w:val="006D7AC8"/>
  </w:style>
  <w:style w:type="paragraph" w:customStyle="1" w:styleId="101">
    <w:name w:val="Основной текст (10)1"/>
    <w:basedOn w:val="Normal"/>
    <w:link w:val="100"/>
    <w:uiPriority w:val="99"/>
    <w:rsid w:val="006D7AC8"/>
    <w:pPr>
      <w:widowControl w:val="0"/>
      <w:shd w:val="clear" w:color="auto" w:fill="FFFFFF"/>
      <w:spacing w:after="0" w:line="274" w:lineRule="exact"/>
      <w:jc w:val="both"/>
    </w:pPr>
    <w:rPr>
      <w:rFonts w:ascii="Times New Roman" w:hAnsi="Times New Roman"/>
      <w:b/>
      <w:bCs/>
      <w:i/>
      <w:iCs/>
      <w:sz w:val="24"/>
      <w:szCs w:val="24"/>
    </w:rPr>
  </w:style>
  <w:style w:type="character" w:customStyle="1" w:styleId="3">
    <w:name w:val="Заголовок №3_"/>
    <w:basedOn w:val="DefaultParagraphFont"/>
    <w:link w:val="31"/>
    <w:uiPriority w:val="99"/>
    <w:locked/>
    <w:rsid w:val="00B21BDD"/>
    <w:rPr>
      <w:rFonts w:ascii="Times New Roman" w:hAnsi="Times New Roman" w:cs="Times New Roman"/>
      <w:b/>
      <w:bCs/>
      <w:shd w:val="clear" w:color="auto" w:fill="FFFFFF"/>
    </w:rPr>
  </w:style>
  <w:style w:type="paragraph" w:customStyle="1" w:styleId="31">
    <w:name w:val="Заголовок №31"/>
    <w:basedOn w:val="Normal"/>
    <w:link w:val="3"/>
    <w:uiPriority w:val="99"/>
    <w:rsid w:val="00B21BDD"/>
    <w:pPr>
      <w:widowControl w:val="0"/>
      <w:shd w:val="clear" w:color="auto" w:fill="FFFFFF"/>
      <w:spacing w:after="0" w:line="274" w:lineRule="exact"/>
      <w:ind w:hanging="320"/>
      <w:jc w:val="both"/>
      <w:outlineLvl w:val="2"/>
    </w:pPr>
    <w:rPr>
      <w:rFonts w:ascii="Times New Roman" w:hAnsi="Times New Roman"/>
      <w:b/>
      <w:bCs/>
      <w:sz w:val="24"/>
      <w:szCs w:val="24"/>
    </w:rPr>
  </w:style>
  <w:style w:type="character" w:customStyle="1" w:styleId="14Exact">
    <w:name w:val="Основной текст (14) Exact"/>
    <w:basedOn w:val="DefaultParagraphFont"/>
    <w:link w:val="14"/>
    <w:uiPriority w:val="99"/>
    <w:locked/>
    <w:rsid w:val="00B21BDD"/>
    <w:rPr>
      <w:rFonts w:ascii="Times New Roman" w:hAnsi="Times New Roman" w:cs="Times New Roman"/>
      <w:b/>
      <w:bCs/>
      <w:sz w:val="28"/>
      <w:szCs w:val="28"/>
      <w:shd w:val="clear" w:color="auto" w:fill="FFFFFF"/>
    </w:rPr>
  </w:style>
  <w:style w:type="paragraph" w:customStyle="1" w:styleId="14">
    <w:name w:val="Основной текст (14)"/>
    <w:basedOn w:val="Normal"/>
    <w:link w:val="14Exact"/>
    <w:uiPriority w:val="99"/>
    <w:rsid w:val="00B21BDD"/>
    <w:pPr>
      <w:widowControl w:val="0"/>
      <w:shd w:val="clear" w:color="auto" w:fill="FFFFFF"/>
      <w:spacing w:after="0" w:line="240" w:lineRule="atLeast"/>
    </w:pPr>
    <w:rPr>
      <w:rFonts w:ascii="Times New Roman" w:hAnsi="Times New Roman"/>
      <w:b/>
      <w:bCs/>
      <w:sz w:val="28"/>
      <w:szCs w:val="28"/>
    </w:rPr>
  </w:style>
  <w:style w:type="paragraph" w:customStyle="1" w:styleId="footnotedescription">
    <w:name w:val="footnote description"/>
    <w:next w:val="Normal"/>
    <w:link w:val="footnotedescriptionChar"/>
    <w:hidden/>
    <w:uiPriority w:val="99"/>
    <w:rsid w:val="00F07852"/>
    <w:pPr>
      <w:spacing w:line="259" w:lineRule="auto"/>
    </w:pPr>
    <w:rPr>
      <w:rFonts w:eastAsia="Times New Roman"/>
      <w:color w:val="000000"/>
      <w:kern w:val="2"/>
    </w:rPr>
  </w:style>
  <w:style w:type="character" w:customStyle="1" w:styleId="footnotedescriptionChar">
    <w:name w:val="footnote description Char"/>
    <w:link w:val="footnotedescription"/>
    <w:uiPriority w:val="99"/>
    <w:locked/>
    <w:rsid w:val="00F07852"/>
    <w:rPr>
      <w:rFonts w:eastAsia="Times New Roman"/>
      <w:color w:val="000000"/>
      <w:kern w:val="2"/>
      <w:sz w:val="22"/>
      <w:lang w:eastAsia="ru-RU"/>
    </w:rPr>
  </w:style>
  <w:style w:type="character" w:customStyle="1" w:styleId="footnotemark">
    <w:name w:val="footnote mark"/>
    <w:hidden/>
    <w:uiPriority w:val="99"/>
    <w:rsid w:val="00F07852"/>
    <w:rPr>
      <w:rFonts w:ascii="Calibri" w:hAnsi="Calibri"/>
      <w:color w:val="000000"/>
      <w:sz w:val="20"/>
      <w:vertAlign w:val="superscript"/>
    </w:rPr>
  </w:style>
  <w:style w:type="table" w:customStyle="1" w:styleId="TableGrid1">
    <w:name w:val="TableGrid1"/>
    <w:uiPriority w:val="99"/>
    <w:rsid w:val="004B6676"/>
    <w:rPr>
      <w:rFonts w:eastAsia="Times New Roman"/>
      <w:kern w:val="2"/>
    </w:rPr>
    <w:tblPr>
      <w:tblCellMar>
        <w:top w:w="0" w:type="dxa"/>
        <w:left w:w="0" w:type="dxa"/>
        <w:bottom w:w="0" w:type="dxa"/>
        <w:right w:w="0" w:type="dxa"/>
      </w:tblCellMar>
    </w:tblPr>
  </w:style>
  <w:style w:type="paragraph" w:customStyle="1" w:styleId="13">
    <w:name w:val="Стиль1"/>
    <w:basedOn w:val="Normal"/>
    <w:link w:val="15"/>
    <w:uiPriority w:val="99"/>
    <w:rsid w:val="00F37FFB"/>
    <w:pPr>
      <w:pBdr>
        <w:bottom w:val="single" w:sz="6" w:space="0" w:color="D6DDB9"/>
      </w:pBdr>
      <w:shd w:val="clear" w:color="auto" w:fill="F4F4F4"/>
      <w:spacing w:before="120" w:after="120" w:line="528" w:lineRule="atLeast"/>
      <w:ind w:left="150" w:right="150"/>
      <w:outlineLvl w:val="0"/>
    </w:pPr>
    <w:rPr>
      <w:rFonts w:ascii="var(--bs-font-sans-serif)" w:eastAsia="Times New Roman" w:hAnsi="var(--bs-font-sans-serif)"/>
      <w:b/>
      <w:bCs/>
      <w:color w:val="212529"/>
      <w:kern w:val="36"/>
      <w:sz w:val="44"/>
      <w:szCs w:val="44"/>
      <w:lang w:eastAsia="ru-RU"/>
    </w:rPr>
  </w:style>
  <w:style w:type="table" w:customStyle="1" w:styleId="TableGrid0">
    <w:name w:val="TableGrid"/>
    <w:uiPriority w:val="99"/>
    <w:rsid w:val="00E97DAE"/>
    <w:rPr>
      <w:rFonts w:eastAsia="Times New Roman"/>
      <w:kern w:val="2"/>
    </w:rPr>
    <w:tblPr>
      <w:tblCellMar>
        <w:top w:w="0" w:type="dxa"/>
        <w:left w:w="0" w:type="dxa"/>
        <w:bottom w:w="0" w:type="dxa"/>
        <w:right w:w="0" w:type="dxa"/>
      </w:tblCellMar>
    </w:tblPr>
  </w:style>
  <w:style w:type="character" w:customStyle="1" w:styleId="15">
    <w:name w:val="Стиль1 Знак"/>
    <w:basedOn w:val="DefaultParagraphFont"/>
    <w:link w:val="13"/>
    <w:uiPriority w:val="99"/>
    <w:locked/>
    <w:rsid w:val="00F37FFB"/>
    <w:rPr>
      <w:rFonts w:ascii="var(--bs-font-sans-serif)" w:hAnsi="var(--bs-font-sans-serif)" w:cs="Times New Roman"/>
      <w:b/>
      <w:bCs/>
      <w:color w:val="212529"/>
      <w:kern w:val="36"/>
      <w:sz w:val="44"/>
      <w:szCs w:val="44"/>
      <w:shd w:val="clear" w:color="auto" w:fill="F4F4F4"/>
      <w:lang w:eastAsia="ru-RU"/>
    </w:rPr>
  </w:style>
</w:styles>
</file>

<file path=word/webSettings.xml><?xml version="1.0" encoding="utf-8"?>
<w:webSettings xmlns:r="http://schemas.openxmlformats.org/officeDocument/2006/relationships" xmlns:w="http://schemas.openxmlformats.org/wordprocessingml/2006/main">
  <w:divs>
    <w:div w:id="2043628247">
      <w:marLeft w:val="0"/>
      <w:marRight w:val="0"/>
      <w:marTop w:val="0"/>
      <w:marBottom w:val="0"/>
      <w:divBdr>
        <w:top w:val="none" w:sz="0" w:space="0" w:color="auto"/>
        <w:left w:val="none" w:sz="0" w:space="0" w:color="auto"/>
        <w:bottom w:val="none" w:sz="0" w:space="0" w:color="auto"/>
        <w:right w:val="none" w:sz="0" w:space="0" w:color="auto"/>
      </w:divBdr>
    </w:div>
    <w:div w:id="2043628248">
      <w:marLeft w:val="0"/>
      <w:marRight w:val="0"/>
      <w:marTop w:val="0"/>
      <w:marBottom w:val="0"/>
      <w:divBdr>
        <w:top w:val="none" w:sz="0" w:space="0" w:color="auto"/>
        <w:left w:val="none" w:sz="0" w:space="0" w:color="auto"/>
        <w:bottom w:val="none" w:sz="0" w:space="0" w:color="auto"/>
        <w:right w:val="none" w:sz="0" w:space="0" w:color="auto"/>
      </w:divBdr>
    </w:div>
    <w:div w:id="2043628249">
      <w:marLeft w:val="0"/>
      <w:marRight w:val="0"/>
      <w:marTop w:val="0"/>
      <w:marBottom w:val="0"/>
      <w:divBdr>
        <w:top w:val="none" w:sz="0" w:space="0" w:color="auto"/>
        <w:left w:val="none" w:sz="0" w:space="0" w:color="auto"/>
        <w:bottom w:val="none" w:sz="0" w:space="0" w:color="auto"/>
        <w:right w:val="none" w:sz="0" w:space="0" w:color="auto"/>
      </w:divBdr>
    </w:div>
    <w:div w:id="2043628250">
      <w:marLeft w:val="0"/>
      <w:marRight w:val="0"/>
      <w:marTop w:val="0"/>
      <w:marBottom w:val="0"/>
      <w:divBdr>
        <w:top w:val="none" w:sz="0" w:space="0" w:color="auto"/>
        <w:left w:val="none" w:sz="0" w:space="0" w:color="auto"/>
        <w:bottom w:val="none" w:sz="0" w:space="0" w:color="auto"/>
        <w:right w:val="none" w:sz="0" w:space="0" w:color="auto"/>
      </w:divBdr>
    </w:div>
    <w:div w:id="2043628251">
      <w:marLeft w:val="0"/>
      <w:marRight w:val="0"/>
      <w:marTop w:val="0"/>
      <w:marBottom w:val="0"/>
      <w:divBdr>
        <w:top w:val="none" w:sz="0" w:space="0" w:color="auto"/>
        <w:left w:val="none" w:sz="0" w:space="0" w:color="auto"/>
        <w:bottom w:val="none" w:sz="0" w:space="0" w:color="auto"/>
        <w:right w:val="none" w:sz="0" w:space="0" w:color="auto"/>
      </w:divBdr>
    </w:div>
    <w:div w:id="2043628252">
      <w:marLeft w:val="0"/>
      <w:marRight w:val="0"/>
      <w:marTop w:val="0"/>
      <w:marBottom w:val="0"/>
      <w:divBdr>
        <w:top w:val="none" w:sz="0" w:space="0" w:color="auto"/>
        <w:left w:val="none" w:sz="0" w:space="0" w:color="auto"/>
        <w:bottom w:val="none" w:sz="0" w:space="0" w:color="auto"/>
        <w:right w:val="none" w:sz="0" w:space="0" w:color="auto"/>
      </w:divBdr>
    </w:div>
    <w:div w:id="2043628253">
      <w:marLeft w:val="0"/>
      <w:marRight w:val="0"/>
      <w:marTop w:val="0"/>
      <w:marBottom w:val="0"/>
      <w:divBdr>
        <w:top w:val="none" w:sz="0" w:space="0" w:color="auto"/>
        <w:left w:val="none" w:sz="0" w:space="0" w:color="auto"/>
        <w:bottom w:val="none" w:sz="0" w:space="0" w:color="auto"/>
        <w:right w:val="none" w:sz="0" w:space="0" w:color="auto"/>
      </w:divBdr>
    </w:div>
    <w:div w:id="2043628254">
      <w:marLeft w:val="0"/>
      <w:marRight w:val="0"/>
      <w:marTop w:val="0"/>
      <w:marBottom w:val="0"/>
      <w:divBdr>
        <w:top w:val="none" w:sz="0" w:space="0" w:color="auto"/>
        <w:left w:val="none" w:sz="0" w:space="0" w:color="auto"/>
        <w:bottom w:val="none" w:sz="0" w:space="0" w:color="auto"/>
        <w:right w:val="none" w:sz="0" w:space="0" w:color="auto"/>
      </w:divBdr>
    </w:div>
    <w:div w:id="2043628255">
      <w:marLeft w:val="0"/>
      <w:marRight w:val="0"/>
      <w:marTop w:val="0"/>
      <w:marBottom w:val="0"/>
      <w:divBdr>
        <w:top w:val="none" w:sz="0" w:space="0" w:color="auto"/>
        <w:left w:val="none" w:sz="0" w:space="0" w:color="auto"/>
        <w:bottom w:val="none" w:sz="0" w:space="0" w:color="auto"/>
        <w:right w:val="none" w:sz="0" w:space="0" w:color="auto"/>
      </w:divBdr>
    </w:div>
    <w:div w:id="2043628256">
      <w:marLeft w:val="0"/>
      <w:marRight w:val="0"/>
      <w:marTop w:val="0"/>
      <w:marBottom w:val="0"/>
      <w:divBdr>
        <w:top w:val="none" w:sz="0" w:space="0" w:color="auto"/>
        <w:left w:val="none" w:sz="0" w:space="0" w:color="auto"/>
        <w:bottom w:val="none" w:sz="0" w:space="0" w:color="auto"/>
        <w:right w:val="none" w:sz="0" w:space="0" w:color="auto"/>
      </w:divBdr>
    </w:div>
    <w:div w:id="2043628257">
      <w:marLeft w:val="0"/>
      <w:marRight w:val="0"/>
      <w:marTop w:val="0"/>
      <w:marBottom w:val="0"/>
      <w:divBdr>
        <w:top w:val="none" w:sz="0" w:space="0" w:color="auto"/>
        <w:left w:val="none" w:sz="0" w:space="0" w:color="auto"/>
        <w:bottom w:val="none" w:sz="0" w:space="0" w:color="auto"/>
        <w:right w:val="none" w:sz="0" w:space="0" w:color="auto"/>
      </w:divBdr>
    </w:div>
    <w:div w:id="2043628258">
      <w:marLeft w:val="0"/>
      <w:marRight w:val="0"/>
      <w:marTop w:val="0"/>
      <w:marBottom w:val="0"/>
      <w:divBdr>
        <w:top w:val="none" w:sz="0" w:space="0" w:color="auto"/>
        <w:left w:val="none" w:sz="0" w:space="0" w:color="auto"/>
        <w:bottom w:val="none" w:sz="0" w:space="0" w:color="auto"/>
        <w:right w:val="none" w:sz="0" w:space="0" w:color="auto"/>
      </w:divBdr>
    </w:div>
    <w:div w:id="2043628259">
      <w:marLeft w:val="0"/>
      <w:marRight w:val="0"/>
      <w:marTop w:val="0"/>
      <w:marBottom w:val="0"/>
      <w:divBdr>
        <w:top w:val="none" w:sz="0" w:space="0" w:color="auto"/>
        <w:left w:val="none" w:sz="0" w:space="0" w:color="auto"/>
        <w:bottom w:val="none" w:sz="0" w:space="0" w:color="auto"/>
        <w:right w:val="none" w:sz="0" w:space="0" w:color="auto"/>
      </w:divBdr>
    </w:div>
    <w:div w:id="2043628260">
      <w:marLeft w:val="0"/>
      <w:marRight w:val="0"/>
      <w:marTop w:val="0"/>
      <w:marBottom w:val="0"/>
      <w:divBdr>
        <w:top w:val="none" w:sz="0" w:space="0" w:color="auto"/>
        <w:left w:val="none" w:sz="0" w:space="0" w:color="auto"/>
        <w:bottom w:val="none" w:sz="0" w:space="0" w:color="auto"/>
        <w:right w:val="none" w:sz="0" w:space="0" w:color="auto"/>
      </w:divBdr>
    </w:div>
    <w:div w:id="2043628261">
      <w:marLeft w:val="0"/>
      <w:marRight w:val="0"/>
      <w:marTop w:val="0"/>
      <w:marBottom w:val="0"/>
      <w:divBdr>
        <w:top w:val="none" w:sz="0" w:space="0" w:color="auto"/>
        <w:left w:val="none" w:sz="0" w:space="0" w:color="auto"/>
        <w:bottom w:val="none" w:sz="0" w:space="0" w:color="auto"/>
        <w:right w:val="none" w:sz="0" w:space="0" w:color="auto"/>
      </w:divBdr>
    </w:div>
    <w:div w:id="2043628262">
      <w:marLeft w:val="0"/>
      <w:marRight w:val="0"/>
      <w:marTop w:val="0"/>
      <w:marBottom w:val="0"/>
      <w:divBdr>
        <w:top w:val="none" w:sz="0" w:space="0" w:color="auto"/>
        <w:left w:val="none" w:sz="0" w:space="0" w:color="auto"/>
        <w:bottom w:val="none" w:sz="0" w:space="0" w:color="auto"/>
        <w:right w:val="none" w:sz="0" w:space="0" w:color="auto"/>
      </w:divBdr>
    </w:div>
    <w:div w:id="2043628263">
      <w:marLeft w:val="0"/>
      <w:marRight w:val="0"/>
      <w:marTop w:val="0"/>
      <w:marBottom w:val="0"/>
      <w:divBdr>
        <w:top w:val="none" w:sz="0" w:space="0" w:color="auto"/>
        <w:left w:val="none" w:sz="0" w:space="0" w:color="auto"/>
        <w:bottom w:val="none" w:sz="0" w:space="0" w:color="auto"/>
        <w:right w:val="none" w:sz="0" w:space="0" w:color="auto"/>
      </w:divBdr>
    </w:div>
    <w:div w:id="2043628264">
      <w:marLeft w:val="0"/>
      <w:marRight w:val="0"/>
      <w:marTop w:val="0"/>
      <w:marBottom w:val="0"/>
      <w:divBdr>
        <w:top w:val="none" w:sz="0" w:space="0" w:color="auto"/>
        <w:left w:val="none" w:sz="0" w:space="0" w:color="auto"/>
        <w:bottom w:val="none" w:sz="0" w:space="0" w:color="auto"/>
        <w:right w:val="none" w:sz="0" w:space="0" w:color="auto"/>
      </w:divBdr>
    </w:div>
    <w:div w:id="2043628265">
      <w:marLeft w:val="0"/>
      <w:marRight w:val="0"/>
      <w:marTop w:val="0"/>
      <w:marBottom w:val="0"/>
      <w:divBdr>
        <w:top w:val="none" w:sz="0" w:space="0" w:color="auto"/>
        <w:left w:val="none" w:sz="0" w:space="0" w:color="auto"/>
        <w:bottom w:val="none" w:sz="0" w:space="0" w:color="auto"/>
        <w:right w:val="none" w:sz="0" w:space="0" w:color="auto"/>
      </w:divBdr>
    </w:div>
    <w:div w:id="2043628266">
      <w:marLeft w:val="0"/>
      <w:marRight w:val="0"/>
      <w:marTop w:val="0"/>
      <w:marBottom w:val="0"/>
      <w:divBdr>
        <w:top w:val="none" w:sz="0" w:space="0" w:color="auto"/>
        <w:left w:val="none" w:sz="0" w:space="0" w:color="auto"/>
        <w:bottom w:val="none" w:sz="0" w:space="0" w:color="auto"/>
        <w:right w:val="none" w:sz="0" w:space="0" w:color="auto"/>
      </w:divBdr>
    </w:div>
    <w:div w:id="2043628267">
      <w:marLeft w:val="0"/>
      <w:marRight w:val="0"/>
      <w:marTop w:val="0"/>
      <w:marBottom w:val="0"/>
      <w:divBdr>
        <w:top w:val="none" w:sz="0" w:space="0" w:color="auto"/>
        <w:left w:val="none" w:sz="0" w:space="0" w:color="auto"/>
        <w:bottom w:val="none" w:sz="0" w:space="0" w:color="auto"/>
        <w:right w:val="none" w:sz="0" w:space="0" w:color="auto"/>
      </w:divBdr>
    </w:div>
    <w:div w:id="2043628268">
      <w:marLeft w:val="0"/>
      <w:marRight w:val="0"/>
      <w:marTop w:val="0"/>
      <w:marBottom w:val="0"/>
      <w:divBdr>
        <w:top w:val="none" w:sz="0" w:space="0" w:color="auto"/>
        <w:left w:val="none" w:sz="0" w:space="0" w:color="auto"/>
        <w:bottom w:val="none" w:sz="0" w:space="0" w:color="auto"/>
        <w:right w:val="none" w:sz="0" w:space="0" w:color="auto"/>
      </w:divBdr>
    </w:div>
    <w:div w:id="2043628269">
      <w:marLeft w:val="0"/>
      <w:marRight w:val="0"/>
      <w:marTop w:val="0"/>
      <w:marBottom w:val="0"/>
      <w:divBdr>
        <w:top w:val="none" w:sz="0" w:space="0" w:color="auto"/>
        <w:left w:val="none" w:sz="0" w:space="0" w:color="auto"/>
        <w:bottom w:val="none" w:sz="0" w:space="0" w:color="auto"/>
        <w:right w:val="none" w:sz="0" w:space="0" w:color="auto"/>
      </w:divBdr>
    </w:div>
    <w:div w:id="2043628270">
      <w:marLeft w:val="0"/>
      <w:marRight w:val="0"/>
      <w:marTop w:val="0"/>
      <w:marBottom w:val="0"/>
      <w:divBdr>
        <w:top w:val="none" w:sz="0" w:space="0" w:color="auto"/>
        <w:left w:val="none" w:sz="0" w:space="0" w:color="auto"/>
        <w:bottom w:val="none" w:sz="0" w:space="0" w:color="auto"/>
        <w:right w:val="none" w:sz="0" w:space="0" w:color="auto"/>
      </w:divBdr>
    </w:div>
    <w:div w:id="2043628271">
      <w:marLeft w:val="0"/>
      <w:marRight w:val="0"/>
      <w:marTop w:val="0"/>
      <w:marBottom w:val="0"/>
      <w:divBdr>
        <w:top w:val="none" w:sz="0" w:space="0" w:color="auto"/>
        <w:left w:val="none" w:sz="0" w:space="0" w:color="auto"/>
        <w:bottom w:val="none" w:sz="0" w:space="0" w:color="auto"/>
        <w:right w:val="none" w:sz="0" w:space="0" w:color="auto"/>
      </w:divBdr>
    </w:div>
    <w:div w:id="2043628272">
      <w:marLeft w:val="0"/>
      <w:marRight w:val="0"/>
      <w:marTop w:val="0"/>
      <w:marBottom w:val="0"/>
      <w:divBdr>
        <w:top w:val="none" w:sz="0" w:space="0" w:color="auto"/>
        <w:left w:val="none" w:sz="0" w:space="0" w:color="auto"/>
        <w:bottom w:val="none" w:sz="0" w:space="0" w:color="auto"/>
        <w:right w:val="none" w:sz="0" w:space="0" w:color="auto"/>
      </w:divBdr>
    </w:div>
    <w:div w:id="2043628273">
      <w:marLeft w:val="0"/>
      <w:marRight w:val="0"/>
      <w:marTop w:val="0"/>
      <w:marBottom w:val="0"/>
      <w:divBdr>
        <w:top w:val="none" w:sz="0" w:space="0" w:color="auto"/>
        <w:left w:val="none" w:sz="0" w:space="0" w:color="auto"/>
        <w:bottom w:val="none" w:sz="0" w:space="0" w:color="auto"/>
        <w:right w:val="none" w:sz="0" w:space="0" w:color="auto"/>
      </w:divBdr>
    </w:div>
    <w:div w:id="2043628274">
      <w:marLeft w:val="0"/>
      <w:marRight w:val="0"/>
      <w:marTop w:val="0"/>
      <w:marBottom w:val="0"/>
      <w:divBdr>
        <w:top w:val="none" w:sz="0" w:space="0" w:color="auto"/>
        <w:left w:val="none" w:sz="0" w:space="0" w:color="auto"/>
        <w:bottom w:val="none" w:sz="0" w:space="0" w:color="auto"/>
        <w:right w:val="none" w:sz="0" w:space="0" w:color="auto"/>
      </w:divBdr>
    </w:div>
    <w:div w:id="2043628275">
      <w:marLeft w:val="0"/>
      <w:marRight w:val="0"/>
      <w:marTop w:val="0"/>
      <w:marBottom w:val="0"/>
      <w:divBdr>
        <w:top w:val="none" w:sz="0" w:space="0" w:color="auto"/>
        <w:left w:val="none" w:sz="0" w:space="0" w:color="auto"/>
        <w:bottom w:val="none" w:sz="0" w:space="0" w:color="auto"/>
        <w:right w:val="none" w:sz="0" w:space="0" w:color="auto"/>
      </w:divBdr>
    </w:div>
    <w:div w:id="2043628276">
      <w:marLeft w:val="0"/>
      <w:marRight w:val="0"/>
      <w:marTop w:val="0"/>
      <w:marBottom w:val="0"/>
      <w:divBdr>
        <w:top w:val="none" w:sz="0" w:space="0" w:color="auto"/>
        <w:left w:val="none" w:sz="0" w:space="0" w:color="auto"/>
        <w:bottom w:val="none" w:sz="0" w:space="0" w:color="auto"/>
        <w:right w:val="none" w:sz="0" w:space="0" w:color="auto"/>
      </w:divBdr>
    </w:div>
    <w:div w:id="2043628277">
      <w:marLeft w:val="0"/>
      <w:marRight w:val="0"/>
      <w:marTop w:val="0"/>
      <w:marBottom w:val="0"/>
      <w:divBdr>
        <w:top w:val="none" w:sz="0" w:space="0" w:color="auto"/>
        <w:left w:val="none" w:sz="0" w:space="0" w:color="auto"/>
        <w:bottom w:val="none" w:sz="0" w:space="0" w:color="auto"/>
        <w:right w:val="none" w:sz="0" w:space="0" w:color="auto"/>
      </w:divBdr>
    </w:div>
    <w:div w:id="2043628278">
      <w:marLeft w:val="0"/>
      <w:marRight w:val="0"/>
      <w:marTop w:val="0"/>
      <w:marBottom w:val="0"/>
      <w:divBdr>
        <w:top w:val="none" w:sz="0" w:space="0" w:color="auto"/>
        <w:left w:val="none" w:sz="0" w:space="0" w:color="auto"/>
        <w:bottom w:val="none" w:sz="0" w:space="0" w:color="auto"/>
        <w:right w:val="none" w:sz="0" w:space="0" w:color="auto"/>
      </w:divBdr>
    </w:div>
    <w:div w:id="2043628279">
      <w:marLeft w:val="0"/>
      <w:marRight w:val="0"/>
      <w:marTop w:val="0"/>
      <w:marBottom w:val="0"/>
      <w:divBdr>
        <w:top w:val="none" w:sz="0" w:space="0" w:color="auto"/>
        <w:left w:val="none" w:sz="0" w:space="0" w:color="auto"/>
        <w:bottom w:val="none" w:sz="0" w:space="0" w:color="auto"/>
        <w:right w:val="none" w:sz="0" w:space="0" w:color="auto"/>
      </w:divBdr>
    </w:div>
    <w:div w:id="2043628280">
      <w:marLeft w:val="0"/>
      <w:marRight w:val="0"/>
      <w:marTop w:val="0"/>
      <w:marBottom w:val="0"/>
      <w:divBdr>
        <w:top w:val="none" w:sz="0" w:space="0" w:color="auto"/>
        <w:left w:val="none" w:sz="0" w:space="0" w:color="auto"/>
        <w:bottom w:val="none" w:sz="0" w:space="0" w:color="auto"/>
        <w:right w:val="none" w:sz="0" w:space="0" w:color="auto"/>
      </w:divBdr>
    </w:div>
    <w:div w:id="2043628281">
      <w:marLeft w:val="0"/>
      <w:marRight w:val="0"/>
      <w:marTop w:val="0"/>
      <w:marBottom w:val="0"/>
      <w:divBdr>
        <w:top w:val="none" w:sz="0" w:space="0" w:color="auto"/>
        <w:left w:val="none" w:sz="0" w:space="0" w:color="auto"/>
        <w:bottom w:val="none" w:sz="0" w:space="0" w:color="auto"/>
        <w:right w:val="none" w:sz="0" w:space="0" w:color="auto"/>
      </w:divBdr>
    </w:div>
    <w:div w:id="2043628282">
      <w:marLeft w:val="0"/>
      <w:marRight w:val="0"/>
      <w:marTop w:val="0"/>
      <w:marBottom w:val="0"/>
      <w:divBdr>
        <w:top w:val="none" w:sz="0" w:space="0" w:color="auto"/>
        <w:left w:val="none" w:sz="0" w:space="0" w:color="auto"/>
        <w:bottom w:val="none" w:sz="0" w:space="0" w:color="auto"/>
        <w:right w:val="none" w:sz="0" w:space="0" w:color="auto"/>
      </w:divBdr>
    </w:div>
    <w:div w:id="2043628283">
      <w:marLeft w:val="0"/>
      <w:marRight w:val="0"/>
      <w:marTop w:val="0"/>
      <w:marBottom w:val="0"/>
      <w:divBdr>
        <w:top w:val="none" w:sz="0" w:space="0" w:color="auto"/>
        <w:left w:val="none" w:sz="0" w:space="0" w:color="auto"/>
        <w:bottom w:val="none" w:sz="0" w:space="0" w:color="auto"/>
        <w:right w:val="none" w:sz="0" w:space="0" w:color="auto"/>
      </w:divBdr>
    </w:div>
    <w:div w:id="20436282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ip.1obraz.ru/" TargetMode="External"/><Relationship Id="rId17" Type="http://schemas.openxmlformats.org/officeDocument/2006/relationships/hyperlink" Target="https://www.labirint.ru/pubhouse/331/" TargetMode="External"/><Relationship Id="rId2" Type="http://schemas.openxmlformats.org/officeDocument/2006/relationships/styles" Target="styles.xml"/><Relationship Id="rId16" Type="http://schemas.openxmlformats.org/officeDocument/2006/relationships/hyperlink" Target="https://vip.1obraz.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p.1obraz.ru/" TargetMode="External"/><Relationship Id="rId5" Type="http://schemas.openxmlformats.org/officeDocument/2006/relationships/footnotes" Target="footnotes.xm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7795</TotalTime>
  <Pages>70</Pages>
  <Words>-32766</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196</cp:revision>
  <cp:lastPrinted>2024-10-24T10:36:00Z</cp:lastPrinted>
  <dcterms:created xsi:type="dcterms:W3CDTF">2022-06-22T22:26:00Z</dcterms:created>
  <dcterms:modified xsi:type="dcterms:W3CDTF">2024-10-28T03:10:00Z</dcterms:modified>
</cp:coreProperties>
</file>