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54" w:rsidRPr="00BE5267" w:rsidRDefault="00477454" w:rsidP="00477454">
      <w:pPr>
        <w:jc w:val="center"/>
        <w:rPr>
          <w:sz w:val="28"/>
          <w:szCs w:val="28"/>
        </w:rPr>
      </w:pPr>
      <w:r w:rsidRPr="00BE526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</w:t>
      </w:r>
      <w:r w:rsidRPr="00BE5267">
        <w:rPr>
          <w:sz w:val="28"/>
          <w:szCs w:val="28"/>
        </w:rPr>
        <w:t xml:space="preserve"> общеобразовательное учреждение</w:t>
      </w:r>
    </w:p>
    <w:p w:rsidR="00477454" w:rsidRPr="00BE5267" w:rsidRDefault="00477454" w:rsidP="00477454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</w:t>
      </w:r>
      <w:r w:rsidRPr="00BE5267">
        <w:rPr>
          <w:sz w:val="28"/>
          <w:szCs w:val="28"/>
        </w:rPr>
        <w:t xml:space="preserve"> общеобразоват</w:t>
      </w:r>
      <w:r>
        <w:rPr>
          <w:sz w:val="28"/>
          <w:szCs w:val="28"/>
        </w:rPr>
        <w:t>ельная школа</w:t>
      </w:r>
      <w:r w:rsidR="00257994">
        <w:rPr>
          <w:sz w:val="28"/>
          <w:szCs w:val="28"/>
        </w:rPr>
        <w:t xml:space="preserve"> №10</w:t>
      </w:r>
      <w:r w:rsidRPr="00BE5267">
        <w:rPr>
          <w:sz w:val="28"/>
          <w:szCs w:val="28"/>
        </w:rPr>
        <w:t>»</w:t>
      </w:r>
    </w:p>
    <w:p w:rsidR="00477454" w:rsidRPr="00BE5267" w:rsidRDefault="00477454" w:rsidP="004774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«СОШ №10</w:t>
      </w:r>
      <w:r w:rsidRPr="00BE5267">
        <w:rPr>
          <w:b/>
          <w:sz w:val="28"/>
          <w:szCs w:val="28"/>
        </w:rPr>
        <w:t>»</w:t>
      </w:r>
    </w:p>
    <w:p w:rsidR="00477454" w:rsidRPr="00BE5267" w:rsidRDefault="00477454" w:rsidP="00477454">
      <w:pPr>
        <w:ind w:firstLine="5670"/>
        <w:rPr>
          <w:sz w:val="28"/>
          <w:szCs w:val="28"/>
        </w:rPr>
      </w:pPr>
    </w:p>
    <w:p w:rsidR="00477454" w:rsidRDefault="00477454" w:rsidP="00477454">
      <w:pPr>
        <w:ind w:firstLine="720"/>
        <w:jc w:val="center"/>
        <w:rPr>
          <w:b/>
          <w:color w:val="000000"/>
          <w:sz w:val="28"/>
          <w:szCs w:val="28"/>
        </w:rPr>
      </w:pPr>
    </w:p>
    <w:p w:rsidR="00477454" w:rsidRDefault="00477454" w:rsidP="00477454">
      <w:pPr>
        <w:ind w:firstLine="720"/>
        <w:jc w:val="center"/>
        <w:rPr>
          <w:b/>
          <w:color w:val="000000"/>
          <w:sz w:val="28"/>
          <w:szCs w:val="28"/>
        </w:rPr>
      </w:pPr>
    </w:p>
    <w:p w:rsidR="00477454" w:rsidRDefault="00477454" w:rsidP="00477454">
      <w:pPr>
        <w:ind w:firstLine="720"/>
        <w:jc w:val="center"/>
        <w:rPr>
          <w:b/>
          <w:color w:val="000000"/>
          <w:sz w:val="28"/>
          <w:szCs w:val="28"/>
        </w:rPr>
      </w:pPr>
    </w:p>
    <w:p w:rsidR="00477454" w:rsidRDefault="00477454" w:rsidP="00477454">
      <w:pPr>
        <w:ind w:firstLine="720"/>
        <w:jc w:val="center"/>
        <w:rPr>
          <w:b/>
          <w:color w:val="000000"/>
          <w:sz w:val="28"/>
          <w:szCs w:val="28"/>
        </w:rPr>
      </w:pPr>
    </w:p>
    <w:p w:rsidR="00477454" w:rsidRDefault="00477454" w:rsidP="00477454">
      <w:pPr>
        <w:ind w:firstLine="720"/>
        <w:jc w:val="center"/>
        <w:rPr>
          <w:b/>
          <w:color w:val="000000"/>
          <w:sz w:val="28"/>
          <w:szCs w:val="28"/>
        </w:rPr>
      </w:pPr>
    </w:p>
    <w:p w:rsidR="00477454" w:rsidRDefault="00477454" w:rsidP="00477454">
      <w:pPr>
        <w:ind w:firstLine="720"/>
        <w:jc w:val="center"/>
        <w:rPr>
          <w:b/>
          <w:color w:val="000000"/>
          <w:sz w:val="28"/>
          <w:szCs w:val="28"/>
        </w:rPr>
      </w:pPr>
    </w:p>
    <w:p w:rsidR="00477454" w:rsidRDefault="00477454" w:rsidP="00477454">
      <w:pPr>
        <w:ind w:firstLine="720"/>
        <w:jc w:val="both"/>
        <w:rPr>
          <w:b/>
          <w:color w:val="000000"/>
          <w:sz w:val="28"/>
          <w:szCs w:val="28"/>
        </w:rPr>
      </w:pPr>
    </w:p>
    <w:p w:rsidR="00477454" w:rsidRDefault="00477454" w:rsidP="00477454">
      <w:pPr>
        <w:ind w:firstLine="720"/>
        <w:jc w:val="both"/>
        <w:rPr>
          <w:b/>
          <w:color w:val="000000"/>
          <w:sz w:val="28"/>
          <w:szCs w:val="28"/>
        </w:rPr>
      </w:pPr>
    </w:p>
    <w:p w:rsidR="00477454" w:rsidRDefault="00477454" w:rsidP="004774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477454" w:rsidRDefault="00477454" w:rsidP="0047745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лагеря с дневным пребыванием детей и лагеря досуга и отдыха </w:t>
      </w:r>
    </w:p>
    <w:p w:rsidR="00477454" w:rsidRDefault="00477454" w:rsidP="00477454">
      <w:pPr>
        <w:spacing w:line="276" w:lineRule="auto"/>
        <w:jc w:val="center"/>
        <w:rPr>
          <w:color w:val="000000"/>
          <w:sz w:val="32"/>
          <w:szCs w:val="32"/>
        </w:rPr>
      </w:pPr>
      <w:r>
        <w:rPr>
          <w:b/>
          <w:sz w:val="28"/>
          <w:szCs w:val="28"/>
        </w:rPr>
        <w:t>«КРУГОСВЕТКА»</w:t>
      </w:r>
    </w:p>
    <w:p w:rsidR="00477454" w:rsidRDefault="00477454" w:rsidP="00477454">
      <w:pPr>
        <w:spacing w:line="276" w:lineRule="auto"/>
        <w:jc w:val="both"/>
        <w:rPr>
          <w:sz w:val="28"/>
          <w:szCs w:val="28"/>
        </w:rPr>
      </w:pPr>
    </w:p>
    <w:p w:rsidR="00477454" w:rsidRDefault="00477454" w:rsidP="00477454">
      <w:pPr>
        <w:spacing w:line="276" w:lineRule="auto"/>
        <w:jc w:val="both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p w:rsidR="00477454" w:rsidRDefault="00477454" w:rsidP="00477454">
      <w:pPr>
        <w:spacing w:line="276" w:lineRule="auto"/>
        <w:jc w:val="right"/>
        <w:rPr>
          <w:b/>
          <w:sz w:val="28"/>
          <w:szCs w:val="28"/>
        </w:rPr>
      </w:pPr>
    </w:p>
    <w:tbl>
      <w:tblPr>
        <w:tblpPr w:leftFromText="180" w:rightFromText="180" w:vertAnchor="text" w:horzAnchor="page" w:tblpX="6337" w:tblpY="36"/>
        <w:tblW w:w="0" w:type="auto"/>
        <w:tblLook w:val="04A0" w:firstRow="1" w:lastRow="0" w:firstColumn="1" w:lastColumn="0" w:noHBand="0" w:noVBand="1"/>
      </w:tblPr>
      <w:tblGrid>
        <w:gridCol w:w="4815"/>
      </w:tblGrid>
      <w:tr w:rsidR="00477454" w:rsidRPr="007A022A" w:rsidTr="00BA17CB">
        <w:tc>
          <w:tcPr>
            <w:tcW w:w="4815" w:type="dxa"/>
          </w:tcPr>
          <w:p w:rsidR="00477454" w:rsidRDefault="00477454" w:rsidP="00BA17CB">
            <w:pPr>
              <w:contextualSpacing/>
              <w:rPr>
                <w:sz w:val="28"/>
                <w:szCs w:val="28"/>
              </w:rPr>
            </w:pPr>
            <w:r w:rsidRPr="007A022A">
              <w:rPr>
                <w:sz w:val="28"/>
                <w:szCs w:val="28"/>
              </w:rPr>
              <w:t xml:space="preserve">Авторы: </w:t>
            </w:r>
          </w:p>
          <w:p w:rsidR="00477454" w:rsidRDefault="00477454" w:rsidP="00BA17C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Дробышева С.С.</w:t>
            </w:r>
            <w:r w:rsidRPr="007A022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учи</w:t>
            </w:r>
            <w:r w:rsidR="00CD4509">
              <w:rPr>
                <w:sz w:val="28"/>
                <w:szCs w:val="28"/>
              </w:rPr>
              <w:t>тель - дефектолог</w:t>
            </w:r>
            <w:r>
              <w:rPr>
                <w:sz w:val="28"/>
                <w:szCs w:val="28"/>
              </w:rPr>
              <w:t xml:space="preserve">, </w:t>
            </w:r>
            <w:r w:rsidRPr="007A022A">
              <w:rPr>
                <w:sz w:val="28"/>
                <w:szCs w:val="28"/>
              </w:rPr>
              <w:t xml:space="preserve">начальник </w:t>
            </w:r>
            <w:r w:rsidR="00CD4509">
              <w:rPr>
                <w:sz w:val="28"/>
                <w:szCs w:val="28"/>
              </w:rPr>
              <w:t>ЛДП</w:t>
            </w:r>
            <w:r w:rsidR="00A41F1F">
              <w:rPr>
                <w:sz w:val="28"/>
                <w:szCs w:val="28"/>
              </w:rPr>
              <w:t xml:space="preserve"> и ЛДО</w:t>
            </w:r>
          </w:p>
          <w:p w:rsidR="00477454" w:rsidRPr="007A022A" w:rsidRDefault="00477454" w:rsidP="00BA17CB">
            <w:pPr>
              <w:contextualSpacing/>
              <w:rPr>
                <w:sz w:val="28"/>
                <w:szCs w:val="28"/>
              </w:rPr>
            </w:pPr>
          </w:p>
        </w:tc>
      </w:tr>
    </w:tbl>
    <w:p w:rsidR="00477454" w:rsidRDefault="00477454" w:rsidP="00477454">
      <w:pPr>
        <w:spacing w:line="360" w:lineRule="auto"/>
        <w:rPr>
          <w:b/>
          <w:sz w:val="28"/>
          <w:szCs w:val="28"/>
        </w:rPr>
      </w:pPr>
    </w:p>
    <w:p w:rsidR="00477454" w:rsidRDefault="00477454" w:rsidP="00477454">
      <w:pPr>
        <w:spacing w:line="360" w:lineRule="auto"/>
        <w:rPr>
          <w:b/>
          <w:sz w:val="28"/>
          <w:szCs w:val="28"/>
        </w:rPr>
      </w:pPr>
    </w:p>
    <w:p w:rsidR="00477454" w:rsidRDefault="00477454" w:rsidP="00477454">
      <w:pPr>
        <w:spacing w:line="360" w:lineRule="auto"/>
        <w:rPr>
          <w:b/>
          <w:sz w:val="28"/>
          <w:szCs w:val="28"/>
        </w:rPr>
      </w:pPr>
    </w:p>
    <w:p w:rsidR="00477454" w:rsidRDefault="00477454" w:rsidP="00477454">
      <w:pPr>
        <w:spacing w:line="360" w:lineRule="auto"/>
        <w:rPr>
          <w:b/>
          <w:sz w:val="28"/>
          <w:szCs w:val="28"/>
        </w:rPr>
      </w:pPr>
    </w:p>
    <w:p w:rsidR="00477454" w:rsidRDefault="00477454" w:rsidP="00477454">
      <w:pPr>
        <w:spacing w:line="360" w:lineRule="auto"/>
        <w:rPr>
          <w:b/>
          <w:sz w:val="28"/>
          <w:szCs w:val="28"/>
        </w:rPr>
      </w:pPr>
    </w:p>
    <w:p w:rsidR="00AB7189" w:rsidRDefault="00AB7189"/>
    <w:p w:rsidR="00477454" w:rsidRDefault="00477454"/>
    <w:p w:rsidR="00477454" w:rsidRDefault="00477454"/>
    <w:p w:rsidR="00477454" w:rsidRDefault="00477454"/>
    <w:p w:rsidR="00477454" w:rsidRDefault="00477454"/>
    <w:p w:rsidR="00477454" w:rsidRDefault="00477454"/>
    <w:p w:rsidR="00477454" w:rsidRDefault="00477454" w:rsidP="00477454">
      <w:pPr>
        <w:jc w:val="center"/>
        <w:rPr>
          <w:sz w:val="28"/>
          <w:szCs w:val="28"/>
        </w:rPr>
      </w:pPr>
    </w:p>
    <w:p w:rsidR="00477454" w:rsidRDefault="00477454" w:rsidP="00477454">
      <w:pPr>
        <w:jc w:val="center"/>
        <w:rPr>
          <w:sz w:val="28"/>
          <w:szCs w:val="28"/>
        </w:rPr>
      </w:pPr>
      <w:r>
        <w:rPr>
          <w:sz w:val="28"/>
          <w:szCs w:val="28"/>
        </w:rPr>
        <w:t>2023 год</w:t>
      </w:r>
    </w:p>
    <w:p w:rsidR="00477454" w:rsidRDefault="00477454" w:rsidP="00477454">
      <w:pPr>
        <w:jc w:val="center"/>
        <w:rPr>
          <w:sz w:val="28"/>
          <w:szCs w:val="28"/>
        </w:rPr>
      </w:pP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  <w:r w:rsidRPr="00A41F1F">
        <w:rPr>
          <w:rFonts w:eastAsiaTheme="minorHAnsi"/>
          <w:b/>
          <w:bCs/>
          <w:color w:val="000000"/>
          <w:lang w:eastAsia="en-US"/>
        </w:rPr>
        <w:lastRenderedPageBreak/>
        <w:t>ПОЯСНИТЕЛЬНАЯ ЗАПИСКА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color w:val="000000"/>
          <w:lang w:eastAsia="en-US"/>
        </w:rPr>
      </w:pP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Рабочая программа воспитания для организаций отдыха детей и их оздоровления (далее – Программа) разработана на основе Рабочей программы воспитания МАОУ «СОШ №10» в соответствии с нормативно-правовыми документами: 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Конвенцией о правах ребенка (одобрена Генеральной Ассамблеей ООН 20.11.1989, вступила в силу для СССР 15.09.1990).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Федеральным законом от 29.12.2012 № 273-ФЗ «Об образовании в Российской Федерации».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Федеральным законом от 24.07.1998 № 124-ФЗ «Об основных гарантиях прав ребенка в Российской Федерации».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Федеральным законом от 30.12.2020 № 489-ФЗ «О молодежной по</w:t>
      </w:r>
      <w:r w:rsidR="00F93E7A" w:rsidRPr="00A41F1F">
        <w:rPr>
          <w:rFonts w:eastAsiaTheme="minorHAnsi"/>
          <w:color w:val="000000"/>
          <w:lang w:eastAsia="en-US"/>
        </w:rPr>
        <w:t>литике в Российской Федерации».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</w:t>
      </w:r>
      <w:r w:rsidR="00F93E7A" w:rsidRPr="00A41F1F">
        <w:rPr>
          <w:rFonts w:eastAsiaTheme="minorHAnsi"/>
          <w:color w:val="000000"/>
          <w:lang w:eastAsia="en-US"/>
        </w:rPr>
        <w:t>едерации от 23.01.2021 № 122-р).</w:t>
      </w:r>
    </w:p>
    <w:p w:rsidR="00F93E7A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477454" w:rsidRPr="00A41F1F" w:rsidRDefault="00477454" w:rsidP="00A41F1F">
      <w:pPr>
        <w:pStyle w:val="a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lastRenderedPageBreak/>
        <w:t>Согласно Федеральному закону от 24 июля 1998 г. № 124-ФЗ «Об основных гарантиях прав ребенка в Российской Федерации» (с изменениями и дополнениями) к</w:t>
      </w:r>
      <w:r w:rsidRPr="00A41F1F">
        <w:rPr>
          <w:rFonts w:eastAsiaTheme="minorHAnsi"/>
          <w:color w:val="21272E"/>
          <w:lang w:eastAsia="en-US"/>
        </w:rPr>
        <w:t xml:space="preserve"> </w:t>
      </w:r>
      <w:r w:rsidRPr="00A41F1F">
        <w:rPr>
          <w:rFonts w:eastAsiaTheme="minorHAnsi"/>
          <w:b/>
          <w:bCs/>
          <w:color w:val="000000"/>
          <w:lang w:eastAsia="en-US"/>
        </w:rPr>
        <w:t xml:space="preserve">организациям отдыха детей и их оздоровления </w:t>
      </w:r>
      <w:r w:rsidRPr="00A41F1F">
        <w:rPr>
          <w:rFonts w:eastAsiaTheme="minorHAnsi"/>
          <w:color w:val="000000"/>
          <w:lang w:eastAsia="en-US"/>
        </w:rPr>
        <w:t>(далее – детский лагерь) относятся организации (независимо от их организационно- 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На базе МАОУ «СОШ №10» функционирует лагерь с дневным пребыванием детей </w:t>
      </w:r>
      <w:r w:rsidR="00EB5761" w:rsidRPr="00A41F1F">
        <w:rPr>
          <w:rFonts w:eastAsiaTheme="minorHAnsi"/>
          <w:color w:val="000000"/>
          <w:lang w:eastAsia="en-US"/>
        </w:rPr>
        <w:t xml:space="preserve">(01.06.2023 – 27.06.2023) </w:t>
      </w:r>
      <w:r w:rsidR="00257994" w:rsidRPr="00A41F1F">
        <w:rPr>
          <w:rFonts w:eastAsiaTheme="minorHAnsi"/>
          <w:color w:val="000000"/>
          <w:lang w:eastAsia="en-US"/>
        </w:rPr>
        <w:t xml:space="preserve">и лагерь досуга и отдыха </w:t>
      </w:r>
      <w:r w:rsidR="00EB5761" w:rsidRPr="00A41F1F">
        <w:rPr>
          <w:rFonts w:eastAsiaTheme="minorHAnsi"/>
          <w:color w:val="000000"/>
          <w:lang w:eastAsia="en-US"/>
        </w:rPr>
        <w:t>(01.06.2023 – 23.06.2023) в период каникул.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Программа является методическим документом, определяющим комплекс основных характеристик воспитательной работы, осуществляемой в лагере, разрабатывается с учетом государственной политики в области образования и воспитания.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рабочей программой воспитания МАОУ «СОШ №10».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Программа предусматривает приобщение обучающихся к российским традиционным духовным ценностям, включая культурные ценности своей</w:t>
      </w:r>
      <w:r w:rsidR="00F93E7A" w:rsidRPr="00A41F1F">
        <w:rPr>
          <w:rFonts w:eastAsiaTheme="minorHAnsi"/>
          <w:color w:val="000000"/>
          <w:lang w:eastAsia="en-US"/>
        </w:rPr>
        <w:t xml:space="preserve"> </w:t>
      </w:r>
      <w:r w:rsidRPr="00A41F1F">
        <w:rPr>
          <w:rFonts w:eastAsiaTheme="minorHAnsi"/>
          <w:color w:val="000000"/>
          <w:lang w:eastAsia="en-US"/>
        </w:rPr>
        <w:t>этнической группы, правилам и нормам поведения в российском обществе.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Ценности </w:t>
      </w:r>
      <w:r w:rsidRPr="00A41F1F">
        <w:rPr>
          <w:rFonts w:eastAsiaTheme="minorHAnsi"/>
          <w:b/>
          <w:bCs/>
          <w:color w:val="000000"/>
          <w:lang w:eastAsia="en-US"/>
        </w:rPr>
        <w:t xml:space="preserve">Родины и природы </w:t>
      </w:r>
      <w:r w:rsidRPr="00A41F1F">
        <w:rPr>
          <w:rFonts w:eastAsiaTheme="minorHAnsi"/>
          <w:color w:val="000000"/>
          <w:lang w:eastAsia="en-US"/>
        </w:rPr>
        <w:t>лежат в основе патриотического направления воспитания.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Ценности </w:t>
      </w:r>
      <w:r w:rsidRPr="00A41F1F">
        <w:rPr>
          <w:rFonts w:eastAsiaTheme="minorHAnsi"/>
          <w:b/>
          <w:bCs/>
          <w:color w:val="000000"/>
          <w:lang w:eastAsia="en-US"/>
        </w:rPr>
        <w:t>человека, дружбы, семьи</w:t>
      </w:r>
      <w:r w:rsidRPr="00A41F1F">
        <w:rPr>
          <w:rFonts w:eastAsiaTheme="minorHAnsi"/>
          <w:color w:val="000000"/>
          <w:lang w:eastAsia="en-US"/>
        </w:rPr>
        <w:t xml:space="preserve">, </w:t>
      </w:r>
      <w:r w:rsidRPr="00A41F1F">
        <w:rPr>
          <w:rFonts w:eastAsiaTheme="minorHAnsi"/>
          <w:b/>
          <w:color w:val="000000"/>
          <w:lang w:eastAsia="en-US"/>
        </w:rPr>
        <w:t>сотрудничества</w:t>
      </w:r>
      <w:r w:rsidRPr="00A41F1F">
        <w:rPr>
          <w:rFonts w:eastAsiaTheme="minorHAnsi"/>
          <w:color w:val="000000"/>
          <w:lang w:eastAsia="en-US"/>
        </w:rPr>
        <w:t xml:space="preserve"> лежат в основе духовно-нравственного и социального направлений воспитания.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Ценность </w:t>
      </w:r>
      <w:r w:rsidRPr="00A41F1F">
        <w:rPr>
          <w:rFonts w:eastAsiaTheme="minorHAnsi"/>
          <w:b/>
          <w:bCs/>
          <w:color w:val="000000"/>
          <w:lang w:eastAsia="en-US"/>
        </w:rPr>
        <w:t xml:space="preserve">знания </w:t>
      </w:r>
      <w:r w:rsidRPr="00A41F1F">
        <w:rPr>
          <w:rFonts w:eastAsiaTheme="minorHAnsi"/>
          <w:color w:val="000000"/>
          <w:lang w:eastAsia="en-US"/>
        </w:rPr>
        <w:t>лежит   в   основе   познавательного   направления воспитания.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Ценность </w:t>
      </w:r>
      <w:r w:rsidRPr="00A41F1F">
        <w:rPr>
          <w:rFonts w:eastAsiaTheme="minorHAnsi"/>
          <w:b/>
          <w:bCs/>
          <w:color w:val="000000"/>
          <w:lang w:eastAsia="en-US"/>
        </w:rPr>
        <w:t xml:space="preserve">здоровья </w:t>
      </w:r>
      <w:r w:rsidRPr="00A41F1F">
        <w:rPr>
          <w:rFonts w:eastAsiaTheme="minorHAnsi"/>
          <w:color w:val="000000"/>
          <w:lang w:eastAsia="en-US"/>
        </w:rPr>
        <w:t>лежит в основе направления физического воспитания.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Ценность </w:t>
      </w:r>
      <w:r w:rsidRPr="00A41F1F">
        <w:rPr>
          <w:rFonts w:eastAsiaTheme="minorHAnsi"/>
          <w:b/>
          <w:bCs/>
          <w:color w:val="000000"/>
          <w:lang w:eastAsia="en-US"/>
        </w:rPr>
        <w:t xml:space="preserve">труда </w:t>
      </w:r>
      <w:r w:rsidRPr="00A41F1F">
        <w:rPr>
          <w:rFonts w:eastAsiaTheme="minorHAnsi"/>
          <w:color w:val="000000"/>
          <w:lang w:eastAsia="en-US"/>
        </w:rPr>
        <w:t>лежит в основе трудового направления воспитания.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Ценности </w:t>
      </w:r>
      <w:r w:rsidRPr="00A41F1F">
        <w:rPr>
          <w:rFonts w:eastAsiaTheme="minorHAnsi"/>
          <w:b/>
          <w:bCs/>
          <w:color w:val="000000"/>
          <w:lang w:eastAsia="en-US"/>
        </w:rPr>
        <w:t xml:space="preserve">культуры и красоты </w:t>
      </w:r>
      <w:r w:rsidRPr="00A41F1F">
        <w:rPr>
          <w:rFonts w:eastAsiaTheme="minorHAnsi"/>
          <w:color w:val="000000"/>
          <w:lang w:eastAsia="en-US"/>
        </w:rPr>
        <w:t>лежат в основе эстетического направления воспитания.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 xml:space="preserve">Программа включает три раздела: </w:t>
      </w:r>
      <w:r w:rsidR="00F93E7A" w:rsidRPr="00A41F1F">
        <w:rPr>
          <w:rFonts w:eastAsiaTheme="minorHAnsi"/>
          <w:color w:val="000000"/>
          <w:lang w:eastAsia="en-US"/>
        </w:rPr>
        <w:t>целевой,</w:t>
      </w:r>
      <w:r w:rsidRPr="00A41F1F">
        <w:rPr>
          <w:rFonts w:eastAsiaTheme="minorHAnsi"/>
          <w:color w:val="000000"/>
          <w:lang w:eastAsia="en-US"/>
        </w:rPr>
        <w:t xml:space="preserve"> </w:t>
      </w:r>
      <w:r w:rsidR="00F93E7A" w:rsidRPr="00A41F1F">
        <w:rPr>
          <w:rFonts w:eastAsiaTheme="minorHAnsi"/>
          <w:color w:val="000000"/>
          <w:lang w:eastAsia="en-US"/>
        </w:rPr>
        <w:t xml:space="preserve">содержательный, </w:t>
      </w:r>
      <w:r w:rsidRPr="00A41F1F">
        <w:rPr>
          <w:rFonts w:eastAsiaTheme="minorHAnsi"/>
          <w:color w:val="000000"/>
          <w:lang w:eastAsia="en-US"/>
        </w:rPr>
        <w:t>организационный.</w:t>
      </w:r>
    </w:p>
    <w:p w:rsidR="00477454" w:rsidRPr="00A41F1F" w:rsidRDefault="00477454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  <w:r w:rsidRPr="00A41F1F">
        <w:rPr>
          <w:rFonts w:eastAsiaTheme="minorHAnsi"/>
          <w:color w:val="000000"/>
          <w:lang w:eastAsia="en-US"/>
        </w:rPr>
        <w:t>Приложение: календарный план воспитательной работы.</w:t>
      </w:r>
    </w:p>
    <w:p w:rsidR="001176DE" w:rsidRPr="00A41F1F" w:rsidRDefault="001176DE" w:rsidP="00A41F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Theme="minorHAnsi"/>
          <w:color w:val="000000"/>
          <w:lang w:eastAsia="en-US"/>
        </w:rPr>
      </w:pPr>
    </w:p>
    <w:p w:rsidR="001176DE" w:rsidRPr="00A41F1F" w:rsidRDefault="001176DE" w:rsidP="00A41F1F">
      <w:pPr>
        <w:spacing w:line="360" w:lineRule="auto"/>
        <w:contextualSpacing/>
        <w:jc w:val="center"/>
        <w:rPr>
          <w:b/>
          <w:bCs/>
        </w:rPr>
      </w:pPr>
      <w:r w:rsidRPr="00A41F1F">
        <w:rPr>
          <w:b/>
          <w:bCs/>
        </w:rPr>
        <w:t>Раздел I. ЦЕННОСТНО-ЦЕЛЕВЫЕ ОСНОВЫ ВОСПИТАНИЯ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257994" w:rsidRPr="00A41F1F" w:rsidRDefault="00336EB4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1.1. </w:t>
      </w:r>
      <w:r w:rsidR="00257994" w:rsidRPr="00A41F1F">
        <w:rPr>
          <w:b/>
          <w:bCs/>
          <w:i/>
          <w:iCs/>
        </w:rPr>
        <w:t>ЦЕЛЬ И ЗАДАЧИ ПРОГРАММЫ</w:t>
      </w:r>
    </w:p>
    <w:p w:rsidR="0025799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rPr>
          <w:b/>
          <w:bCs/>
          <w:i/>
          <w:iCs/>
          <w:u w:val="single"/>
        </w:rPr>
        <w:t>Цель программы</w:t>
      </w:r>
      <w:r w:rsidRPr="00A41F1F">
        <w:t xml:space="preserve"> -  организация отдыха и развития творческого по</w:t>
      </w:r>
      <w:r w:rsidR="000A2877" w:rsidRPr="00A41F1F">
        <w:t xml:space="preserve">тенциала детей в летний период </w:t>
      </w:r>
      <w:r w:rsidR="00F93E7A" w:rsidRPr="00A41F1F">
        <w:t xml:space="preserve">через </w:t>
      </w:r>
      <w:r w:rsidRPr="00A41F1F">
        <w:t>включение их в коллективную, творческую, общественно полезную деятельность.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  <w:u w:val="single"/>
        </w:rPr>
        <w:t>Задачи:</w:t>
      </w:r>
      <w:r w:rsidRPr="00A41F1F">
        <w:rPr>
          <w:b/>
          <w:bCs/>
        </w:rPr>
        <w:t xml:space="preserve">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Организационные: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>1. Разработать программу смены и скорректирова</w:t>
      </w:r>
      <w:r w:rsidR="00336EB4" w:rsidRPr="00A41F1F">
        <w:t>ть ее в соответствии с условия</w:t>
      </w:r>
      <w:r w:rsidRPr="00A41F1F">
        <w:t xml:space="preserve">ми лагеря.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2. Подобрать кадры для реализации программы смены.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3. Обеспечить информационно-методическое </w:t>
      </w:r>
      <w:r w:rsidR="00336EB4" w:rsidRPr="00A41F1F">
        <w:t>сопровождение программы для пе</w:t>
      </w:r>
      <w:r w:rsidRPr="00A41F1F">
        <w:t xml:space="preserve">дагогического коллектива. </w:t>
      </w:r>
    </w:p>
    <w:p w:rsidR="0025799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>4. Создать благоприятную психологическую атмосферу.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Воспитательные: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1. Через игровую модель смены познакомить участников с профессией педагог.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>2. Расширить опыт общения, навыки взаимодейс</w:t>
      </w:r>
      <w:r w:rsidR="00336EB4" w:rsidRPr="00A41F1F">
        <w:t>твия со сверстниками и взрослы</w:t>
      </w:r>
      <w:r w:rsidRPr="00A41F1F">
        <w:t xml:space="preserve">ми. </w:t>
      </w:r>
    </w:p>
    <w:p w:rsidR="000A2877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lastRenderedPageBreak/>
        <w:t>3. Способствовать повышению инициатив детей</w:t>
      </w:r>
      <w:r w:rsidR="00336EB4" w:rsidRPr="00A41F1F">
        <w:t xml:space="preserve"> к участию в массовых мероприя</w:t>
      </w:r>
      <w:r w:rsidRPr="00A41F1F">
        <w:t xml:space="preserve">тиях в роли активного участника / организатора. </w:t>
      </w:r>
    </w:p>
    <w:p w:rsidR="0025799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>4. Дать возможность участникам смены проявить</w:t>
      </w:r>
      <w:r w:rsidR="00336EB4" w:rsidRPr="00A41F1F">
        <w:t xml:space="preserve"> себя, создать условия для рас</w:t>
      </w:r>
      <w:r w:rsidRPr="00A41F1F">
        <w:t>крытия и реализации творческого потенциала детей.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Оздоровительные: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1. Создать условия для укрепления здоровья.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>2. Сформировать осознанное отношение к здор</w:t>
      </w:r>
      <w:r w:rsidR="00336EB4" w:rsidRPr="00A41F1F">
        <w:t>овому образу жизни и безопасно</w:t>
      </w:r>
      <w:r w:rsidRPr="00A41F1F">
        <w:t>сти жизнедеятельности.</w:t>
      </w:r>
    </w:p>
    <w:p w:rsidR="00F93E7A" w:rsidRPr="008600A7" w:rsidRDefault="00257994" w:rsidP="008600A7">
      <w:pPr>
        <w:spacing w:line="360" w:lineRule="auto"/>
        <w:ind w:firstLine="709"/>
        <w:contextualSpacing/>
        <w:jc w:val="both"/>
      </w:pPr>
      <w:r w:rsidRPr="00A41F1F">
        <w:t>3. Обеспечить сба</w:t>
      </w:r>
      <w:r w:rsidR="008600A7">
        <w:t>лансированное питание учащихся.</w:t>
      </w:r>
    </w:p>
    <w:p w:rsidR="00257994" w:rsidRPr="00A41F1F" w:rsidRDefault="000A2877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Предполагаемые</w:t>
      </w:r>
      <w:r w:rsidR="00257994" w:rsidRPr="00A41F1F">
        <w:rPr>
          <w:b/>
          <w:bCs/>
        </w:rPr>
        <w:t xml:space="preserve"> результат</w:t>
      </w:r>
      <w:r w:rsidRPr="00A41F1F">
        <w:rPr>
          <w:b/>
          <w:bCs/>
        </w:rPr>
        <w:t>ы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Организационные: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1. Наличие программы смены.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2. Наличие квалифицированных кадров. </w:t>
      </w:r>
    </w:p>
    <w:p w:rsidR="00257994" w:rsidRPr="00A41F1F" w:rsidRDefault="00336EB4" w:rsidP="00A41F1F">
      <w:pPr>
        <w:spacing w:line="360" w:lineRule="auto"/>
        <w:ind w:firstLine="709"/>
        <w:contextualSpacing/>
        <w:jc w:val="both"/>
      </w:pPr>
      <w:r w:rsidRPr="00A41F1F">
        <w:t xml:space="preserve">3. Разработка </w:t>
      </w:r>
      <w:r w:rsidR="00257994" w:rsidRPr="00A41F1F">
        <w:t>методических рекомендации.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Воспитательные: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>1.  Развитие элементов коммуникативных компетенций в общении и взаимодействии со сверстниками и взрослыми.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 2. Выстроенная система взаимодействия между отрядами. Организованная совместная деятельность для достижения общих целей участников смены.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3. Личностный рост: узнал (знаю), научился (умею), могу (действую), участник, организатор, инициатор.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4. </w:t>
      </w:r>
      <w:proofErr w:type="spellStart"/>
      <w:r w:rsidRPr="00A41F1F">
        <w:t>Сформированность</w:t>
      </w:r>
      <w:proofErr w:type="spellEnd"/>
      <w:r w:rsidRPr="00A41F1F">
        <w:t xml:space="preserve"> позитивных установок на активную творческую деятельность детей и подростков, предоставляя ему право выбора роли и степени ответственности.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>5. Привитие навыков самообслуживания.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 6. </w:t>
      </w:r>
      <w:r w:rsidR="00336EB4" w:rsidRPr="00A41F1F">
        <w:t>Повышение чувства патриотизма.</w:t>
      </w:r>
    </w:p>
    <w:p w:rsidR="0025799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>7. Уважение к родной природе.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Оздоровительные: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rPr>
          <w:b/>
          <w:bCs/>
        </w:rPr>
        <w:t xml:space="preserve"> </w:t>
      </w:r>
      <w:r w:rsidRPr="00A41F1F">
        <w:t xml:space="preserve">1. Приобретение навыков здорового образа жизни; </w:t>
      </w:r>
    </w:p>
    <w:p w:rsidR="00336EB4" w:rsidRPr="00A41F1F" w:rsidRDefault="00257994" w:rsidP="00A41F1F">
      <w:pPr>
        <w:spacing w:line="360" w:lineRule="auto"/>
        <w:ind w:firstLine="709"/>
        <w:contextualSpacing/>
        <w:jc w:val="both"/>
      </w:pPr>
      <w:r w:rsidRPr="00A41F1F">
        <w:t xml:space="preserve">2. Позитивная динамика оздоровительного эффекта; </w:t>
      </w:r>
    </w:p>
    <w:p w:rsidR="00F93E7A" w:rsidRPr="008600A7" w:rsidRDefault="00257994" w:rsidP="008600A7">
      <w:pPr>
        <w:spacing w:line="360" w:lineRule="auto"/>
        <w:ind w:firstLine="709"/>
        <w:contextualSpacing/>
        <w:jc w:val="both"/>
      </w:pPr>
      <w:r w:rsidRPr="00A41F1F">
        <w:t>3. Участие в физкультурн</w:t>
      </w:r>
      <w:r w:rsidR="008600A7">
        <w:t>о-оздоровительных мероприятиях.</w:t>
      </w:r>
    </w:p>
    <w:p w:rsidR="001176DE" w:rsidRPr="00A41F1F" w:rsidRDefault="001176DE" w:rsidP="00A41F1F">
      <w:pPr>
        <w:spacing w:line="360" w:lineRule="auto"/>
        <w:contextualSpacing/>
        <w:jc w:val="center"/>
        <w:rPr>
          <w:b/>
          <w:bCs/>
        </w:rPr>
      </w:pPr>
      <w:r w:rsidRPr="00A41F1F">
        <w:rPr>
          <w:b/>
          <w:bCs/>
        </w:rPr>
        <w:t>1.2. Методологические основы и принципы воспитательной деятельности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 w:rsidRPr="00A41F1F">
        <w:t>деятельностный</w:t>
      </w:r>
      <w:proofErr w:type="spellEnd"/>
      <w:r w:rsidRPr="00A41F1F">
        <w:t xml:space="preserve"> подходы.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Воспитательная деятельность в детском лагере основывается на следующих принципах: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lastRenderedPageBreak/>
        <w:t>принцип гуманистической направленности.</w:t>
      </w:r>
      <w:r w:rsidRPr="00A41F1F">
        <w:t xml:space="preserve"> Каждый ребенок имеет право</w:t>
      </w:r>
      <w:r w:rsidR="00F93E7A" w:rsidRPr="00A41F1F">
        <w:t xml:space="preserve"> </w:t>
      </w:r>
      <w:r w:rsidRPr="00A41F1F">
        <w:t>на признание его как человеческой личности, уважение его достоинства, защиту его человеческих прав, свободное развитие;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принцип ценностного единства и совместности</w:t>
      </w:r>
      <w:r w:rsidRPr="00A41F1F">
        <w:t>. Единство ценностей и</w:t>
      </w:r>
      <w:r w:rsidR="00F93E7A" w:rsidRPr="00A41F1F">
        <w:t xml:space="preserve"> </w:t>
      </w:r>
      <w:r w:rsidRPr="00A41F1F">
        <w:t>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 xml:space="preserve">принцип культуросообразности. </w:t>
      </w:r>
      <w:r w:rsidRPr="00A41F1F">
        <w:t>Воспитание основывается на культуре и традициях России, включая культурные особенности региона;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принцип следования нравственному примеру</w:t>
      </w:r>
      <w:r w:rsidRPr="00A41F1F"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принцип безопасной жизнедеятельности</w:t>
      </w:r>
      <w:r w:rsidRPr="00A41F1F"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1176DE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принцип совместной деятельности ребенка и взрослого</w:t>
      </w:r>
      <w:r w:rsidRPr="00A41F1F">
        <w:t>. Значимость</w:t>
      </w:r>
      <w:r w:rsidR="00F93E7A" w:rsidRPr="00A41F1F">
        <w:t xml:space="preserve"> </w:t>
      </w:r>
      <w:r w:rsidRPr="00A41F1F">
        <w:t>совместной деятельности взрослого и ребенка на основе приобщения к культурным ценностям и их освоения;</w:t>
      </w:r>
      <w:r w:rsidR="00123670" w:rsidRPr="00A41F1F">
        <w:t xml:space="preserve"> </w:t>
      </w:r>
      <w:r w:rsidRPr="00A41F1F">
        <w:t>культурно-этнических, языковых и иных особенностей, включены в общую систему образования.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rPr>
          <w:b/>
          <w:bCs/>
        </w:rPr>
        <w:t xml:space="preserve">Уклад </w:t>
      </w:r>
      <w:r w:rsidRPr="00A41F1F"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rPr>
          <w:b/>
          <w:bCs/>
        </w:rPr>
        <w:t xml:space="preserve">Воспитывающая среда </w:t>
      </w:r>
      <w:r w:rsidRPr="00A41F1F">
        <w:t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257994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rPr>
          <w:b/>
          <w:bCs/>
        </w:rPr>
        <w:t>Воспитывающие общности (сообщества) в детском лагере</w:t>
      </w:r>
      <w:r w:rsidRPr="00A41F1F">
        <w:t xml:space="preserve">: 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детские (одновозрастные и разновозрастные отряды)</w:t>
      </w:r>
      <w:r w:rsidRPr="00A41F1F">
        <w:t>. Ключевым</w:t>
      </w:r>
      <w:r w:rsidR="00123670" w:rsidRPr="00A41F1F">
        <w:t xml:space="preserve"> </w:t>
      </w:r>
      <w:r w:rsidRPr="00A41F1F">
        <w:t>механизмом воспитания в детском лагере является временный детский коллектив.</w:t>
      </w:r>
      <w:r w:rsidR="00123670" w:rsidRPr="00A41F1F">
        <w:t xml:space="preserve"> </w:t>
      </w:r>
      <w:r w:rsidRPr="00A41F1F">
        <w:t xml:space="preserve">Чтобы </w:t>
      </w:r>
      <w:r w:rsidRPr="00A41F1F">
        <w:lastRenderedPageBreak/>
        <w:t xml:space="preserve">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F93E7A" w:rsidRPr="008600A7" w:rsidRDefault="001176DE" w:rsidP="008600A7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детско-взрослые</w:t>
      </w:r>
      <w:r w:rsidRPr="00A41F1F"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r w:rsidR="00123670" w:rsidRPr="00A41F1F">
        <w:t>Дети-Воспитатель</w:t>
      </w:r>
      <w:r w:rsidRPr="00A41F1F">
        <w:t>».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1.3. Основные направления воспитания</w:t>
      </w:r>
    </w:p>
    <w:p w:rsidR="00123670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гражданское воспитание</w:t>
      </w:r>
      <w:r w:rsidRPr="00A41F1F">
        <w:t>, формирование российской гражданской идентичности, принадлежности к общности граждан Российской Федерации, к народу</w:t>
      </w:r>
      <w:r w:rsidR="00123670" w:rsidRPr="00A41F1F">
        <w:t xml:space="preserve"> </w:t>
      </w:r>
      <w:r w:rsidRPr="00A41F1F">
        <w:t>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 xml:space="preserve">воспитание </w:t>
      </w:r>
      <w:r w:rsidRPr="00A41F1F"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F93E7A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 xml:space="preserve">духовно-нравственное развитие и воспитание </w:t>
      </w:r>
      <w:r w:rsidRPr="00A41F1F">
        <w:t>обучающихся на основе</w:t>
      </w:r>
      <w:r w:rsidR="00F93E7A" w:rsidRPr="00A41F1F">
        <w:t xml:space="preserve"> </w:t>
      </w:r>
      <w:r w:rsidRPr="00A41F1F">
        <w:t>духовно-нравственной культуры народов России, традиционных религий народов России, формирование традиционных</w:t>
      </w:r>
      <w:r w:rsidR="00F93E7A" w:rsidRPr="00A41F1F">
        <w:t xml:space="preserve"> российских семейных ценностей;</w:t>
      </w:r>
    </w:p>
    <w:p w:rsidR="008F737C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эстетическое воспитание</w:t>
      </w:r>
      <w:r w:rsidRPr="00A41F1F"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F737C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 xml:space="preserve">экологическое воспитание: </w:t>
      </w:r>
      <w:r w:rsidRPr="00A41F1F"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F737C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трудовое воспитание</w:t>
      </w:r>
      <w:r w:rsidRPr="00A41F1F"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F737C" w:rsidRPr="00A41F1F" w:rsidRDefault="001176D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t>физическое воспитание и воспитание культуры здорового образа жизни и</w:t>
      </w:r>
      <w:r w:rsidR="008F737C" w:rsidRPr="00A41F1F">
        <w:rPr>
          <w:b/>
          <w:bCs/>
        </w:rPr>
        <w:t xml:space="preserve"> </w:t>
      </w:r>
      <w:r w:rsidRPr="00A41F1F">
        <w:rPr>
          <w:b/>
          <w:bCs/>
        </w:rPr>
        <w:t>безопасности</w:t>
      </w:r>
      <w:r w:rsidRPr="00A41F1F"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F737C" w:rsidRPr="008600A7" w:rsidRDefault="001176DE" w:rsidP="008600A7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rPr>
          <w:b/>
          <w:bCs/>
        </w:rPr>
        <w:lastRenderedPageBreak/>
        <w:t>познавательное направление воспитания</w:t>
      </w:r>
      <w:r w:rsidRPr="00A41F1F">
        <w:t>: стремление к познанию себя и</w:t>
      </w:r>
      <w:r w:rsidR="008F737C" w:rsidRPr="00A41F1F">
        <w:t xml:space="preserve"> </w:t>
      </w:r>
      <w:r w:rsidRPr="00A41F1F">
        <w:t>других людей, природы и общества, к знаниям, образованию.</w:t>
      </w:r>
    </w:p>
    <w:p w:rsidR="00123670" w:rsidRPr="00A41F1F" w:rsidRDefault="001176DE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1.4. Основные традиции и уникальность воспитательной деятельности</w:t>
      </w:r>
    </w:p>
    <w:p w:rsidR="00123670" w:rsidRPr="00A41F1F" w:rsidRDefault="00123670" w:rsidP="00A41F1F">
      <w:pPr>
        <w:spacing w:line="360" w:lineRule="auto"/>
        <w:ind w:firstLine="709"/>
        <w:contextualSpacing/>
        <w:jc w:val="both"/>
      </w:pPr>
      <w:r w:rsidRPr="00A41F1F">
        <w:t>Основные традиции воспитания в лагере с дневным пребыванием «Кругосветка» являются:</w:t>
      </w:r>
    </w:p>
    <w:p w:rsidR="008F737C" w:rsidRPr="00A41F1F" w:rsidRDefault="00123670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t>совместная деятельность детей и взрослых, как ведущий способ организации воспитательной деятельности;</w:t>
      </w:r>
    </w:p>
    <w:p w:rsidR="008F737C" w:rsidRPr="00A41F1F" w:rsidRDefault="00123670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8F737C" w:rsidRPr="00A41F1F" w:rsidRDefault="008F737C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t>с</w:t>
      </w:r>
      <w:r w:rsidR="00123670" w:rsidRPr="00A41F1F">
        <w:t xml:space="preserve">оздание условий для приобретения детьми нового социального опыта и освоения новых социальных ролей; </w:t>
      </w:r>
    </w:p>
    <w:p w:rsidR="008F737C" w:rsidRPr="00A41F1F" w:rsidRDefault="00123670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t>проведение общих мероприятий лагеря с дневным пребыванием «Кругосветка» с учетом конструктивного межличностного взаимодействия детей, их социальной активности;</w:t>
      </w:r>
    </w:p>
    <w:p w:rsidR="008F737C" w:rsidRPr="00A41F1F" w:rsidRDefault="00123670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t xml:space="preserve">включение детей в процесс организации жизнедеятельности временного детского коллектива; </w:t>
      </w:r>
    </w:p>
    <w:p w:rsidR="008F737C" w:rsidRPr="00A41F1F" w:rsidRDefault="00123670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t xml:space="preserve">формирование коллективов в рамках отрядов и детских объединений, установление в них доброжелательных и товарищеских взаимоотношений; </w:t>
      </w:r>
    </w:p>
    <w:p w:rsidR="008F737C" w:rsidRPr="00A41F1F" w:rsidRDefault="00123670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t xml:space="preserve">обмен опытом между детьми в формате «дети-детям»; </w:t>
      </w:r>
    </w:p>
    <w:p w:rsidR="00123670" w:rsidRPr="00A41F1F" w:rsidRDefault="00123670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</w:pPr>
      <w:r w:rsidRPr="00A41F1F"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5236E" w:rsidRPr="00A41F1F" w:rsidRDefault="00123670" w:rsidP="00A41F1F">
      <w:pPr>
        <w:spacing w:line="360" w:lineRule="auto"/>
        <w:ind w:firstLine="709"/>
        <w:contextualSpacing/>
        <w:jc w:val="both"/>
      </w:pPr>
      <w:r w:rsidRPr="00A41F1F">
        <w:t>Уникальность воспитательного процесса в лагере с дневным пребыванием детей «</w:t>
      </w:r>
      <w:r w:rsidR="0085236E" w:rsidRPr="00A41F1F">
        <w:t>Кругосветка</w:t>
      </w:r>
      <w:r w:rsidRPr="00A41F1F">
        <w:t xml:space="preserve">» заключается в кратковременности, автономности, сборности.  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1176DE" w:rsidRPr="00A41F1F" w:rsidRDefault="001176DE" w:rsidP="00A41F1F">
      <w:pPr>
        <w:spacing w:line="360" w:lineRule="auto"/>
        <w:ind w:firstLine="709"/>
        <w:contextualSpacing/>
        <w:jc w:val="both"/>
      </w:pPr>
      <w:r w:rsidRPr="00A41F1F"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8F737C" w:rsidRPr="00A41F1F" w:rsidRDefault="008F737C" w:rsidP="00A41F1F">
      <w:pPr>
        <w:spacing w:line="360" w:lineRule="auto"/>
        <w:ind w:firstLine="709"/>
        <w:contextualSpacing/>
        <w:jc w:val="both"/>
        <w:rPr>
          <w:b/>
          <w:bCs/>
        </w:rPr>
      </w:pPr>
    </w:p>
    <w:p w:rsidR="0085236E" w:rsidRPr="00A41F1F" w:rsidRDefault="008F737C" w:rsidP="00A41F1F">
      <w:pPr>
        <w:spacing w:line="360" w:lineRule="auto"/>
        <w:contextualSpacing/>
        <w:jc w:val="center"/>
        <w:rPr>
          <w:b/>
          <w:bCs/>
        </w:rPr>
      </w:pPr>
      <w:r w:rsidRPr="00A41F1F">
        <w:rPr>
          <w:b/>
          <w:bCs/>
        </w:rPr>
        <w:lastRenderedPageBreak/>
        <w:t xml:space="preserve">РАЗДЕЛ </w:t>
      </w:r>
      <w:r w:rsidR="0085236E" w:rsidRPr="00A41F1F">
        <w:rPr>
          <w:b/>
          <w:bCs/>
        </w:rPr>
        <w:t>II. СОДЕРЖАНИЕ, ВИДЫ И ФОРМЫ ВОСПИТАТЕЛЬНО</w:t>
      </w:r>
      <w:r w:rsidR="00EB5761" w:rsidRPr="00A41F1F">
        <w:rPr>
          <w:b/>
          <w:bCs/>
        </w:rPr>
        <w:t>Й</w:t>
      </w:r>
      <w:r w:rsidR="0085236E" w:rsidRPr="00A41F1F">
        <w:rPr>
          <w:b/>
          <w:bCs/>
        </w:rPr>
        <w:t xml:space="preserve"> ДЕЯТЕЛЬНОСТИ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 xml:space="preserve">Реализация цели и задач смены осуществляется по программе «Кругосветка по Островам жизни» в форме сюжетно-ролевой игры. </w:t>
      </w:r>
      <w:r w:rsidRPr="00A41F1F">
        <w:rPr>
          <w:bCs/>
        </w:rPr>
        <w:t xml:space="preserve">Цель игры-путешествия – усилить впечатление, придать познавательному содержанию чуть-чуть сказочную необычность, обратить внимание детей на то, что находится рядом, но не замечается ими. </w:t>
      </w:r>
      <w:r w:rsidRPr="00A41F1F">
        <w:t xml:space="preserve">Герои игры – путешественники. Каждый ребёнок, путешествуя по Островам жизни, может «примерить» на себя разные роли (журналиста, исследователя, сказочника, юнги и т.д.), исходя из своих возможностей и желаний. </w:t>
      </w:r>
    </w:p>
    <w:p w:rsidR="00EB5761" w:rsidRPr="00A41F1F" w:rsidRDefault="00EB5761" w:rsidP="00A41F1F">
      <w:pPr>
        <w:spacing w:line="360" w:lineRule="auto"/>
        <w:ind w:left="360"/>
        <w:jc w:val="both"/>
        <w:rPr>
          <w:rStyle w:val="apple-style-span"/>
          <w:shd w:val="clear" w:color="auto" w:fill="FFFFFF"/>
        </w:rPr>
      </w:pPr>
      <w:r w:rsidRPr="00A41F1F">
        <w:rPr>
          <w:rStyle w:val="apple-style-span"/>
          <w:shd w:val="clear" w:color="auto" w:fill="FFFFFF"/>
        </w:rPr>
        <w:t>Также в работе будут использоваться следующие формы и методы:</w:t>
      </w:r>
    </w:p>
    <w:p w:rsidR="00EB5761" w:rsidRPr="00A41F1F" w:rsidRDefault="00EB5761" w:rsidP="00A41F1F">
      <w:pPr>
        <w:pStyle w:val="a4"/>
        <w:numPr>
          <w:ilvl w:val="0"/>
          <w:numId w:val="30"/>
        </w:numPr>
        <w:spacing w:line="360" w:lineRule="auto"/>
        <w:ind w:left="0" w:firstLine="709"/>
        <w:jc w:val="both"/>
        <w:rPr>
          <w:rStyle w:val="apple-style-span"/>
          <w:shd w:val="clear" w:color="auto" w:fill="FFFFFF"/>
        </w:rPr>
      </w:pPr>
      <w:r w:rsidRPr="00A41F1F">
        <w:rPr>
          <w:rStyle w:val="apple-style-span"/>
          <w:shd w:val="clear" w:color="auto" w:fill="FFFFFF"/>
        </w:rPr>
        <w:t>тематические программы;</w:t>
      </w:r>
    </w:p>
    <w:p w:rsidR="00EB5761" w:rsidRPr="00A41F1F" w:rsidRDefault="00EB5761" w:rsidP="00A41F1F">
      <w:pPr>
        <w:pStyle w:val="a4"/>
        <w:numPr>
          <w:ilvl w:val="0"/>
          <w:numId w:val="30"/>
        </w:numPr>
        <w:spacing w:line="360" w:lineRule="auto"/>
        <w:ind w:left="0" w:firstLine="709"/>
        <w:jc w:val="both"/>
        <w:rPr>
          <w:rStyle w:val="apple-style-span"/>
          <w:shd w:val="clear" w:color="auto" w:fill="FFFFFF"/>
        </w:rPr>
      </w:pPr>
      <w:r w:rsidRPr="00A41F1F">
        <w:rPr>
          <w:rStyle w:val="apple-style-span"/>
          <w:shd w:val="clear" w:color="auto" w:fill="FFFFFF"/>
        </w:rPr>
        <w:t>познавательные игры и викторины;</w:t>
      </w:r>
    </w:p>
    <w:p w:rsidR="00EB5761" w:rsidRPr="00A41F1F" w:rsidRDefault="00EB5761" w:rsidP="00A41F1F">
      <w:pPr>
        <w:pStyle w:val="a4"/>
        <w:numPr>
          <w:ilvl w:val="0"/>
          <w:numId w:val="30"/>
        </w:numPr>
        <w:spacing w:line="360" w:lineRule="auto"/>
        <w:ind w:left="0" w:firstLine="709"/>
        <w:jc w:val="both"/>
        <w:rPr>
          <w:rStyle w:val="apple-style-span"/>
          <w:shd w:val="clear" w:color="auto" w:fill="FFFFFF"/>
        </w:rPr>
      </w:pPr>
      <w:r w:rsidRPr="00A41F1F">
        <w:rPr>
          <w:rStyle w:val="apple-style-span"/>
          <w:shd w:val="clear" w:color="auto" w:fill="FFFFFF"/>
        </w:rPr>
        <w:t>спортивные игры и соревнования;</w:t>
      </w:r>
    </w:p>
    <w:p w:rsidR="00EB5761" w:rsidRPr="00A41F1F" w:rsidRDefault="00EB5761" w:rsidP="00A41F1F">
      <w:pPr>
        <w:pStyle w:val="a4"/>
        <w:numPr>
          <w:ilvl w:val="0"/>
          <w:numId w:val="30"/>
        </w:numPr>
        <w:spacing w:line="360" w:lineRule="auto"/>
        <w:ind w:left="0" w:firstLine="709"/>
        <w:jc w:val="both"/>
        <w:rPr>
          <w:rStyle w:val="apple-style-span"/>
          <w:shd w:val="clear" w:color="auto" w:fill="FFFFFF"/>
        </w:rPr>
      </w:pPr>
      <w:r w:rsidRPr="00A41F1F">
        <w:rPr>
          <w:rStyle w:val="apple-style-span"/>
          <w:shd w:val="clear" w:color="auto" w:fill="FFFFFF"/>
        </w:rPr>
        <w:t>психологические игры;</w:t>
      </w:r>
    </w:p>
    <w:p w:rsidR="00EB5761" w:rsidRPr="00A41F1F" w:rsidRDefault="00EB5761" w:rsidP="00A41F1F">
      <w:pPr>
        <w:pStyle w:val="a4"/>
        <w:numPr>
          <w:ilvl w:val="0"/>
          <w:numId w:val="30"/>
        </w:numPr>
        <w:spacing w:line="360" w:lineRule="auto"/>
        <w:ind w:left="0" w:firstLine="709"/>
        <w:jc w:val="both"/>
        <w:rPr>
          <w:rStyle w:val="apple-style-span"/>
          <w:shd w:val="clear" w:color="auto" w:fill="FFFFFF"/>
        </w:rPr>
      </w:pPr>
      <w:r w:rsidRPr="00A41F1F">
        <w:rPr>
          <w:rStyle w:val="apple-style-span"/>
          <w:shd w:val="clear" w:color="auto" w:fill="FFFFFF"/>
        </w:rPr>
        <w:t>игровые тестирования, опросы, анкетирование;</w:t>
      </w:r>
    </w:p>
    <w:p w:rsidR="00EB5761" w:rsidRPr="00A41F1F" w:rsidRDefault="00EB5761" w:rsidP="00A41F1F">
      <w:pPr>
        <w:pStyle w:val="a4"/>
        <w:numPr>
          <w:ilvl w:val="0"/>
          <w:numId w:val="30"/>
        </w:numPr>
        <w:spacing w:line="360" w:lineRule="auto"/>
        <w:ind w:left="0" w:firstLine="709"/>
        <w:jc w:val="both"/>
        <w:rPr>
          <w:rStyle w:val="apple-style-span"/>
          <w:shd w:val="clear" w:color="auto" w:fill="FFFFFF"/>
        </w:rPr>
      </w:pPr>
      <w:r w:rsidRPr="00A41F1F">
        <w:rPr>
          <w:rStyle w:val="apple-style-span"/>
          <w:shd w:val="clear" w:color="auto" w:fill="FFFFFF"/>
        </w:rPr>
        <w:t>занятия в творческих мастерских;</w:t>
      </w:r>
    </w:p>
    <w:p w:rsidR="00EB5761" w:rsidRPr="00A41F1F" w:rsidRDefault="00EB5761" w:rsidP="00A41F1F">
      <w:pPr>
        <w:pStyle w:val="a4"/>
        <w:numPr>
          <w:ilvl w:val="0"/>
          <w:numId w:val="30"/>
        </w:numPr>
        <w:spacing w:line="360" w:lineRule="auto"/>
        <w:ind w:left="0" w:firstLine="709"/>
        <w:jc w:val="both"/>
        <w:rPr>
          <w:rStyle w:val="apple-style-span"/>
          <w:shd w:val="clear" w:color="auto" w:fill="FFFFFF"/>
        </w:rPr>
      </w:pPr>
      <w:r w:rsidRPr="00A41F1F">
        <w:rPr>
          <w:rStyle w:val="apple-style-span"/>
          <w:shd w:val="clear" w:color="auto" w:fill="FFFFFF"/>
        </w:rPr>
        <w:t>концерты, фестивали, акции и др.</w:t>
      </w:r>
    </w:p>
    <w:p w:rsidR="00EB5761" w:rsidRPr="00A41F1F" w:rsidRDefault="00EB5761" w:rsidP="00A41F1F">
      <w:pPr>
        <w:spacing w:line="360" w:lineRule="auto"/>
        <w:jc w:val="center"/>
        <w:rPr>
          <w:b/>
        </w:rPr>
      </w:pPr>
      <w:r w:rsidRPr="00A41F1F">
        <w:rPr>
          <w:b/>
        </w:rPr>
        <w:t>Игровая модель программы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 xml:space="preserve">Введение в игру начинается с момента встречи с детьми в первый день лагеря. В этот день проводится </w:t>
      </w:r>
      <w:proofErr w:type="spellStart"/>
      <w:r w:rsidRPr="00A41F1F">
        <w:t>общелагерная</w:t>
      </w:r>
      <w:proofErr w:type="spellEnd"/>
      <w:r w:rsidRPr="00A41F1F">
        <w:t xml:space="preserve"> игра «День путешественника». Традиционно из участников программы формируются 3 отряда. Название отрядам дают сами дети. Ребята побывают на 18 тематических Островах, путешествия на которые и составят содержание каждого дня. На стенде в фойе оформлена большая «Карта путешествий». Название Острова отмечается на Карте непосредственно в день путешествия на этот Остров, что и составляет для ребят элемент неожиданности и любопытства. Возвращаясь с Острова, ребята будут привозить различные сувениры. За победу в путешествии дня (начиная со второго Острова и заканчивая семнадцатым Островом) отряд получает 1 сувенир. Все полученные сувениры хранятся в сундуке в отрядном уголке. В конце смены из первых букв названия сувениров ребята складывают слово-качество (в-з-</w:t>
      </w:r>
      <w:proofErr w:type="gramStart"/>
      <w:r w:rsidRPr="00A41F1F">
        <w:t>а-и</w:t>
      </w:r>
      <w:proofErr w:type="gramEnd"/>
      <w:r w:rsidRPr="00A41F1F">
        <w:t xml:space="preserve">-м-о-п-о-м-о-щ-ь), которое помогло их отряду стать первым в «Кругосветке по Островам жизни». Таким образом, наглядно видно, какие успехи достигнуты тем или иным отрядом. 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 xml:space="preserve">Каждый ребенок в течение смены работает над своим «Я»: учится жить в гармонии с собой и окружающим миром, сохранять и укреплять свое здоровье. Для индивидуальной системы роста в каждом отряде разработаны свои знаки успеха. Активность ребенка </w:t>
      </w:r>
      <w:r w:rsidRPr="00A41F1F">
        <w:lastRenderedPageBreak/>
        <w:t xml:space="preserve">(участник, лидер, организатор) ежедневно отмечается символом разного цвета (синий, оранжевый, зелёный). </w:t>
      </w:r>
    </w:p>
    <w:p w:rsidR="00EB5761" w:rsidRPr="00A41F1F" w:rsidRDefault="00EB5761" w:rsidP="00A41F1F">
      <w:pPr>
        <w:spacing w:line="360" w:lineRule="auto"/>
        <w:jc w:val="both"/>
      </w:pPr>
      <w:r w:rsidRPr="00A41F1F">
        <w:t>Ребята ведут дневник путешественника, куда заносят, зарисовывают самое интересное, с чем встречаются в пути, своё эмоциональное состояние во время путешествия на Остров отражают цветом в журнале настроения.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>В конце смены подводятся итоги. По итогам победители получают призы и награды. 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>В каждом отряде есть свой отрядный уголок, в котором помещены: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>название;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>девиз;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>достижения;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>численность (список отряда).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>Каждый отряд имеет свой план работы. Для всех отрядов работает библиотека, игровая комната, спортивная площадка.</w:t>
      </w:r>
    </w:p>
    <w:p w:rsidR="00EB5761" w:rsidRPr="00A41F1F" w:rsidRDefault="00EB5761" w:rsidP="00A41F1F">
      <w:pPr>
        <w:spacing w:line="360" w:lineRule="auto"/>
        <w:ind w:firstLine="708"/>
        <w:jc w:val="both"/>
      </w:pPr>
      <w:r w:rsidRPr="00A41F1F">
        <w:t>Дети принимают активное участие в проведении игровых программ, концертов. Участвуют в больших коллективных делах лагеря.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</w:pPr>
      <w:r w:rsidRPr="00A41F1F"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8F737C" w:rsidRPr="00B92C30" w:rsidRDefault="0085236E" w:rsidP="00B92C30">
      <w:pPr>
        <w:spacing w:line="360" w:lineRule="auto"/>
        <w:ind w:firstLine="709"/>
        <w:contextualSpacing/>
        <w:jc w:val="both"/>
      </w:pPr>
      <w:r w:rsidRPr="00A41F1F">
        <w:t xml:space="preserve"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</w:t>
      </w:r>
      <w:r w:rsidR="00B92C30">
        <w:t>настоящей Программе воспитания.</w:t>
      </w:r>
    </w:p>
    <w:p w:rsidR="0085236E" w:rsidRPr="00A41F1F" w:rsidRDefault="0085236E" w:rsidP="00A41F1F">
      <w:pPr>
        <w:spacing w:line="360" w:lineRule="auto"/>
        <w:ind w:firstLine="709"/>
        <w:contextualSpacing/>
        <w:jc w:val="center"/>
        <w:rPr>
          <w:b/>
          <w:bCs/>
        </w:rPr>
      </w:pPr>
      <w:r w:rsidRPr="00A41F1F">
        <w:rPr>
          <w:b/>
          <w:bCs/>
        </w:rPr>
        <w:t>ИНВАРИАНТНЫЕ МОДУЛИ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2.1. Модуль «Будущее России»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</w:pPr>
      <w:r w:rsidRPr="00A41F1F">
        <w:t>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  <w:rPr>
          <w:i/>
          <w:iCs/>
        </w:rPr>
      </w:pPr>
      <w:r w:rsidRPr="00A41F1F">
        <w:rPr>
          <w:i/>
          <w:iCs/>
        </w:rPr>
        <w:t xml:space="preserve">Деятельность реализуется по направлениям: </w:t>
      </w:r>
    </w:p>
    <w:p w:rsidR="0085236E" w:rsidRPr="00A41F1F" w:rsidRDefault="0085236E" w:rsidP="00A41F1F">
      <w:pPr>
        <w:pStyle w:val="a4"/>
        <w:numPr>
          <w:ilvl w:val="0"/>
          <w:numId w:val="27"/>
        </w:numPr>
        <w:spacing w:line="360" w:lineRule="auto"/>
        <w:ind w:left="0" w:firstLine="709"/>
        <w:jc w:val="both"/>
        <w:rPr>
          <w:iCs/>
        </w:rPr>
      </w:pPr>
      <w:r w:rsidRPr="00A41F1F">
        <w:rPr>
          <w:iCs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  <w:rPr>
          <w:iCs/>
        </w:rPr>
      </w:pPr>
      <w:r w:rsidRPr="00A41F1F">
        <w:rPr>
          <w:iCs/>
        </w:rPr>
        <w:t xml:space="preserve">1 июня </w:t>
      </w:r>
      <w:r w:rsidR="008F737C" w:rsidRPr="00A41F1F">
        <w:rPr>
          <w:iCs/>
        </w:rPr>
        <w:t>–</w:t>
      </w:r>
      <w:r w:rsidRPr="00A41F1F">
        <w:rPr>
          <w:iCs/>
        </w:rPr>
        <w:t xml:space="preserve"> День защиты детей; 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  <w:rPr>
          <w:iCs/>
        </w:rPr>
      </w:pPr>
      <w:r w:rsidRPr="00A41F1F">
        <w:rPr>
          <w:iCs/>
        </w:rPr>
        <w:t xml:space="preserve">5 июня </w:t>
      </w:r>
      <w:r w:rsidR="008F737C" w:rsidRPr="00A41F1F">
        <w:rPr>
          <w:iCs/>
        </w:rPr>
        <w:t>–</w:t>
      </w:r>
      <w:r w:rsidRPr="00A41F1F">
        <w:rPr>
          <w:iCs/>
        </w:rPr>
        <w:t xml:space="preserve"> День эколога 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  <w:rPr>
          <w:iCs/>
        </w:rPr>
      </w:pPr>
      <w:r w:rsidRPr="00A41F1F">
        <w:rPr>
          <w:iCs/>
        </w:rPr>
        <w:t xml:space="preserve">6 июня </w:t>
      </w:r>
      <w:r w:rsidR="008F737C" w:rsidRPr="00A41F1F">
        <w:rPr>
          <w:iCs/>
        </w:rPr>
        <w:t>–</w:t>
      </w:r>
      <w:r w:rsidRPr="00A41F1F">
        <w:rPr>
          <w:iCs/>
        </w:rPr>
        <w:t xml:space="preserve"> день русского языка; 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  <w:rPr>
          <w:iCs/>
        </w:rPr>
      </w:pPr>
      <w:r w:rsidRPr="00A41F1F">
        <w:rPr>
          <w:iCs/>
        </w:rPr>
        <w:t xml:space="preserve">12 июня </w:t>
      </w:r>
      <w:r w:rsidR="008F737C" w:rsidRPr="00A41F1F">
        <w:rPr>
          <w:iCs/>
        </w:rPr>
        <w:t>–</w:t>
      </w:r>
      <w:r w:rsidRPr="00A41F1F">
        <w:rPr>
          <w:iCs/>
        </w:rPr>
        <w:t xml:space="preserve"> День России; </w:t>
      </w:r>
    </w:p>
    <w:p w:rsidR="0085236E" w:rsidRPr="00A41F1F" w:rsidRDefault="0085236E" w:rsidP="00A41F1F">
      <w:pPr>
        <w:spacing w:line="360" w:lineRule="auto"/>
        <w:ind w:firstLine="709"/>
        <w:contextualSpacing/>
        <w:jc w:val="both"/>
        <w:rPr>
          <w:iCs/>
        </w:rPr>
      </w:pPr>
      <w:r w:rsidRPr="00A41F1F">
        <w:rPr>
          <w:iCs/>
        </w:rPr>
        <w:lastRenderedPageBreak/>
        <w:t xml:space="preserve">22 июня </w:t>
      </w:r>
      <w:r w:rsidR="008F737C" w:rsidRPr="00A41F1F">
        <w:rPr>
          <w:iCs/>
        </w:rPr>
        <w:t>–</w:t>
      </w:r>
      <w:r w:rsidRPr="00A41F1F">
        <w:rPr>
          <w:iCs/>
        </w:rPr>
        <w:t xml:space="preserve"> День памяти и скорби; </w:t>
      </w:r>
    </w:p>
    <w:p w:rsidR="00284DC0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284DC0" w:rsidRPr="00A41F1F"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284DC0" w:rsidRPr="00A41F1F" w:rsidRDefault="00284DC0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Проведение всероссийских и региональных мероприятий. </w:t>
      </w:r>
    </w:p>
    <w:p w:rsidR="009D14DA" w:rsidRPr="00A41F1F" w:rsidRDefault="00284DC0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Взаимодействие с общероссийским общественно-государственным движением детей и молодежи </w:t>
      </w:r>
      <w:r w:rsidR="008F737C" w:rsidRPr="00A41F1F">
        <w:t>«</w:t>
      </w:r>
      <w:r w:rsidRPr="00A41F1F">
        <w:t>Движение Пе</w:t>
      </w:r>
      <w:r w:rsidR="008F737C" w:rsidRPr="00A41F1F">
        <w:t>рвых»</w:t>
      </w:r>
      <w:r w:rsidRPr="00A41F1F">
        <w:t xml:space="preserve"> и другими общественными организациями. </w:t>
      </w:r>
    </w:p>
    <w:p w:rsidR="00284DC0" w:rsidRPr="00A41F1F" w:rsidRDefault="00284DC0" w:rsidP="00A41F1F">
      <w:pPr>
        <w:spacing w:line="360" w:lineRule="auto"/>
        <w:ind w:firstLine="709"/>
        <w:contextualSpacing/>
        <w:jc w:val="both"/>
      </w:pPr>
      <w:r w:rsidRPr="00A41F1F">
        <w:rPr>
          <w:b/>
        </w:rPr>
        <w:t>2.2. Модуль «Ключевые мероприятия детского лагеря»</w:t>
      </w:r>
    </w:p>
    <w:p w:rsidR="00284DC0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284DC0" w:rsidRPr="00A41F1F"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284DC0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Реали</w:t>
      </w:r>
      <w:r w:rsidR="00284DC0" w:rsidRPr="00A41F1F">
        <w:t>зация воспитательного потенциала ключевых мероприятий детского лагеря предусматривает:</w:t>
      </w:r>
    </w:p>
    <w:p w:rsidR="008F737C" w:rsidRPr="00A41F1F" w:rsidRDefault="00284DC0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Торжественное открытие и закрытие смены (программы); </w:t>
      </w:r>
    </w:p>
    <w:p w:rsidR="008F737C" w:rsidRPr="00A41F1F" w:rsidRDefault="00284DC0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8F737C" w:rsidRPr="00A41F1F" w:rsidRDefault="00284DC0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Торжественная церемония </w:t>
      </w:r>
      <w:r w:rsidR="00C20CD9" w:rsidRPr="00A41F1F">
        <w:t>поднятия</w:t>
      </w:r>
      <w:r w:rsidRPr="00A41F1F">
        <w:t xml:space="preserve"> Государственн</w:t>
      </w:r>
      <w:r w:rsidR="00506603" w:rsidRPr="00A41F1F">
        <w:t>ого флага Российской Федерации.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Т</w:t>
      </w:r>
      <w:r w:rsidR="00284DC0" w:rsidRPr="00A41F1F">
        <w:t xml:space="preserve">ематические и спортивные </w:t>
      </w:r>
      <w:r w:rsidRPr="00A41F1F">
        <w:t>праздники, творческие фестивали.</w:t>
      </w:r>
      <w:r w:rsidR="00284DC0" w:rsidRPr="00A41F1F">
        <w:t xml:space="preserve"> 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М</w:t>
      </w:r>
      <w:r w:rsidR="00284DC0" w:rsidRPr="00A41F1F">
        <w:t>ероприятия, направленные на</w:t>
      </w:r>
      <w:r w:rsidRPr="00A41F1F">
        <w:t xml:space="preserve"> поддержку семейного воспитания.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У</w:t>
      </w:r>
      <w:r w:rsidR="00284DC0" w:rsidRPr="00A41F1F">
        <w:t>частие во всероссийских акциях, посвященных значимым отечест</w:t>
      </w:r>
      <w:r w:rsidRPr="00A41F1F">
        <w:t>венным и международным событиям.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Ц</w:t>
      </w:r>
      <w:r w:rsidR="00284DC0" w:rsidRPr="00A41F1F">
        <w:t>еремон</w:t>
      </w:r>
      <w:r w:rsidRPr="00A41F1F">
        <w:t>ии награждения участников смены.</w:t>
      </w:r>
    </w:p>
    <w:p w:rsidR="008F737C" w:rsidRPr="00B92C30" w:rsidRDefault="00506603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Т</w:t>
      </w:r>
      <w:r w:rsidR="00284DC0" w:rsidRPr="00A41F1F">
        <w:t>ематические и спортивные праздники, творческие фестивали.</w:t>
      </w:r>
    </w:p>
    <w:p w:rsidR="00506603" w:rsidRPr="00A41F1F" w:rsidRDefault="00506603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2.3. Модуль «Отрядная работа»</w:t>
      </w:r>
    </w:p>
    <w:p w:rsidR="00506603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506603" w:rsidRPr="00A41F1F"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F737C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506603" w:rsidRPr="00A41F1F">
        <w:t xml:space="preserve">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8F737C" w:rsidRPr="00A41F1F" w:rsidRDefault="008F737C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к</w:t>
      </w:r>
      <w:r w:rsidR="00506603" w:rsidRPr="00A41F1F">
        <w:t>оллектив функционирует в течени</w:t>
      </w:r>
      <w:r w:rsidRPr="00A41F1F">
        <w:t>е короткого промежутка времени;</w:t>
      </w:r>
    </w:p>
    <w:p w:rsidR="008F737C" w:rsidRPr="00A41F1F" w:rsidRDefault="008F737C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а</w:t>
      </w:r>
      <w:r w:rsidR="00506603" w:rsidRPr="00A41F1F">
        <w:t>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</w:t>
      </w:r>
      <w:r w:rsidRPr="00A41F1F">
        <w:t xml:space="preserve"> новое место жизнедеятельности;</w:t>
      </w:r>
    </w:p>
    <w:p w:rsidR="008F737C" w:rsidRPr="00A41F1F" w:rsidRDefault="008F737C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lastRenderedPageBreak/>
        <w:t>к</w:t>
      </w:r>
      <w:r w:rsidR="00506603" w:rsidRPr="00A41F1F">
        <w:t>оллективная деятельность. Участники коллектива вовл</w:t>
      </w:r>
      <w:r w:rsidRPr="00A41F1F">
        <w:t>ечены в совместную деятельность;</w:t>
      </w:r>
    </w:p>
    <w:p w:rsidR="00265C62" w:rsidRPr="00A41F1F" w:rsidRDefault="008F737C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з</w:t>
      </w:r>
      <w:r w:rsidR="00506603" w:rsidRPr="00A41F1F">
        <w:t>аве</w:t>
      </w:r>
      <w:r w:rsidRPr="00A41F1F">
        <w:t>ршенность развития: полный цикл –</w:t>
      </w:r>
      <w:r w:rsidR="00506603" w:rsidRPr="00A41F1F">
        <w:t xml:space="preserve"> от формирования до завершения функционирования</w:t>
      </w:r>
      <w:r w:rsidR="00265C62" w:rsidRPr="00A41F1F">
        <w:t>.</w:t>
      </w:r>
    </w:p>
    <w:p w:rsidR="00506603" w:rsidRPr="00A41F1F" w:rsidRDefault="00265C62" w:rsidP="00A41F1F">
      <w:pPr>
        <w:spacing w:line="360" w:lineRule="auto"/>
        <w:jc w:val="both"/>
      </w:pPr>
      <w:r w:rsidRPr="00A41F1F">
        <w:t xml:space="preserve">   </w:t>
      </w:r>
      <w:r w:rsidR="00506603" w:rsidRPr="00A41F1F"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06603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506603" w:rsidRPr="00A41F1F">
        <w:t xml:space="preserve">Реализация воспитательного потенциала отрядной работы предусматривает: 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планирование и проведение отрядной деятельности;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 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A41F1F">
        <w:t>общелагерные</w:t>
      </w:r>
      <w:proofErr w:type="spellEnd"/>
      <w:r w:rsidRPr="00A41F1F">
        <w:t xml:space="preserve"> мероприятия в разных ролях: сценаристов, постановщиков, исполнителей, корреспондентов и редакторов, ведущих, декораторов и т.д.; 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аналитическую работу с детьми: анализ дня, анализ ситуации, мероприятия, анализ смены, результатов;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поддержка детских инициатив и детского самоуправления; </w:t>
      </w:r>
    </w:p>
    <w:p w:rsidR="008F737C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lastRenderedPageBreak/>
        <w:t xml:space="preserve">сбор отряда: хозяйственный сбор, организационный сбор, утренний информационный сбор отряда и др.; </w:t>
      </w:r>
    </w:p>
    <w:p w:rsidR="00506603" w:rsidRPr="00A41F1F" w:rsidRDefault="00506603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огонек (отрядная «свеча»): огонек знакомства, огонек орг</w:t>
      </w:r>
      <w:r w:rsidR="008F737C" w:rsidRPr="00A41F1F">
        <w:t xml:space="preserve">. </w:t>
      </w:r>
      <w:r w:rsidRPr="00A41F1F">
        <w:t xml:space="preserve">периода, огонек – анализ дня, огонек прощания, тематический огонек. </w:t>
      </w:r>
    </w:p>
    <w:p w:rsidR="008F737C" w:rsidRPr="00B92C30" w:rsidRDefault="00265C62" w:rsidP="00B92C30">
      <w:pPr>
        <w:spacing w:line="360" w:lineRule="auto"/>
        <w:contextualSpacing/>
        <w:jc w:val="both"/>
      </w:pPr>
      <w:r w:rsidRPr="00A41F1F">
        <w:t xml:space="preserve">   </w:t>
      </w:r>
      <w:r w:rsidR="00506603" w:rsidRPr="00A41F1F">
        <w:t>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</w:t>
      </w:r>
      <w:r w:rsidR="00B92C30">
        <w:t>, сугубо отрядная форма работы.</w:t>
      </w:r>
    </w:p>
    <w:p w:rsidR="000C2FF8" w:rsidRPr="00A41F1F" w:rsidRDefault="00506603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2.4. Модуль «Коллективно-творческое дело (КТД)» </w:t>
      </w:r>
    </w:p>
    <w:p w:rsidR="00506603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506603" w:rsidRPr="00A41F1F"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06603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506603" w:rsidRPr="00A41F1F"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КТД могут быть отрядными и </w:t>
      </w:r>
      <w:proofErr w:type="spellStart"/>
      <w:r w:rsidR="00506603" w:rsidRPr="00A41F1F">
        <w:t>общелагерными</w:t>
      </w:r>
      <w:proofErr w:type="spellEnd"/>
      <w:r w:rsidR="00506603" w:rsidRPr="00A41F1F">
        <w:t>.</w:t>
      </w:r>
    </w:p>
    <w:p w:rsidR="00A15F44" w:rsidRPr="00B92C30" w:rsidRDefault="00265C62" w:rsidP="00B92C30">
      <w:pPr>
        <w:spacing w:line="360" w:lineRule="auto"/>
        <w:contextualSpacing/>
        <w:jc w:val="both"/>
      </w:pPr>
      <w:r w:rsidRPr="00A41F1F">
        <w:t xml:space="preserve">    </w:t>
      </w:r>
      <w:r w:rsidR="00506603" w:rsidRPr="00A41F1F">
        <w:t xml:space="preserve"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0C2FF8" w:rsidRPr="00A41F1F" w:rsidRDefault="00506603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2.5. Модуль «Самоуправление»</w:t>
      </w:r>
    </w:p>
    <w:p w:rsidR="00506603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506603" w:rsidRPr="00A41F1F"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506603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 </w:t>
      </w:r>
      <w:r w:rsidR="00506603" w:rsidRPr="00A41F1F">
        <w:t>Самоуправление формируется с первых дней смены, то есть в организационный период.</w:t>
      </w:r>
    </w:p>
    <w:p w:rsidR="00506603" w:rsidRPr="00A41F1F" w:rsidRDefault="00265C62" w:rsidP="00A41F1F">
      <w:pPr>
        <w:spacing w:line="360" w:lineRule="auto"/>
        <w:contextualSpacing/>
        <w:jc w:val="both"/>
      </w:pPr>
      <w:r w:rsidRPr="00A41F1F">
        <w:rPr>
          <w:b/>
          <w:bCs/>
        </w:rPr>
        <w:t xml:space="preserve">    </w:t>
      </w:r>
      <w:r w:rsidR="00506603" w:rsidRPr="00A41F1F">
        <w:rPr>
          <w:b/>
          <w:bCs/>
        </w:rPr>
        <w:t xml:space="preserve">На уровне лагеря: </w:t>
      </w:r>
      <w:r w:rsidR="00506603" w:rsidRPr="00A41F1F">
        <w:t>самоуправление в лагере складывается из деятельности временных и постоянных органов. К временным органам</w:t>
      </w:r>
      <w:r w:rsidR="000C2FF8" w:rsidRPr="00A41F1F">
        <w:t xml:space="preserve"> </w:t>
      </w:r>
      <w:r w:rsidR="00506603" w:rsidRPr="00A41F1F">
        <w:t>самоуправления относятся: деятельность дежурного отряда, совет дела.</w:t>
      </w:r>
    </w:p>
    <w:p w:rsidR="00506603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 </w:t>
      </w:r>
      <w:r w:rsidR="00506603" w:rsidRPr="00A41F1F">
        <w:t xml:space="preserve">Постоянно действующие органы самоуправления включают в себя: совет отряда, совет командиров отрядов, совет физоргов. Высшим органом самоуправления является сбор </w:t>
      </w:r>
      <w:r w:rsidR="00506603" w:rsidRPr="00A41F1F">
        <w:lastRenderedPageBreak/>
        <w:t>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EB5761" w:rsidRPr="00B92C30" w:rsidRDefault="00265C62" w:rsidP="00A41F1F">
      <w:pPr>
        <w:spacing w:line="360" w:lineRule="auto"/>
        <w:contextualSpacing/>
        <w:jc w:val="both"/>
      </w:pPr>
      <w:r w:rsidRPr="00A41F1F">
        <w:rPr>
          <w:b/>
          <w:bCs/>
        </w:rPr>
        <w:t xml:space="preserve">   </w:t>
      </w:r>
      <w:r w:rsidR="00506603" w:rsidRPr="00A41F1F">
        <w:rPr>
          <w:b/>
          <w:bCs/>
        </w:rPr>
        <w:t xml:space="preserve">На уровне отряда: </w:t>
      </w:r>
      <w:r w:rsidR="00506603" w:rsidRPr="00A41F1F">
        <w:t xml:space="preserve">через деятельность лидеров, выбранных по инициативе и предложениям членов отряда (командиров, физоргов, оформительская группа и др.), представляющих интересы отряда в общих делах детского лагеря, при взаимодействии с </w:t>
      </w:r>
      <w:r w:rsidR="00B92C30">
        <w:t>администрацией детского лагеря.</w:t>
      </w:r>
    </w:p>
    <w:p w:rsidR="000C2FF8" w:rsidRPr="00A41F1F" w:rsidRDefault="000C2FF8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2.6. Модуль «Дополнительное образование» </w:t>
      </w:r>
    </w:p>
    <w:p w:rsidR="000C2FF8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 </w:t>
      </w:r>
      <w:r w:rsidR="000C2FF8" w:rsidRPr="00A41F1F">
        <w:t xml:space="preserve">Дополнительное образование детей в детском лагере является одним из основных видов деятельности и реализуется через: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программы профильных (специализированных, тематических) смен;</w:t>
      </w:r>
    </w:p>
    <w:p w:rsidR="000C2FF8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0C2FF8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</w:t>
      </w:r>
      <w:r w:rsidR="000C2FF8" w:rsidRPr="00A41F1F">
        <w:t>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0C2FF8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 </w:t>
      </w:r>
      <w:r w:rsidR="000C2FF8" w:rsidRPr="00A41F1F">
        <w:t xml:space="preserve">Реализация воспитательного потенциала дополнительного образования предполагает: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приобретение новых знаний, умений, навыков в привлекательной, отличной от учебной деятельности, форме;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развитие и реализация познавательного интереса;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15F44" w:rsidRPr="00B92C30" w:rsidRDefault="000C2FF8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формирование и развитие творческих способностей обучающихся.</w:t>
      </w:r>
    </w:p>
    <w:p w:rsidR="000C2FF8" w:rsidRPr="00A41F1F" w:rsidRDefault="000C2FF8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2.7. Модуль «Здоровый образ жизни» </w:t>
      </w:r>
    </w:p>
    <w:p w:rsidR="000C2FF8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 </w:t>
      </w:r>
      <w:r w:rsidR="000C2FF8" w:rsidRPr="00A41F1F">
        <w:t>Модуль способствует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0C2FF8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 </w:t>
      </w:r>
      <w:r w:rsidR="000C2FF8" w:rsidRPr="00A41F1F"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0C2FF8" w:rsidRPr="00A41F1F" w:rsidRDefault="00265C62" w:rsidP="00A41F1F">
      <w:pPr>
        <w:spacing w:line="360" w:lineRule="auto"/>
        <w:contextualSpacing/>
        <w:jc w:val="both"/>
      </w:pPr>
      <w:r w:rsidRPr="00A41F1F">
        <w:t xml:space="preserve">    </w:t>
      </w:r>
      <w:r w:rsidR="000C2FF8" w:rsidRPr="00A41F1F">
        <w:t xml:space="preserve">Система мероприятий в лагере, направленных на воспитание ответственного отношения у детей к своему здоровью и здоровью окружающих, включает: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физкультурно-спортивных мероприятия: зарядка, спортивные соревнования, эстафеты, спортивные часы;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lastRenderedPageBreak/>
        <w:t xml:space="preserve">спортивно-оздоровительные события и мероприятия на свежем воздухе; </w:t>
      </w:r>
    </w:p>
    <w:p w:rsidR="00497060" w:rsidRPr="00A41F1F" w:rsidRDefault="000C2FF8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просветительские беседы, направленные на профилактику вредных привычек и привлечение интереса детей к занятиям фи</w:t>
      </w:r>
      <w:r w:rsidR="00A15F44" w:rsidRPr="00A41F1F">
        <w:t>зкультурой и спортом.</w:t>
      </w:r>
    </w:p>
    <w:p w:rsidR="000C2FF8" w:rsidRPr="00A41F1F" w:rsidRDefault="000C2FF8" w:rsidP="00A41F1F">
      <w:pPr>
        <w:pStyle w:val="a4"/>
        <w:spacing w:line="360" w:lineRule="auto"/>
        <w:ind w:left="0" w:firstLine="709"/>
        <w:jc w:val="both"/>
      </w:pPr>
      <w:r w:rsidRPr="00A41F1F">
        <w:rPr>
          <w:b/>
          <w:bCs/>
        </w:rPr>
        <w:t xml:space="preserve">2.8. Модуль «Организация предметно-эстетической среды» </w:t>
      </w:r>
    </w:p>
    <w:p w:rsidR="000C2FF8" w:rsidRPr="00A41F1F" w:rsidRDefault="000C2FF8" w:rsidP="00A41F1F">
      <w:pPr>
        <w:spacing w:line="360" w:lineRule="auto"/>
        <w:ind w:firstLine="709"/>
        <w:contextualSpacing/>
        <w:jc w:val="both"/>
      </w:pPr>
      <w:r w:rsidRPr="00A41F1F">
        <w:t>Окружающая ребенка предметно-эстетическая среда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15F44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</w:t>
      </w:r>
      <w:r w:rsidR="000C2FF8" w:rsidRPr="00A41F1F">
        <w:t xml:space="preserve">Реализация воспитательного потенциала предметно-эстетической среды предусматривает: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тематическое оформление интерьера помещений лагеря: рекреаций, коридоров, игровых комнат;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воспитатель является организ</w:t>
      </w:r>
      <w:r w:rsidR="00A15F44" w:rsidRPr="00A41F1F">
        <w:t>атором и идейным вдохновителем;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событийный дизайн – оформление пространства проведения событий (праздников, церемоний, творческих вечеров, выставок, КТД, отрядных дел и т.п.);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совместная с детьми разработка, создание и популяризация особой лагерной и отрядной символики (эмблема, логотип, элементы костюма и т.п.);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организация и проведение с детьми акций и проектов по благоустройству участков территории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акцентирование внимания детей посредством элементов предметно- эстетической среды (стенды, плакаты, инсталляции) на важных для воспитания ценностях лагеря, его традициях, правилах;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звуковое пространство детском лагере – работа аудио сообщения (информация, музыка) позитивной духовно-нравственной, гражданско- патриотической воспитательной направленности, исполнение гимна РФ; </w:t>
      </w:r>
    </w:p>
    <w:p w:rsidR="00A15F44" w:rsidRPr="00A41F1F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«места новостей» – оформленные места, стенды в помещениях (рекреация первого этажа),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:rsidR="00EB5761" w:rsidRPr="00B92C30" w:rsidRDefault="000C2FF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lastRenderedPageBreak/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</w:t>
      </w:r>
      <w:r w:rsidR="00B92C30">
        <w:t>ресных событиях детском лагере.</w:t>
      </w:r>
    </w:p>
    <w:p w:rsidR="000B34DA" w:rsidRPr="00A41F1F" w:rsidRDefault="000C2FF8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2.9. Модуль «Профилактика и безопасность» </w:t>
      </w:r>
    </w:p>
    <w:p w:rsidR="000B34DA" w:rsidRPr="00A41F1F" w:rsidRDefault="00497060" w:rsidP="00A41F1F">
      <w:pPr>
        <w:spacing w:line="360" w:lineRule="auto"/>
        <w:contextualSpacing/>
        <w:jc w:val="both"/>
        <w:rPr>
          <w:bCs/>
        </w:rPr>
      </w:pPr>
      <w:r w:rsidRPr="00A41F1F">
        <w:rPr>
          <w:bCs/>
        </w:rPr>
        <w:t xml:space="preserve">    </w:t>
      </w:r>
      <w:r w:rsidR="000B34DA" w:rsidRPr="00A41F1F">
        <w:rPr>
          <w:bCs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факторам. </w:t>
      </w:r>
    </w:p>
    <w:p w:rsidR="000B34DA" w:rsidRPr="00A41F1F" w:rsidRDefault="00497060" w:rsidP="00A41F1F">
      <w:pPr>
        <w:spacing w:line="360" w:lineRule="auto"/>
        <w:contextualSpacing/>
        <w:jc w:val="both"/>
        <w:rPr>
          <w:bCs/>
        </w:rPr>
      </w:pPr>
      <w:r w:rsidRPr="00A41F1F">
        <w:rPr>
          <w:bCs/>
        </w:rPr>
        <w:t xml:space="preserve">     </w:t>
      </w:r>
      <w:r w:rsidR="000B34DA" w:rsidRPr="00A41F1F">
        <w:rPr>
          <w:bCs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A15F44" w:rsidRPr="00A41F1F" w:rsidRDefault="000B34DA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bCs/>
        </w:rPr>
      </w:pPr>
      <w:r w:rsidRPr="00A41F1F">
        <w:rPr>
          <w:bCs/>
        </w:rPr>
        <w:t xml:space="preserve">физическую и психологическую безопасность ребенка в новых условиях; </w:t>
      </w:r>
    </w:p>
    <w:p w:rsidR="00A15F44" w:rsidRPr="00A41F1F" w:rsidRDefault="000B34DA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bCs/>
        </w:rPr>
      </w:pPr>
      <w:r w:rsidRPr="00A41F1F">
        <w:rPr>
          <w:bCs/>
        </w:rPr>
        <w:t xml:space="preserve">специализированные проекты и смены; </w:t>
      </w:r>
    </w:p>
    <w:p w:rsidR="00A15F44" w:rsidRPr="00A41F1F" w:rsidRDefault="000B34DA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bCs/>
        </w:rPr>
      </w:pPr>
      <w:r w:rsidRPr="00A41F1F">
        <w:rPr>
          <w:bCs/>
        </w:rPr>
        <w:t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15F44" w:rsidRPr="00A41F1F" w:rsidRDefault="000B34DA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bCs/>
        </w:rPr>
      </w:pPr>
      <w:r w:rsidRPr="00A41F1F">
        <w:rPr>
          <w:bCs/>
        </w:rPr>
        <w:t xml:space="preserve"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A41F1F">
        <w:rPr>
          <w:bCs/>
        </w:rPr>
        <w:t>антиэкстремистская</w:t>
      </w:r>
      <w:proofErr w:type="spellEnd"/>
      <w:r w:rsidRPr="00A41F1F">
        <w:rPr>
          <w:bCs/>
        </w:rPr>
        <w:t xml:space="preserve"> безопасность и т.д.;</w:t>
      </w:r>
    </w:p>
    <w:p w:rsidR="00A15F44" w:rsidRPr="00A41F1F" w:rsidRDefault="000B34DA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bCs/>
        </w:rPr>
      </w:pPr>
      <w:r w:rsidRPr="00A41F1F">
        <w:rPr>
          <w:bCs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41F1F">
        <w:rPr>
          <w:bCs/>
        </w:rPr>
        <w:t>саморефлексии</w:t>
      </w:r>
      <w:proofErr w:type="spellEnd"/>
      <w:r w:rsidRPr="00A41F1F">
        <w:rPr>
          <w:bCs/>
        </w:rPr>
        <w:t>, самоконтроля, устойчивости к негативному воздействию, групповому давлению;</w:t>
      </w:r>
    </w:p>
    <w:p w:rsidR="00A15F44" w:rsidRPr="00B92C30" w:rsidRDefault="000B34DA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  <w:rPr>
          <w:bCs/>
        </w:rPr>
      </w:pPr>
      <w:r w:rsidRPr="00A41F1F">
        <w:rPr>
          <w:bCs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A41F1F">
        <w:rPr>
          <w:bCs/>
        </w:rPr>
        <w:t>девиантному</w:t>
      </w:r>
      <w:proofErr w:type="spellEnd"/>
      <w:r w:rsidRPr="00A41F1F">
        <w:rPr>
          <w:bCs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0B34DA" w:rsidRPr="00A41F1F" w:rsidRDefault="000C2FF8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2.10. Модуль «Работа с воспитателями» </w:t>
      </w:r>
    </w:p>
    <w:p w:rsidR="000C2FF8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</w:t>
      </w:r>
      <w:r w:rsidR="000C2FF8" w:rsidRPr="00A41F1F">
        <w:t>Главными субъектами успешной и качественной работы с детьми в детском</w:t>
      </w:r>
      <w:r w:rsidR="00A15F44" w:rsidRPr="00A41F1F">
        <w:t xml:space="preserve"> </w:t>
      </w:r>
      <w:r w:rsidR="000C2FF8" w:rsidRPr="00A41F1F">
        <w:t>лагере являются воспитатели, а также</w:t>
      </w:r>
      <w:r w:rsidR="000B34DA" w:rsidRPr="00A41F1F">
        <w:t xml:space="preserve"> </w:t>
      </w:r>
      <w:r w:rsidR="000C2FF8" w:rsidRPr="00A41F1F">
        <w:t xml:space="preserve">они являются важными участниками системы детско-взрослой воспитывающей общности. От их компетентности, профессиональной </w:t>
      </w:r>
      <w:r w:rsidR="000C2FF8" w:rsidRPr="00A41F1F">
        <w:lastRenderedPageBreak/>
        <w:t>готовности, увлеченности зависит, насколько дети смогут раскрыть свой потенциал, осознать себя частью сообщества лагеря. Лагерь для ребенка начинается с воспитателя, раскрывается через воспитателя. Все актуализируется ребенком, в том числе через личность воспитателя.</w:t>
      </w:r>
    </w:p>
    <w:p w:rsidR="006B54B9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</w:t>
      </w:r>
      <w:r w:rsidR="000B34DA" w:rsidRPr="00A41F1F">
        <w:t xml:space="preserve">Оказывает методическую помощь педагогическим работникам в разработке учебных планов и программ, в определении содержания, форм, методов работы с детьми в детских объединениях. </w:t>
      </w:r>
    </w:p>
    <w:p w:rsidR="00EE3808" w:rsidRPr="00B92C30" w:rsidRDefault="000B34DA" w:rsidP="00B92C30">
      <w:pPr>
        <w:spacing w:line="360" w:lineRule="auto"/>
        <w:ind w:firstLine="709"/>
        <w:contextualSpacing/>
        <w:jc w:val="both"/>
      </w:pPr>
      <w:r w:rsidRPr="00A41F1F">
        <w:t>Учебно-познавательные занятия беседы, лекции, дискуссии, проблемное обсуждение, пед</w:t>
      </w:r>
      <w:r w:rsidR="009D14DA" w:rsidRPr="00A41F1F">
        <w:t xml:space="preserve">агогические мастерские, деловые, </w:t>
      </w:r>
      <w:r w:rsidRPr="00A41F1F">
        <w:t>сюжетно – ролевые</w:t>
      </w:r>
      <w:r w:rsidR="009D14DA" w:rsidRPr="00A41F1F">
        <w:t xml:space="preserve"> игры.</w:t>
      </w:r>
      <w:r w:rsidR="00B92C30">
        <w:t xml:space="preserve"> </w:t>
      </w:r>
    </w:p>
    <w:p w:rsidR="006B54B9" w:rsidRPr="00A41F1F" w:rsidRDefault="006B54B9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2.11. Модуль «Работа с родителями»</w:t>
      </w:r>
    </w:p>
    <w:p w:rsidR="00EE3808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</w:t>
      </w:r>
      <w:r w:rsidR="006B54B9" w:rsidRPr="00A41F1F"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6B54B9" w:rsidRPr="00A41F1F" w:rsidRDefault="00EE3808" w:rsidP="00A41F1F">
      <w:pPr>
        <w:spacing w:line="360" w:lineRule="auto"/>
        <w:ind w:firstLine="709"/>
        <w:contextualSpacing/>
        <w:jc w:val="both"/>
      </w:pPr>
      <w:r w:rsidRPr="00A41F1F">
        <w:t>н</w:t>
      </w:r>
      <w:r w:rsidR="006B54B9" w:rsidRPr="00A41F1F">
        <w:t xml:space="preserve">а групповом уровне: </w:t>
      </w:r>
    </w:p>
    <w:p w:rsidR="006B54B9" w:rsidRPr="00A41F1F" w:rsidRDefault="00EE3808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р</w:t>
      </w:r>
      <w:r w:rsidR="006B54B9" w:rsidRPr="00A41F1F">
        <w:t>азмещение информации о деятельности школьного лагеря с дневным пребыванием детей в социальной сети, в контакте.</w:t>
      </w:r>
    </w:p>
    <w:p w:rsidR="006B54B9" w:rsidRPr="00A41F1F" w:rsidRDefault="006B54B9" w:rsidP="00A41F1F">
      <w:pPr>
        <w:spacing w:line="360" w:lineRule="auto"/>
        <w:ind w:firstLine="709"/>
        <w:contextualSpacing/>
        <w:jc w:val="both"/>
      </w:pPr>
      <w:r w:rsidRPr="00A41F1F">
        <w:t>На индивидуальном уровне:</w:t>
      </w:r>
    </w:p>
    <w:p w:rsidR="00EE3808" w:rsidRPr="00A41F1F" w:rsidRDefault="006B54B9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работа специалистов по запросу родителей для решения острых конфликтных ситуаций; </w:t>
      </w:r>
    </w:p>
    <w:p w:rsidR="00EE3808" w:rsidRPr="00B92C30" w:rsidRDefault="006B54B9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индивидуальное консультирование c целью координации воспитательных усилий педагогов и родителей.</w:t>
      </w:r>
    </w:p>
    <w:p w:rsidR="006B54B9" w:rsidRPr="00A41F1F" w:rsidRDefault="006B54B9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2.12. Модуль «Экскурсии и походы»</w:t>
      </w:r>
    </w:p>
    <w:p w:rsidR="00EE3808" w:rsidRPr="00B92C30" w:rsidRDefault="00497060" w:rsidP="00B92C30">
      <w:pPr>
        <w:spacing w:line="360" w:lineRule="auto"/>
        <w:contextualSpacing/>
        <w:jc w:val="both"/>
      </w:pPr>
      <w:r w:rsidRPr="00A41F1F">
        <w:t xml:space="preserve">    </w:t>
      </w:r>
      <w:r w:rsidR="006B54B9" w:rsidRPr="00A41F1F">
        <w:t xml:space="preserve">Организация для детей экскурсий, походов и реализация их воспитательного потенциала.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="006B54B9" w:rsidRPr="00A41F1F">
        <w:t>профориентационные</w:t>
      </w:r>
      <w:proofErr w:type="spellEnd"/>
      <w:r w:rsidR="006B54B9" w:rsidRPr="00A41F1F">
        <w:t xml:space="preserve"> экскурсии, экскурсии по памятным местам и местам боевой славы, в музей, кар</w:t>
      </w:r>
      <w:r w:rsidR="00B92C30">
        <w:t>тинную галерею, технопарк и др.</w:t>
      </w:r>
    </w:p>
    <w:p w:rsidR="006B54B9" w:rsidRPr="00A41F1F" w:rsidRDefault="006B54B9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2.13. Модуль «Профориентация»</w:t>
      </w:r>
    </w:p>
    <w:p w:rsidR="006B54B9" w:rsidRPr="00A41F1F" w:rsidRDefault="006B54B9" w:rsidP="00A41F1F">
      <w:pPr>
        <w:spacing w:line="360" w:lineRule="auto"/>
        <w:ind w:firstLine="709"/>
        <w:contextualSpacing/>
        <w:jc w:val="both"/>
      </w:pPr>
      <w:r w:rsidRPr="00A41F1F">
        <w:t xml:space="preserve">Эта работа осуществляется через: </w:t>
      </w:r>
    </w:p>
    <w:p w:rsidR="00EE3808" w:rsidRPr="00A41F1F" w:rsidRDefault="006B54B9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циклы </w:t>
      </w:r>
      <w:proofErr w:type="spellStart"/>
      <w:r w:rsidRPr="00A41F1F">
        <w:t>профориентационных</w:t>
      </w:r>
      <w:proofErr w:type="spellEnd"/>
      <w:r w:rsidRPr="00A41F1F"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EE3808" w:rsidRPr="00A41F1F" w:rsidRDefault="006B54B9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proofErr w:type="spellStart"/>
      <w:r w:rsidRPr="00A41F1F">
        <w:t>профориентационные</w:t>
      </w:r>
      <w:proofErr w:type="spellEnd"/>
      <w:r w:rsidRPr="00A41F1F">
        <w:t xml:space="preserve"> игры: симуляции, деловые игры, </w:t>
      </w:r>
      <w:proofErr w:type="spellStart"/>
      <w:r w:rsidRPr="00A41F1F">
        <w:t>квесты</w:t>
      </w:r>
      <w:proofErr w:type="spellEnd"/>
      <w:r w:rsidRPr="00A41F1F">
        <w:t xml:space="preserve"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</w:t>
      </w:r>
      <w:r w:rsidRPr="00A41F1F">
        <w:lastRenderedPageBreak/>
        <w:t>достоинствах и недостатках той или иной интересной детям профессиональной деятельности;</w:t>
      </w:r>
    </w:p>
    <w:p w:rsidR="009D14DA" w:rsidRPr="00A41F1F" w:rsidRDefault="006B54B9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</w:t>
      </w:r>
      <w:r w:rsidR="00B92C30">
        <w:t>й, представляющих эти профессии.</w:t>
      </w:r>
    </w:p>
    <w:p w:rsidR="006B54B9" w:rsidRPr="00A41F1F" w:rsidRDefault="006B54B9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2.14. Модуль «Детское </w:t>
      </w:r>
      <w:proofErr w:type="spellStart"/>
      <w:r w:rsidRPr="00A41F1F">
        <w:rPr>
          <w:b/>
          <w:bCs/>
        </w:rPr>
        <w:t>медиапространство</w:t>
      </w:r>
      <w:proofErr w:type="spellEnd"/>
      <w:r w:rsidRPr="00A41F1F">
        <w:rPr>
          <w:b/>
          <w:bCs/>
        </w:rPr>
        <w:t>»</w:t>
      </w:r>
    </w:p>
    <w:p w:rsidR="006B54B9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</w:t>
      </w:r>
      <w:r w:rsidR="006B54B9" w:rsidRPr="00A41F1F">
        <w:t xml:space="preserve">Цель детского </w:t>
      </w:r>
      <w:proofErr w:type="spellStart"/>
      <w:r w:rsidR="006B54B9" w:rsidRPr="00A41F1F">
        <w:t>медиапространства</w:t>
      </w:r>
      <w:proofErr w:type="spellEnd"/>
      <w:r w:rsidR="006B54B9" w:rsidRPr="00A41F1F">
        <w:t xml:space="preserve"> (создание и распространение текстовой, аудио и видео информации)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детского </w:t>
      </w:r>
      <w:proofErr w:type="spellStart"/>
      <w:r w:rsidR="006B54B9" w:rsidRPr="00A41F1F">
        <w:t>медиапространства</w:t>
      </w:r>
      <w:proofErr w:type="spellEnd"/>
      <w:r w:rsidR="006B54B9" w:rsidRPr="00A41F1F">
        <w:t xml:space="preserve"> реализуется в рамках следующих видов и форм деятельности: </w:t>
      </w:r>
    </w:p>
    <w:p w:rsidR="00EE3808" w:rsidRPr="00B92C30" w:rsidRDefault="006B54B9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 xml:space="preserve">детский </w:t>
      </w:r>
      <w:proofErr w:type="spellStart"/>
      <w:r w:rsidRPr="00A41F1F">
        <w:t>медиацентр</w:t>
      </w:r>
      <w:proofErr w:type="spellEnd"/>
      <w:r w:rsidRPr="00A41F1F"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6B54B9" w:rsidRPr="00A41F1F" w:rsidRDefault="006B54B9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>2.15. Модуль «Цифровая среда воспитания»</w:t>
      </w:r>
    </w:p>
    <w:p w:rsidR="006B54B9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</w:t>
      </w:r>
      <w:r w:rsidR="006B54B9" w:rsidRPr="00A41F1F">
        <w:t>Модуль является вспомогательным, не уменьшает важности и значимости очных воспитательных мероприятий для детей.</w:t>
      </w:r>
    </w:p>
    <w:p w:rsidR="006B54B9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</w:t>
      </w:r>
      <w:r w:rsidR="006B54B9" w:rsidRPr="00A41F1F">
        <w:t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</w:t>
      </w:r>
    </w:p>
    <w:p w:rsidR="006B54B9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</w:t>
      </w:r>
      <w:r w:rsidR="006B54B9" w:rsidRPr="00A41F1F">
        <w:t xml:space="preserve">Цифровая среда воспитания предполагает следующее: </w:t>
      </w:r>
    </w:p>
    <w:p w:rsidR="00EE3808" w:rsidRPr="00A41F1F" w:rsidRDefault="006B54B9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EE3808" w:rsidRPr="00A41F1F" w:rsidRDefault="006B54B9" w:rsidP="00A41F1F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онлайн-мероприятия в официальных группах детского лагеря в социальных</w:t>
      </w:r>
      <w:r w:rsidR="00EE3808" w:rsidRPr="00A41F1F">
        <w:t xml:space="preserve"> </w:t>
      </w:r>
      <w:r w:rsidRPr="00A41F1F">
        <w:t>сетях;</w:t>
      </w:r>
    </w:p>
    <w:p w:rsidR="00EE3808" w:rsidRPr="00B92C30" w:rsidRDefault="006B54B9" w:rsidP="00B92C30">
      <w:pPr>
        <w:pStyle w:val="a4"/>
        <w:numPr>
          <w:ilvl w:val="0"/>
          <w:numId w:val="28"/>
        </w:numPr>
        <w:spacing w:line="360" w:lineRule="auto"/>
        <w:ind w:left="0" w:firstLine="709"/>
        <w:jc w:val="both"/>
      </w:pPr>
      <w:r w:rsidRPr="00A41F1F">
        <w:t>освещение деятельности детского лагеря в официальных группах в социальных сетях и на официальном сайте детского лагеря.</w:t>
      </w:r>
    </w:p>
    <w:p w:rsidR="006B54B9" w:rsidRPr="00A41F1F" w:rsidRDefault="006B54B9" w:rsidP="00A41F1F">
      <w:pPr>
        <w:spacing w:line="360" w:lineRule="auto"/>
        <w:ind w:firstLine="709"/>
        <w:contextualSpacing/>
        <w:jc w:val="both"/>
        <w:rPr>
          <w:b/>
          <w:bCs/>
        </w:rPr>
      </w:pPr>
      <w:r w:rsidRPr="00A41F1F">
        <w:rPr>
          <w:b/>
          <w:bCs/>
        </w:rPr>
        <w:t xml:space="preserve">2.16. Модуль «Социальное партнерство» </w:t>
      </w:r>
    </w:p>
    <w:p w:rsidR="006B54B9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 </w:t>
      </w:r>
      <w:r w:rsidR="006B54B9" w:rsidRPr="00A41F1F">
        <w:t xml:space="preserve">Реализация воспитательного потенциала социального партнерства ЛДП «Кругосветка» невозможна без участия и поддержки педагогов, родителей, специалистов учреждений и организаций для осуществления совместной спортивно-оздоровительной и досуговой деятельности.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и т.п.) осуществляется взаимодействие со следующими организациями: </w:t>
      </w:r>
    </w:p>
    <w:p w:rsidR="006B54B9" w:rsidRPr="00A41F1F" w:rsidRDefault="006B54B9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lastRenderedPageBreak/>
        <w:t>Дом детского творчества «ДАР»</w:t>
      </w:r>
    </w:p>
    <w:p w:rsidR="009C0DCE" w:rsidRPr="00A41F1F" w:rsidRDefault="006B54B9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Кунгурский краеведческий музе</w:t>
      </w:r>
      <w:r w:rsidR="009C0DCE" w:rsidRPr="00A41F1F">
        <w:t xml:space="preserve">й </w:t>
      </w:r>
      <w:r w:rsidRPr="00A41F1F">
        <w:t xml:space="preserve">– посещение экспозиций и тематических выставок музея; </w:t>
      </w:r>
    </w:p>
    <w:p w:rsidR="009C0DCE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Д</w:t>
      </w:r>
      <w:r w:rsidR="006B54B9" w:rsidRPr="00A41F1F">
        <w:t>етская библиотека</w:t>
      </w:r>
      <w:r w:rsidRPr="00A41F1F">
        <w:t xml:space="preserve"> имени Б.</w:t>
      </w:r>
      <w:r w:rsidR="00C20CD9" w:rsidRPr="00A41F1F">
        <w:t xml:space="preserve">С. </w:t>
      </w:r>
      <w:r w:rsidRPr="00A41F1F">
        <w:t xml:space="preserve">Рябинина </w:t>
      </w:r>
      <w:r w:rsidR="006B54B9" w:rsidRPr="00A41F1F">
        <w:t xml:space="preserve">– проведение библиотечных часов; </w:t>
      </w:r>
    </w:p>
    <w:p w:rsidR="00EE3808" w:rsidRPr="00B92C30" w:rsidRDefault="006B54B9" w:rsidP="00B92C30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МО МВД «</w:t>
      </w:r>
      <w:r w:rsidR="009C0DCE" w:rsidRPr="00A41F1F">
        <w:t>Кунгурский</w:t>
      </w:r>
      <w:r w:rsidRPr="00A41F1F">
        <w:t>» - проведение мероприятий по б</w:t>
      </w:r>
      <w:r w:rsidR="009C0DCE" w:rsidRPr="00A41F1F">
        <w:t xml:space="preserve">езопасности дорожного движения. </w:t>
      </w:r>
    </w:p>
    <w:p w:rsidR="00EE3808" w:rsidRPr="00B92C30" w:rsidRDefault="00EE3808" w:rsidP="00B92C30">
      <w:pPr>
        <w:spacing w:line="360" w:lineRule="auto"/>
        <w:contextualSpacing/>
        <w:jc w:val="center"/>
      </w:pPr>
      <w:r w:rsidRPr="00A41F1F">
        <w:rPr>
          <w:b/>
        </w:rPr>
        <w:t>РАЗДЕЛ</w:t>
      </w:r>
      <w:r w:rsidR="009C0DCE" w:rsidRPr="00A41F1F">
        <w:rPr>
          <w:b/>
        </w:rPr>
        <w:t xml:space="preserve"> III. ОРГАНИЗАЦИЯ ВОСПИТАТЕЛЬНОЙ ДЕЯТЕЛЬНОСТИ</w:t>
      </w:r>
    </w:p>
    <w:p w:rsidR="009C0DCE" w:rsidRPr="00A41F1F" w:rsidRDefault="009C0DCE" w:rsidP="00A41F1F">
      <w:pPr>
        <w:spacing w:line="360" w:lineRule="auto"/>
        <w:ind w:firstLine="709"/>
        <w:contextualSpacing/>
        <w:jc w:val="both"/>
      </w:pPr>
      <w:r w:rsidRPr="00A41F1F">
        <w:rPr>
          <w:b/>
        </w:rPr>
        <w:t>3.1. Особенности организации воспитательной деятельности</w:t>
      </w:r>
    </w:p>
    <w:p w:rsidR="009C0DCE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</w:t>
      </w:r>
      <w:r w:rsidR="009C0DCE" w:rsidRPr="00A41F1F"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9C0DCE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</w:t>
      </w:r>
      <w:r w:rsidR="009C0DCE" w:rsidRPr="00A41F1F">
        <w:t>Лагерь с дневным пребыванием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</w:t>
      </w:r>
    </w:p>
    <w:p w:rsidR="009C0DCE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</w:t>
      </w:r>
      <w:r w:rsidR="009C0DCE" w:rsidRPr="00A41F1F">
        <w:t>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9C0DCE" w:rsidRPr="00A41F1F" w:rsidRDefault="00497060" w:rsidP="00A41F1F">
      <w:pPr>
        <w:spacing w:line="360" w:lineRule="auto"/>
        <w:contextualSpacing/>
        <w:jc w:val="both"/>
      </w:pPr>
      <w:r w:rsidRPr="00A41F1F">
        <w:t xml:space="preserve">     </w:t>
      </w:r>
      <w:r w:rsidR="009C0DCE" w:rsidRPr="00A41F1F">
        <w:t xml:space="preserve">Воспитательный потенциал лагеря с дневным пребыванием обладает рядом преимуществ по сравнению с другими образовательными организациями: 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 xml:space="preserve"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 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 xml:space="preserve">творческий характер деятельности; 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proofErr w:type="spellStart"/>
      <w:r w:rsidRPr="00A41F1F">
        <w:t>многопрофильность</w:t>
      </w:r>
      <w:proofErr w:type="spellEnd"/>
      <w:r w:rsidRPr="00A41F1F">
        <w:t>;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 xml:space="preserve">отсутствие обязательной оценки результативности деятельности ребенка, официального статуса; </w:t>
      </w:r>
    </w:p>
    <w:p w:rsidR="009C0DCE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 xml:space="preserve"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A41F1F">
        <w:t>самоактуализация</w:t>
      </w:r>
      <w:proofErr w:type="spellEnd"/>
      <w:r w:rsidRPr="00A41F1F">
        <w:t xml:space="preserve"> личности.</w:t>
      </w:r>
    </w:p>
    <w:p w:rsidR="00E2324B" w:rsidRPr="00A41F1F" w:rsidRDefault="00E2324B" w:rsidP="00A41F1F">
      <w:pPr>
        <w:spacing w:line="360" w:lineRule="auto"/>
        <w:ind w:firstLine="709"/>
        <w:contextualSpacing/>
        <w:jc w:val="both"/>
        <w:rPr>
          <w:b/>
        </w:rPr>
      </w:pPr>
      <w:r w:rsidRPr="00A41F1F">
        <w:rPr>
          <w:b/>
        </w:rPr>
        <w:t xml:space="preserve">Основные характеристики уклада детского лагеря: </w:t>
      </w:r>
    </w:p>
    <w:p w:rsidR="00EE3808" w:rsidRPr="00A41F1F" w:rsidRDefault="00E2324B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lastRenderedPageBreak/>
        <w:t>лагерь с дневным пребыванием функционирует в МАОУ «СОШ № 10» ежегодно; второй год будет работать лагерь досуга и отдыха;</w:t>
      </w:r>
    </w:p>
    <w:p w:rsidR="00E2324B" w:rsidRPr="00A41F1F" w:rsidRDefault="00E2324B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местоположение и социокультурное окружение: лагерь осуществляет свою деятельность по адресу: 617470, Пермский край, г. Кунгур, ул. Карла Маркса, 23. Расположен в нижней части города. Удобное расположение относительно крупнейших центров дополнительного образования города – Дом детского творчества «Дар», спортивный комплекс «ФОК» - все это позволяет иметь больш</w:t>
      </w:r>
      <w:r w:rsidR="00B85F01" w:rsidRPr="00A41F1F">
        <w:t>ее</w:t>
      </w:r>
      <w:r w:rsidRPr="00A41F1F">
        <w:t xml:space="preserve"> количество социальных партнеров, организовывать активный и разнообразный досуг. </w:t>
      </w:r>
    </w:p>
    <w:p w:rsidR="00E2324B" w:rsidRPr="00A41F1F" w:rsidRDefault="00E2324B" w:rsidP="00A41F1F">
      <w:pPr>
        <w:spacing w:line="360" w:lineRule="auto"/>
        <w:ind w:firstLine="709"/>
        <w:contextualSpacing/>
        <w:jc w:val="both"/>
      </w:pPr>
      <w:r w:rsidRPr="00A41F1F">
        <w:t>На базе лагеря будут работать творческие мастерские:</w:t>
      </w:r>
    </w:p>
    <w:p w:rsidR="00E2324B" w:rsidRPr="00A41F1F" w:rsidRDefault="00E2324B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«Веселый мяч»</w:t>
      </w:r>
    </w:p>
    <w:p w:rsidR="00E2324B" w:rsidRPr="00A41F1F" w:rsidRDefault="00E2324B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«Искатели»</w:t>
      </w:r>
    </w:p>
    <w:p w:rsidR="00E2324B" w:rsidRPr="00A41F1F" w:rsidRDefault="00E2324B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 xml:space="preserve">Мастерская «Винтик и </w:t>
      </w:r>
      <w:proofErr w:type="spellStart"/>
      <w:r w:rsidRPr="00A41F1F">
        <w:t>Шпунтик</w:t>
      </w:r>
      <w:proofErr w:type="spellEnd"/>
      <w:r w:rsidRPr="00A41F1F">
        <w:t>»</w:t>
      </w:r>
    </w:p>
    <w:p w:rsidR="00E2324B" w:rsidRPr="00A41F1F" w:rsidRDefault="00B40552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«Русская кадриль»</w:t>
      </w:r>
    </w:p>
    <w:p w:rsidR="00B40552" w:rsidRPr="00A41F1F" w:rsidRDefault="00B40552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«Чудесная кисточка»</w:t>
      </w:r>
    </w:p>
    <w:p w:rsidR="00B40552" w:rsidRPr="00A41F1F" w:rsidRDefault="00B40552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«Музыкальный калейдоскоп»</w:t>
      </w:r>
    </w:p>
    <w:p w:rsidR="009C0DCE" w:rsidRPr="00A41F1F" w:rsidRDefault="009C0DCE" w:rsidP="00A41F1F">
      <w:pPr>
        <w:spacing w:line="360" w:lineRule="auto"/>
        <w:ind w:firstLine="709"/>
        <w:contextualSpacing/>
        <w:jc w:val="both"/>
        <w:rPr>
          <w:b/>
        </w:rPr>
      </w:pPr>
      <w:r w:rsidRPr="00A41F1F">
        <w:rPr>
          <w:b/>
        </w:rPr>
        <w:t>Кадровое обеспечение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Приказом руководителя образовательной организации назначаются начальник лагеря, воспитатели из числа п</w:t>
      </w:r>
      <w:r w:rsidR="00EE3808" w:rsidRPr="00A41F1F">
        <w:t>едагогических работников.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 xml:space="preserve">Начальник лагеря руководит его деятельностью, несет ответственность за жизнь и здоровье детей, ведет документацию, организует воспитательную деятельность, осуществляет связь с культурно просветительными и спортивными учреждениями. 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 xml:space="preserve">Воспитатели осуществляют воспитательную деятельность по плану лагеря, проводя мероприятия, следят за соблюдением режима дня, правил безопасного поведения, правил пожарной безопасности. 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>Штатное расписание лагеря утверждается образовательным учреждением, на базе которого он организован.</w:t>
      </w:r>
    </w:p>
    <w:p w:rsidR="00EE3808" w:rsidRPr="00A41F1F" w:rsidRDefault="009C0DCE" w:rsidP="00A41F1F">
      <w:pPr>
        <w:pStyle w:val="a4"/>
        <w:numPr>
          <w:ilvl w:val="0"/>
          <w:numId w:val="29"/>
        </w:numPr>
        <w:spacing w:line="360" w:lineRule="auto"/>
        <w:ind w:left="0" w:firstLine="709"/>
        <w:jc w:val="both"/>
      </w:pPr>
      <w:r w:rsidRPr="00A41F1F">
        <w:t xml:space="preserve"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работников. </w:t>
      </w:r>
    </w:p>
    <w:p w:rsidR="00A443CA" w:rsidRPr="00B92C30" w:rsidRDefault="009C0DCE" w:rsidP="00B92C30">
      <w:pPr>
        <w:pStyle w:val="a4"/>
        <w:numPr>
          <w:ilvl w:val="0"/>
          <w:numId w:val="29"/>
        </w:numPr>
        <w:spacing w:line="360" w:lineRule="auto"/>
        <w:ind w:left="0" w:firstLine="709"/>
        <w:jc w:val="center"/>
      </w:pPr>
      <w:r w:rsidRPr="00A41F1F">
        <w:t>Работники лагеря проходят инструктаж по технике безопасности, охране труда, правилам пожарной безопасности и охраны жизни людей на водных объектах,</w:t>
      </w:r>
      <w:r w:rsidR="00B92C30">
        <w:t xml:space="preserve"> </w:t>
      </w:r>
      <w:r w:rsidRPr="00A41F1F">
        <w:lastRenderedPageBreak/>
        <w:t>антитеррористической безопасности, предупреждению несчастных случаев с детьми.</w:t>
      </w:r>
      <w:r w:rsidR="00B92C30">
        <w:t xml:space="preserve">  </w:t>
      </w:r>
      <w:r w:rsidR="00A443CA" w:rsidRPr="00B92C30">
        <w:rPr>
          <w:b/>
          <w:bCs/>
        </w:rPr>
        <w:t>КАЛЕНДАРНЫЙ ПЛАН ВОСПИТАТЕЛЬНОЙ РАБОТЫ</w:t>
      </w:r>
    </w:p>
    <w:p w:rsidR="00A443CA" w:rsidRPr="003614BB" w:rsidRDefault="00A443CA" w:rsidP="003614BB">
      <w:pPr>
        <w:spacing w:line="360" w:lineRule="auto"/>
        <w:ind w:firstLine="709"/>
        <w:contextualSpacing/>
        <w:jc w:val="center"/>
        <w:rPr>
          <w:b/>
          <w:bCs/>
        </w:rPr>
      </w:pPr>
      <w:r w:rsidRPr="003614BB">
        <w:rPr>
          <w:b/>
          <w:bCs/>
        </w:rPr>
        <w:t>ДЕТСКОГО ЛАГЕРЯ «КРУГОСВЕТКА»</w:t>
      </w:r>
    </w:p>
    <w:p w:rsidR="00A443CA" w:rsidRPr="003614BB" w:rsidRDefault="00A443CA" w:rsidP="003614BB">
      <w:pPr>
        <w:spacing w:line="360" w:lineRule="auto"/>
        <w:ind w:firstLine="709"/>
        <w:contextualSpacing/>
        <w:jc w:val="both"/>
      </w:pPr>
      <w:r w:rsidRPr="003614BB">
        <w:t>Календарный план воспитательной работы ЛДП «Кругосветка» составлен с целью конкретизации форм, видов воспитательной деятельности и организации единого пространства воспитательной работ.</w:t>
      </w:r>
    </w:p>
    <w:p w:rsidR="00BA17CB" w:rsidRPr="003614BB" w:rsidRDefault="00A443CA" w:rsidP="00B92C30">
      <w:pPr>
        <w:spacing w:line="360" w:lineRule="auto"/>
        <w:ind w:firstLine="709"/>
        <w:contextualSpacing/>
        <w:jc w:val="both"/>
      </w:pPr>
      <w:r w:rsidRPr="003614BB"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воспитания, и определяет уровни проведения мероприятий. 2023 год Указом Президента России Владимира Владимировича Путина объявлен </w:t>
      </w:r>
      <w:r w:rsidRPr="003614BB">
        <w:rPr>
          <w:u w:val="single"/>
        </w:rPr>
        <w:t xml:space="preserve">Годом педагога и наставника. </w:t>
      </w:r>
      <w:r w:rsidRPr="003614BB">
        <w:t>В этом году нашему городу Кунгуру исполня</w:t>
      </w:r>
      <w:r w:rsidR="00B92C30">
        <w:t xml:space="preserve">ется 360 лет со дня основания. 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7"/>
        <w:gridCol w:w="3053"/>
        <w:gridCol w:w="1606"/>
        <w:gridCol w:w="1802"/>
        <w:gridCol w:w="1028"/>
        <w:gridCol w:w="1043"/>
      </w:tblGrid>
      <w:tr w:rsidR="00BA17CB" w:rsidRPr="00B92C30" w:rsidTr="00E35BE3">
        <w:trPr>
          <w:trHeight w:val="319"/>
        </w:trPr>
        <w:tc>
          <w:tcPr>
            <w:tcW w:w="43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pStyle w:val="13"/>
              <w:spacing w:before="0" w:after="0"/>
              <w:ind w:right="-5"/>
              <w:jc w:val="center"/>
              <w:rPr>
                <w:b/>
                <w:bCs/>
              </w:rPr>
            </w:pPr>
            <w:r w:rsidRPr="00B92C30">
              <w:rPr>
                <w:b/>
                <w:bCs/>
              </w:rPr>
              <w:t>№ п/п</w:t>
            </w:r>
          </w:p>
        </w:tc>
        <w:tc>
          <w:tcPr>
            <w:tcW w:w="1671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pStyle w:val="13"/>
              <w:spacing w:before="0" w:after="0"/>
              <w:ind w:right="-5"/>
              <w:jc w:val="center"/>
            </w:pPr>
            <w:r w:rsidRPr="00B92C30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97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B92C30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199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B92C30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BA17CB" w:rsidRPr="00B92C30" w:rsidTr="00E35BE3">
        <w:trPr>
          <w:trHeight w:val="643"/>
        </w:trPr>
        <w:tc>
          <w:tcPr>
            <w:tcW w:w="43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/>
        </w:tc>
        <w:tc>
          <w:tcPr>
            <w:tcW w:w="1671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/>
        </w:tc>
        <w:tc>
          <w:tcPr>
            <w:tcW w:w="897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/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B92C30">
              <w:rPr>
                <w:rFonts w:cs="Times New Roman"/>
                <w:b/>
                <w:bCs/>
              </w:rPr>
              <w:t>Всероссийский/</w:t>
            </w:r>
          </w:p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  <w:b/>
              </w:rPr>
            </w:pPr>
            <w:r w:rsidRPr="00B92C30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pStyle w:val="af0"/>
              <w:rPr>
                <w:rFonts w:cs="Times New Roman"/>
                <w:b/>
              </w:rPr>
            </w:pPr>
            <w:r w:rsidRPr="00B92C30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  <w:b/>
                <w:bCs/>
              </w:rPr>
            </w:pPr>
            <w:r w:rsidRPr="00B92C30">
              <w:rPr>
                <w:rFonts w:cs="Times New Roman"/>
                <w:b/>
                <w:bCs/>
              </w:rPr>
              <w:t>Отряд</w:t>
            </w:r>
          </w:p>
        </w:tc>
      </w:tr>
      <w:tr w:rsidR="00BA17CB" w:rsidRPr="00B92C30" w:rsidTr="00BA17CB">
        <w:trPr>
          <w:trHeight w:val="319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t>Модуль 1 «Будущее России»</w:t>
            </w:r>
          </w:p>
        </w:tc>
      </w:tr>
      <w:tr w:rsidR="00BA17CB" w:rsidRPr="00B92C30" w:rsidTr="00E35BE3">
        <w:trPr>
          <w:trHeight w:val="31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061307" w:rsidP="00E35BE3">
            <w:r w:rsidRPr="00B92C30">
              <w:t>День защиты детей</w:t>
            </w:r>
            <w:r w:rsidR="00EB5761" w:rsidRPr="00B92C30">
              <w:t>. Тематический день «Детство – это я и ты!»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061307" w:rsidP="00061307">
            <w:r w:rsidRPr="00B92C30">
              <w:t>01.06.2023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061307" w:rsidP="00BA17CB">
            <w:pPr>
              <w:jc w:val="center"/>
            </w:pPr>
            <w:r w:rsidRPr="00B92C30">
              <w:t>Россия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jc w:val="center"/>
            </w:pPr>
          </w:p>
        </w:tc>
      </w:tr>
      <w:tr w:rsidR="009D14DA" w:rsidRPr="00B92C30" w:rsidTr="00E35BE3">
        <w:trPr>
          <w:trHeight w:val="31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4DA" w:rsidRPr="00B92C30" w:rsidRDefault="009D14DA" w:rsidP="00BA17CB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4DA" w:rsidRPr="00B92C30" w:rsidRDefault="009D14DA" w:rsidP="00E35BE3">
            <w:r w:rsidRPr="00B92C30">
              <w:t>День эколога. Экологическая игра «Нет дерева, сердцу милее…»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4DA" w:rsidRPr="00B92C30" w:rsidRDefault="009D14DA" w:rsidP="00061307">
            <w:r w:rsidRPr="00B92C30">
              <w:t>05.06.2023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4DA" w:rsidRPr="00B92C30" w:rsidRDefault="009D14DA" w:rsidP="00BA17CB">
            <w:pPr>
              <w:jc w:val="center"/>
            </w:pPr>
            <w:r w:rsidRPr="00B92C30">
              <w:t>Россия</w:t>
            </w: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9D14DA" w:rsidRPr="00B92C30" w:rsidRDefault="009D14DA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D14DA" w:rsidRPr="00B92C30" w:rsidRDefault="009D14DA" w:rsidP="00BA17CB">
            <w:pPr>
              <w:jc w:val="center"/>
            </w:pPr>
          </w:p>
        </w:tc>
      </w:tr>
      <w:tr w:rsidR="00E35BE3" w:rsidRPr="00B92C30" w:rsidTr="00E35BE3">
        <w:trPr>
          <w:trHeight w:val="31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BE3" w:rsidRPr="00B92C30" w:rsidRDefault="00E35BE3" w:rsidP="00E35BE3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BE3" w:rsidRPr="00B92C30" w:rsidRDefault="00E35BE3" w:rsidP="00E35BE3">
            <w:r w:rsidRPr="00B92C30">
              <w:t>Квест – игра «У Лукоморья дуб зеленый…»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BE3" w:rsidRPr="00B92C30" w:rsidRDefault="00E35BE3" w:rsidP="00061307">
            <w:r w:rsidRPr="00B92C30">
              <w:t>06.06.202</w:t>
            </w:r>
            <w:r w:rsidR="00061307" w:rsidRPr="00B92C30">
              <w:t>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BE3" w:rsidRPr="00B92C30" w:rsidRDefault="00E35BE3" w:rsidP="00E35BE3"/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35BE3" w:rsidRPr="00B92C30" w:rsidRDefault="00E35BE3" w:rsidP="00E35BE3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35BE3" w:rsidRPr="00B92C30" w:rsidRDefault="00E35BE3" w:rsidP="00E35BE3">
            <w:pPr>
              <w:jc w:val="center"/>
            </w:pPr>
          </w:p>
        </w:tc>
      </w:tr>
      <w:tr w:rsidR="00BA17CB" w:rsidRPr="00B92C30" w:rsidTr="00E35BE3">
        <w:trPr>
          <w:trHeight w:val="31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061307">
            <w:r w:rsidRPr="00B92C30">
              <w:t xml:space="preserve">Викторина </w:t>
            </w:r>
            <w:r w:rsidR="00061307" w:rsidRPr="00B92C30">
              <w:t>по сказкам А.С. Пушкина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061307">
            <w:r w:rsidRPr="00B92C30">
              <w:t>06.06.202</w:t>
            </w:r>
            <w:r w:rsidR="00061307" w:rsidRPr="00B92C30">
              <w:t>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E35BE3"/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A17CB" w:rsidRPr="00B92C30" w:rsidRDefault="00BA17CB" w:rsidP="00BA17CB">
            <w:pPr>
              <w:jc w:val="center"/>
            </w:pPr>
            <w:r w:rsidRPr="00B92C30">
              <w:t>Отряд</w:t>
            </w:r>
          </w:p>
        </w:tc>
      </w:tr>
      <w:tr w:rsidR="00061307" w:rsidRPr="00B92C30" w:rsidTr="00E35BE3">
        <w:trPr>
          <w:trHeight w:val="31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1307" w:rsidRPr="00B92C30" w:rsidRDefault="00061307" w:rsidP="00061307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1307" w:rsidRPr="00B92C30" w:rsidRDefault="00EB5761" w:rsidP="00EB5761">
            <w:r w:rsidRPr="00B92C30">
              <w:rPr>
                <w:color w:val="000000"/>
              </w:rPr>
              <w:t xml:space="preserve">К.Д. Ушинский. Великий педагог и его идеи. Виртуальная экскурсия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1307" w:rsidRPr="00B92C30" w:rsidRDefault="00061307" w:rsidP="00061307">
            <w:r w:rsidRPr="00B92C30">
              <w:t>07.06.2023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1307" w:rsidRPr="00B92C30" w:rsidRDefault="00061307" w:rsidP="00061307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1307" w:rsidRPr="00B92C30" w:rsidRDefault="00EB5761" w:rsidP="00061307">
            <w:pPr>
              <w:jc w:val="center"/>
            </w:pPr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1307" w:rsidRPr="00B92C30" w:rsidRDefault="00061307" w:rsidP="00061307">
            <w:pPr>
              <w:jc w:val="center"/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061307" w:rsidP="00061307">
            <w:pPr>
              <w:jc w:val="both"/>
            </w:pPr>
            <w:r w:rsidRPr="00B92C30">
              <w:rPr>
                <w:color w:val="000000"/>
              </w:rPr>
              <w:t>Флэшмоб</w:t>
            </w:r>
            <w:r w:rsidR="00BA17CB" w:rsidRPr="00B92C30">
              <w:rPr>
                <w:color w:val="000000"/>
              </w:rPr>
              <w:t xml:space="preserve"> «</w:t>
            </w:r>
            <w:r w:rsidRPr="00B92C30">
              <w:rPr>
                <w:color w:val="000000"/>
              </w:rPr>
              <w:t>Я, ТЫ ОН, ОНА – вместе целая страна</w:t>
            </w:r>
            <w:r w:rsidR="00BA17CB" w:rsidRPr="00B92C30">
              <w:rPr>
                <w:color w:val="000000"/>
              </w:rPr>
              <w:t>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061307">
            <w:r w:rsidRPr="00B92C30">
              <w:t>09</w:t>
            </w:r>
            <w:r w:rsidR="0006130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061307" w:rsidP="00061307">
            <w:pPr>
              <w:jc w:val="both"/>
            </w:pPr>
            <w:r w:rsidRPr="00B92C30">
              <w:rPr>
                <w:color w:val="000000"/>
              </w:rPr>
              <w:t>Литературно-музыкальная композиция</w:t>
            </w:r>
            <w:r w:rsidR="00BA17CB" w:rsidRPr="00B92C30">
              <w:rPr>
                <w:color w:val="000000"/>
              </w:rPr>
              <w:t xml:space="preserve"> «</w:t>
            </w:r>
            <w:r w:rsidRPr="00B92C30">
              <w:rPr>
                <w:color w:val="000000"/>
              </w:rPr>
              <w:t>У нас Родина одна, мы – страна…</w:t>
            </w:r>
            <w:r w:rsidR="00BA17CB" w:rsidRPr="00B92C30">
              <w:rPr>
                <w:color w:val="000000"/>
              </w:rPr>
              <w:t>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061307">
            <w:r w:rsidRPr="00B92C30">
              <w:t>09</w:t>
            </w:r>
            <w:r w:rsidR="0006130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  <w:tr w:rsidR="00EB5761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BA17CB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061307">
            <w:pPr>
              <w:jc w:val="both"/>
              <w:rPr>
                <w:color w:val="000000"/>
              </w:rPr>
            </w:pPr>
            <w:r w:rsidRPr="00B92C30">
              <w:rPr>
                <w:color w:val="000000"/>
              </w:rPr>
              <w:t>М. Горький. 155 лет со дня рождения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061307">
            <w:r w:rsidRPr="00B92C30">
              <w:t xml:space="preserve"> 16.06.2023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BA17CB">
            <w:pPr>
              <w:jc w:val="center"/>
            </w:pPr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5761" w:rsidRPr="00B92C30" w:rsidRDefault="00EB5761" w:rsidP="00BA17CB">
            <w:pPr>
              <w:jc w:val="center"/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061307" w:rsidP="00061307">
            <w:pPr>
              <w:spacing w:after="150"/>
              <w:rPr>
                <w:color w:val="000000"/>
              </w:rPr>
            </w:pPr>
            <w:r w:rsidRPr="00B92C30">
              <w:rPr>
                <w:color w:val="000000"/>
              </w:rPr>
              <w:t>Интерактивное занятие</w:t>
            </w:r>
            <w:r w:rsidR="00BA17CB" w:rsidRPr="00B92C30">
              <w:rPr>
                <w:color w:val="000000"/>
              </w:rPr>
              <w:t xml:space="preserve"> «</w:t>
            </w:r>
            <w:r w:rsidRPr="00B92C30">
              <w:rPr>
                <w:color w:val="000000"/>
              </w:rPr>
              <w:t>И будем жить! И будем помнить!»</w:t>
            </w:r>
            <w:r w:rsidR="00BA17CB" w:rsidRPr="00B92C30">
              <w:rPr>
                <w:color w:val="000000"/>
              </w:rPr>
              <w:t xml:space="preserve"> (библиотека имени Б.</w:t>
            </w:r>
            <w:r w:rsidRPr="00B92C30">
              <w:rPr>
                <w:color w:val="000000"/>
              </w:rPr>
              <w:t xml:space="preserve"> </w:t>
            </w:r>
            <w:r w:rsidR="00BA17CB" w:rsidRPr="00B92C30">
              <w:rPr>
                <w:color w:val="000000"/>
              </w:rPr>
              <w:t>Рябинина)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061307" w:rsidP="00061307">
            <w:r w:rsidRPr="00B92C30">
              <w:t>22.06.2023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Отряд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7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 xml:space="preserve">День памяти и скорби </w:t>
            </w:r>
          </w:p>
          <w:p w:rsidR="00BA17CB" w:rsidRPr="00B92C30" w:rsidRDefault="00BA17CB" w:rsidP="00BA17CB">
            <w:pPr>
              <w:jc w:val="both"/>
            </w:pPr>
            <w:r w:rsidRPr="00B92C30">
              <w:lastRenderedPageBreak/>
              <w:t>Урок Победы «</w:t>
            </w:r>
            <w:r w:rsidR="006C7E42" w:rsidRPr="00B92C30">
              <w:t>Помним! Гордимся!</w:t>
            </w:r>
            <w:r w:rsidRPr="00B92C30">
              <w:t>»</w:t>
            </w:r>
          </w:p>
          <w:p w:rsidR="00BA17CB" w:rsidRPr="00B92C30" w:rsidRDefault="00BA17CB" w:rsidP="00BA17CB">
            <w:pPr>
              <w:jc w:val="both"/>
            </w:pPr>
            <w:r w:rsidRPr="00B92C30">
              <w:rPr>
                <w:color w:val="000000"/>
              </w:rPr>
              <w:t>Экскурсия к памятнику погибшим воинам в годы ВО войны «Никто не забыт, ничто не забыто»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061307" w:rsidP="00061307">
            <w:r w:rsidRPr="00B92C30">
              <w:lastRenderedPageBreak/>
              <w:t>22.06.2023</w:t>
            </w:r>
          </w:p>
          <w:p w:rsidR="00497060" w:rsidRPr="00B92C30" w:rsidRDefault="00497060" w:rsidP="00061307"/>
          <w:p w:rsidR="00497060" w:rsidRPr="00B92C30" w:rsidRDefault="00497060" w:rsidP="00061307"/>
          <w:p w:rsidR="00497060" w:rsidRPr="00B92C30" w:rsidRDefault="00497060" w:rsidP="00061307"/>
          <w:p w:rsidR="00497060" w:rsidRPr="00B92C30" w:rsidRDefault="00497060" w:rsidP="00061307">
            <w:r w:rsidRPr="00B92C30">
              <w:t>22.06.2023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  <w:r w:rsidRPr="00B92C30">
              <w:t>Отряд</w:t>
            </w:r>
          </w:p>
        </w:tc>
      </w:tr>
      <w:tr w:rsidR="00BA17CB" w:rsidRPr="00B92C30" w:rsidTr="00BA17CB">
        <w:trPr>
          <w:trHeight w:val="331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lastRenderedPageBreak/>
              <w:t>Модуль 2 «Ключевые мероприятия детского лагеря»</w:t>
            </w:r>
          </w:p>
        </w:tc>
      </w:tr>
      <w:tr w:rsidR="00EB5761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BA17CB">
            <w:pPr>
              <w:pStyle w:val="af0"/>
              <w:numPr>
                <w:ilvl w:val="0"/>
                <w:numId w:val="8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6C7E42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Открытие лагеря «Кругосветка».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6C7E42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02.06.2023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5761" w:rsidRPr="00B92C30" w:rsidRDefault="00EB5761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8"/>
              </w:numPr>
              <w:jc w:val="center"/>
              <w:rPr>
                <w:rFonts w:cs="Times New Roman"/>
              </w:rPr>
            </w:pPr>
          </w:p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Литературно-музыкальная композиция «У Лукоморья…»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BA17CB">
            <w:r w:rsidRPr="00B92C30">
              <w:t>06.06.2023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8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EB5761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 xml:space="preserve">Международный день друзей. Игра – викторина «В дружбе наша сила». Просмотр мультфильмов о дружбе.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EB5761">
            <w:r w:rsidRPr="00B92C30">
              <w:t>09.06.2023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8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color w:val="000000"/>
                <w:sz w:val="24"/>
                <w:szCs w:val="24"/>
                <w:lang w:val="ru-RU"/>
              </w:rPr>
              <w:t>День независимости России. Флэшмоб «Я, ТЫ ОН, ОНА – вместе целая страна»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BA17CB">
            <w:r w:rsidRPr="00B92C30">
              <w:t>13.06.2023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8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День туриста. Квест «Туристическая тропа». Конкурс поделок из природного материала «Наше лето»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BA17CB">
            <w:r w:rsidRPr="00B92C30">
              <w:t>15.06.2023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8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Игровая развлекательная  программа  «Олимпийские фантазии»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C14B0E" w:rsidP="00BA17CB">
            <w:r w:rsidRPr="00B92C30">
              <w:t>16.06.2023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8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День физкультурника. Соревнования «На спортивной волне»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C14B0E" w:rsidP="00BA17CB">
            <w:r w:rsidRPr="00B92C30">
              <w:t>17.06.2023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8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Закрытие лагеря. Фестиваль «Радужное лето»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22</w:t>
            </w:r>
            <w:r w:rsidR="00C14B0E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</w:p>
        </w:tc>
      </w:tr>
      <w:tr w:rsidR="00BA17CB" w:rsidRPr="00B92C30" w:rsidTr="00BA17CB">
        <w:trPr>
          <w:trHeight w:val="331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t>Модуль 3 «Отрядная работа»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6C7E42" w:rsidP="00BA17CB">
            <w:pPr>
              <w:pStyle w:val="af3"/>
              <w:contextualSpacing/>
              <w:jc w:val="left"/>
              <w:rPr>
                <w:rFonts w:ascii="Times New Roman"/>
                <w:sz w:val="24"/>
                <w:szCs w:val="24"/>
                <w:u w:val="single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u w:val="single"/>
                <w:lang w:val="ru-RU"/>
              </w:rPr>
              <w:t xml:space="preserve">Остров </w:t>
            </w:r>
            <w:r w:rsidR="008B3763" w:rsidRPr="00B92C30">
              <w:rPr>
                <w:rFonts w:ascii="Times New Roman"/>
                <w:sz w:val="24"/>
                <w:szCs w:val="24"/>
                <w:u w:val="single"/>
                <w:lang w:val="ru-RU"/>
              </w:rPr>
              <w:t>В</w:t>
            </w:r>
            <w:r w:rsidRPr="00B92C30">
              <w:rPr>
                <w:rFonts w:ascii="Times New Roman"/>
                <w:sz w:val="24"/>
                <w:szCs w:val="24"/>
                <w:u w:val="single"/>
                <w:lang w:val="ru-RU"/>
              </w:rPr>
              <w:t>стреч</w:t>
            </w:r>
            <w:r w:rsidR="008B3763" w:rsidRPr="00B92C30">
              <w:rPr>
                <w:rFonts w:ascii="Times New Roman"/>
                <w:sz w:val="24"/>
                <w:szCs w:val="24"/>
                <w:u w:val="single"/>
                <w:lang w:val="ru-RU"/>
              </w:rPr>
              <w:t>и</w:t>
            </w:r>
          </w:p>
          <w:p w:rsidR="00BA17CB" w:rsidRPr="00B92C30" w:rsidRDefault="006C7E42" w:rsidP="006C7E42">
            <w:pPr>
              <w:pStyle w:val="af3"/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Организационные вопросы: формирование отрядов, выбор названия отряда, песни, девиза, анкетирование. Практическое занятие «Эвакуация детей на случай пожара»</w:t>
            </w:r>
            <w:r w:rsidRPr="00B92C30">
              <w:rPr>
                <w:rFonts w:ascii="Times New Roman"/>
                <w:sz w:val="24"/>
                <w:szCs w:val="24"/>
                <w:lang w:val="ru-RU"/>
              </w:rPr>
              <w:br/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B5761" w:rsidP="006C7E42">
            <w:pPr>
              <w:pStyle w:val="af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01</w:t>
            </w:r>
            <w:r w:rsidR="00BA17CB" w:rsidRPr="00B92C30">
              <w:rPr>
                <w:rFonts w:ascii="Times New Roman"/>
                <w:sz w:val="24"/>
                <w:szCs w:val="24"/>
                <w:lang w:val="ru-RU"/>
              </w:rPr>
              <w:t>.0</w:t>
            </w:r>
            <w:r w:rsidRPr="00B92C30">
              <w:rPr>
                <w:rFonts w:ascii="Times New Roman"/>
                <w:sz w:val="24"/>
                <w:szCs w:val="24"/>
                <w:lang w:val="ru-RU"/>
              </w:rPr>
              <w:t>6</w:t>
            </w:r>
            <w:r w:rsidR="006C7E42" w:rsidRPr="00B92C30">
              <w:rPr>
                <w:rFonts w:ascii="Times New Roman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6C7E42" w:rsidP="00BA17CB">
            <w:pPr>
              <w:jc w:val="both"/>
              <w:rPr>
                <w:u w:val="single"/>
              </w:rPr>
            </w:pPr>
            <w:r w:rsidRPr="00B92C30">
              <w:rPr>
                <w:u w:val="single"/>
              </w:rPr>
              <w:t xml:space="preserve">Остров Праздничный </w:t>
            </w:r>
          </w:p>
          <w:p w:rsidR="00BA17CB" w:rsidRPr="00B92C30" w:rsidRDefault="006C7E42" w:rsidP="00BA17CB">
            <w:pPr>
              <w:jc w:val="both"/>
            </w:pPr>
            <w:r w:rsidRPr="00B92C30">
              <w:lastRenderedPageBreak/>
              <w:t>Беседа «Правила поведения в лагере». Инструктаж «Действия при пожаре».</w:t>
            </w:r>
          </w:p>
          <w:p w:rsidR="006C7E42" w:rsidRPr="00B92C30" w:rsidRDefault="006C7E42" w:rsidP="00BA17CB">
            <w:pPr>
              <w:jc w:val="both"/>
            </w:pPr>
            <w:r w:rsidRPr="00B92C30">
              <w:t>Распределение обязанностей, оформление отрядных уголков. Акция «Чистый школьный двор»</w:t>
            </w:r>
          </w:p>
          <w:p w:rsidR="00BA17CB" w:rsidRPr="00B92C30" w:rsidRDefault="00BA17CB" w:rsidP="00BA17CB">
            <w:pPr>
              <w:jc w:val="both"/>
            </w:pPr>
            <w:r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497060" w:rsidP="006C7E42">
            <w:r w:rsidRPr="00B92C30">
              <w:lastRenderedPageBreak/>
              <w:t>01.06</w:t>
            </w:r>
            <w:r w:rsidR="006C7E42" w:rsidRPr="00B92C30">
              <w:t>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pPr>
              <w:jc w:val="both"/>
              <w:rPr>
                <w:u w:val="single"/>
              </w:rPr>
            </w:pPr>
            <w:r w:rsidRPr="00B92C30">
              <w:rPr>
                <w:u w:val="single"/>
              </w:rPr>
              <w:t>Остров С</w:t>
            </w:r>
            <w:r w:rsidR="009D14DA" w:rsidRPr="00B92C30">
              <w:rPr>
                <w:u w:val="single"/>
              </w:rPr>
              <w:t>ветофора</w:t>
            </w:r>
          </w:p>
          <w:p w:rsidR="00BA17CB" w:rsidRPr="00B92C30" w:rsidRDefault="009D14DA" w:rsidP="00BA17CB">
            <w:pPr>
              <w:jc w:val="both"/>
              <w:rPr>
                <w:color w:val="000000"/>
                <w:shd w:val="clear" w:color="auto" w:fill="FFFFFF"/>
              </w:rPr>
            </w:pPr>
            <w:r w:rsidRPr="00B92C30">
              <w:rPr>
                <w:color w:val="000000"/>
                <w:shd w:val="clear" w:color="auto" w:fill="FFFFFF"/>
              </w:rPr>
              <w:t>Викторина «Знатоки правил дорожного движения»</w:t>
            </w:r>
          </w:p>
          <w:p w:rsidR="00A854A7" w:rsidRPr="00B92C30" w:rsidRDefault="00A854A7" w:rsidP="00BA17CB">
            <w:pPr>
              <w:jc w:val="both"/>
            </w:pPr>
            <w:r w:rsidRPr="00B92C30">
              <w:rPr>
                <w:color w:val="000000"/>
                <w:shd w:val="clear" w:color="auto" w:fill="FFFFFF"/>
              </w:rPr>
              <w:t>Конкурс рисунков «Правила движения всем без исключения»</w:t>
            </w:r>
          </w:p>
          <w:p w:rsidR="00BA17CB" w:rsidRPr="00B92C30" w:rsidRDefault="00BA17CB" w:rsidP="00BA17CB">
            <w:pPr>
              <w:jc w:val="both"/>
            </w:pPr>
            <w:r w:rsidRPr="00B92C30">
              <w:t>«Отрядный огонек» - подведение итогов дня</w:t>
            </w:r>
          </w:p>
          <w:p w:rsidR="00BA17CB" w:rsidRPr="00B92C30" w:rsidRDefault="00BA17CB" w:rsidP="00BA17CB">
            <w:pPr>
              <w:jc w:val="both"/>
            </w:pP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497060" w:rsidP="009D14DA">
            <w:r w:rsidRPr="00B92C30">
              <w:t>03.06</w:t>
            </w:r>
            <w:r w:rsidR="009D14DA" w:rsidRPr="00B92C30">
              <w:t>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>Остров Детства</w:t>
            </w:r>
          </w:p>
          <w:p w:rsidR="00A854A7" w:rsidRPr="00B92C30" w:rsidRDefault="00A854A7" w:rsidP="00BA17CB">
            <w:r w:rsidRPr="00B92C30">
              <w:t xml:space="preserve">Конкурс рисунков на асфальте </w:t>
            </w:r>
          </w:p>
          <w:p w:rsidR="00BA17CB" w:rsidRPr="00B92C30" w:rsidRDefault="00BA17CB" w:rsidP="00BA17CB">
            <w:r w:rsidRPr="00B92C30">
              <w:t xml:space="preserve"> 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01.06.2023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 xml:space="preserve">Остров </w:t>
            </w:r>
            <w:r w:rsidR="006C2984" w:rsidRPr="00B92C30">
              <w:rPr>
                <w:u w:val="single"/>
              </w:rPr>
              <w:t>Здоровья</w:t>
            </w:r>
          </w:p>
          <w:p w:rsidR="00BA17CB" w:rsidRPr="00B92C30" w:rsidRDefault="00BA17CB" w:rsidP="00BA17CB">
            <w:pPr>
              <w:rPr>
                <w:color w:val="000000"/>
                <w:shd w:val="clear" w:color="auto" w:fill="FFFFFF"/>
              </w:rPr>
            </w:pPr>
            <w:r w:rsidRPr="00B92C30">
              <w:rPr>
                <w:color w:val="000000"/>
                <w:shd w:val="clear" w:color="auto" w:fill="FFFFFF"/>
              </w:rPr>
              <w:t>Конкурс плакатов, буклетов по линии ЗОЖ</w:t>
            </w:r>
          </w:p>
          <w:p w:rsidR="00BA17CB" w:rsidRPr="00B92C30" w:rsidRDefault="00BA17CB" w:rsidP="00BA17CB">
            <w:pPr>
              <w:rPr>
                <w:color w:val="000000"/>
                <w:shd w:val="clear" w:color="auto" w:fill="FFFFFF"/>
              </w:rPr>
            </w:pPr>
            <w:r w:rsidRPr="00B92C30">
              <w:rPr>
                <w:color w:val="000000"/>
                <w:shd w:val="clear" w:color="auto" w:fill="FFFFFF"/>
              </w:rPr>
              <w:t>Игры на свежем воздухе: футбол, волейбол, баскетбол (спортивная площадка).</w:t>
            </w:r>
          </w:p>
          <w:p w:rsidR="00BA17CB" w:rsidRPr="00B92C30" w:rsidRDefault="00BA17CB" w:rsidP="00BA17CB">
            <w:r w:rsidRPr="00B92C30">
              <w:t>Шахматный турнир</w:t>
            </w:r>
          </w:p>
          <w:p w:rsidR="00BA17CB" w:rsidRPr="00B92C30" w:rsidRDefault="00BA17CB" w:rsidP="00BA17CB">
            <w:pPr>
              <w:jc w:val="both"/>
            </w:pPr>
            <w:r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02.06.2023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6C2984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>Остров Дружбы</w:t>
            </w:r>
          </w:p>
          <w:p w:rsidR="00BA17CB" w:rsidRPr="00B92C30" w:rsidRDefault="006C2984" w:rsidP="00BA17CB">
            <w:r w:rsidRPr="00B92C30">
              <w:t>Речё</w:t>
            </w:r>
            <w:r w:rsidR="00BA17CB" w:rsidRPr="00B92C30">
              <w:t>вка о дружбе</w:t>
            </w:r>
          </w:p>
          <w:p w:rsidR="00BA17CB" w:rsidRPr="00B92C30" w:rsidRDefault="00BA17CB" w:rsidP="00BA17CB">
            <w:r w:rsidRPr="00B92C30">
              <w:t>Изготовление смайликов «Пусть всегда будет дружба»</w:t>
            </w:r>
          </w:p>
          <w:p w:rsidR="00BA17CB" w:rsidRPr="00B92C30" w:rsidRDefault="00BA17CB" w:rsidP="00BA17CB">
            <w:r w:rsidRPr="00B92C30">
              <w:t>Игра «Скажи хорошее о друге»</w:t>
            </w:r>
          </w:p>
          <w:p w:rsidR="00BA17CB" w:rsidRPr="00B92C30" w:rsidRDefault="00BA17CB" w:rsidP="00BA17CB">
            <w:r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05.06.2023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 xml:space="preserve">Остров </w:t>
            </w:r>
            <w:r w:rsidR="006C2984" w:rsidRPr="00B92C30">
              <w:rPr>
                <w:u w:val="single"/>
              </w:rPr>
              <w:t>Сказок</w:t>
            </w:r>
          </w:p>
          <w:p w:rsidR="00BA17CB" w:rsidRPr="00B92C30" w:rsidRDefault="00A854A7" w:rsidP="00BA17CB">
            <w:r w:rsidRPr="00B92C30">
              <w:t>Конкурс загадок «По сказкам А.С. Пушкина»</w:t>
            </w:r>
          </w:p>
          <w:p w:rsidR="006C2984" w:rsidRPr="00B92C30" w:rsidRDefault="006C2984" w:rsidP="00BA17CB">
            <w:r w:rsidRPr="00B92C30">
              <w:t>Конкурс рисунков по сказкам А.С. Пушкина</w:t>
            </w:r>
          </w:p>
          <w:p w:rsidR="00BA17CB" w:rsidRPr="00B92C30" w:rsidRDefault="00BA17CB" w:rsidP="00BA17CB">
            <w:r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06.06.2023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6C2984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 xml:space="preserve">Остров </w:t>
            </w:r>
            <w:r w:rsidR="008B3763" w:rsidRPr="00B92C30">
              <w:rPr>
                <w:u w:val="single"/>
              </w:rPr>
              <w:t>малой Родины</w:t>
            </w:r>
          </w:p>
          <w:p w:rsidR="006C2984" w:rsidRPr="00B92C30" w:rsidRDefault="006C2984" w:rsidP="00BA17CB">
            <w:r w:rsidRPr="00B92C30">
              <w:t>Квест –игра «По улицам родного города»</w:t>
            </w:r>
          </w:p>
          <w:p w:rsidR="00BA17CB" w:rsidRPr="00B92C30" w:rsidRDefault="006C2984" w:rsidP="00BA17CB">
            <w:r w:rsidRPr="00B92C30">
              <w:t xml:space="preserve"> </w:t>
            </w:r>
            <w:r w:rsidR="00BA17CB" w:rsidRPr="00B92C30">
              <w:t xml:space="preserve">«Отрядный огонек» - подведение итогов дня 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07.06.2023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6C2984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>Остров Творчества</w:t>
            </w:r>
          </w:p>
          <w:p w:rsidR="00BA17CB" w:rsidRPr="00B92C30" w:rsidRDefault="00BA17CB" w:rsidP="00BA17CB">
            <w:r w:rsidRPr="00B92C30">
              <w:t xml:space="preserve">Работа творческих мастерских. </w:t>
            </w:r>
            <w:r w:rsidR="006C2984" w:rsidRPr="00B92C30">
              <w:t>Выставка поделок.</w:t>
            </w:r>
          </w:p>
          <w:p w:rsidR="006C2984" w:rsidRPr="00B92C30" w:rsidRDefault="006C2984" w:rsidP="00BA17CB"/>
          <w:p w:rsidR="00BA17CB" w:rsidRPr="00B92C30" w:rsidRDefault="00BA17CB" w:rsidP="00BA17CB">
            <w:r w:rsidRPr="00B92C30">
              <w:t xml:space="preserve">«Отрядный огонек» - подведение итогов дня 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08.06.2023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>Остров Патриотизма</w:t>
            </w:r>
          </w:p>
          <w:p w:rsidR="006C2984" w:rsidRPr="00B92C30" w:rsidRDefault="006C2984" w:rsidP="00BA17CB">
            <w:r w:rsidRPr="00B92C30">
              <w:t xml:space="preserve">Тематическое мероприятие «Россия – это сила!» «Отрядный огонек» - подведение итогов дня 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09.06.2023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6C2984" w:rsidP="00BA17CB">
            <w:r w:rsidRPr="00B92C30">
              <w:rPr>
                <w:u w:val="single"/>
              </w:rPr>
              <w:t>Остров Здоровья</w:t>
            </w:r>
            <w:r w:rsidRPr="00B92C30">
              <w:br/>
              <w:t>Минутки здоровья «Мой рост и вес»</w:t>
            </w:r>
          </w:p>
          <w:p w:rsidR="00BA17CB" w:rsidRPr="00B92C30" w:rsidRDefault="00BA17CB" w:rsidP="00BA17CB">
            <w:r w:rsidRPr="00B92C30">
              <w:t>Конкурс рисунков «</w:t>
            </w:r>
            <w:r w:rsidR="006C2984" w:rsidRPr="00B92C30">
              <w:t>Здоровье в наших руках»</w:t>
            </w:r>
          </w:p>
          <w:p w:rsidR="00BA17CB" w:rsidRPr="00B92C30" w:rsidRDefault="006C2984" w:rsidP="00BA17CB">
            <w:r w:rsidRPr="00B92C30">
              <w:t xml:space="preserve"> </w:t>
            </w:r>
            <w:r w:rsidR="00BA17CB" w:rsidRPr="00B92C30">
              <w:t xml:space="preserve">«Отрядный огонек» - подведение итогов дня 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13.06.2023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6C2984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>Остров Спасения</w:t>
            </w:r>
          </w:p>
          <w:p w:rsidR="006C2984" w:rsidRPr="00B92C30" w:rsidRDefault="006C2984" w:rsidP="00BA17CB">
            <w:r w:rsidRPr="00B92C30">
              <w:t>Викторина «Знатоки безопасного поведения»</w:t>
            </w:r>
          </w:p>
          <w:p w:rsidR="00BA17CB" w:rsidRPr="00B92C30" w:rsidRDefault="006C2984" w:rsidP="00BA17CB">
            <w:r w:rsidRPr="00B92C30">
              <w:t xml:space="preserve"> </w:t>
            </w:r>
            <w:r w:rsidR="00BA17CB"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14.06.2023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8B3763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 xml:space="preserve">Остров Рекордов </w:t>
            </w:r>
          </w:p>
          <w:p w:rsidR="00BA17CB" w:rsidRPr="00B92C30" w:rsidRDefault="00BA17CB" w:rsidP="00BA17CB">
            <w:r w:rsidRPr="00B92C30">
              <w:t>Игра «Угадай мелодию»</w:t>
            </w:r>
          </w:p>
          <w:p w:rsidR="00BA17CB" w:rsidRPr="00B92C30" w:rsidRDefault="00BA17CB" w:rsidP="00BA17CB">
            <w:r w:rsidRPr="00B92C30">
              <w:t>Играем в то, что под рукой: настольные игры «Домино», «Шашки», «Шахматы»</w:t>
            </w:r>
          </w:p>
          <w:p w:rsidR="00BA17CB" w:rsidRPr="00B92C30" w:rsidRDefault="00BA17CB" w:rsidP="00BA17CB">
            <w:r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15.06.2023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8B3763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>Остров Экологии</w:t>
            </w:r>
          </w:p>
          <w:p w:rsidR="00BA17CB" w:rsidRPr="00B92C30" w:rsidRDefault="008B3763" w:rsidP="00BA17CB">
            <w:r w:rsidRPr="00B92C30">
              <w:t>Минутка здоровья «Первая помощь при укусах насекомых»</w:t>
            </w:r>
            <w:r w:rsidR="00BA17CB" w:rsidRPr="00B92C30">
              <w:t xml:space="preserve"> </w:t>
            </w:r>
          </w:p>
          <w:p w:rsidR="008B3763" w:rsidRPr="00B92C30" w:rsidRDefault="008B3763" w:rsidP="00BA17CB">
            <w:r w:rsidRPr="00B92C30">
              <w:t>Инструктаж «Правила поведения на водных объектах»</w:t>
            </w:r>
          </w:p>
          <w:p w:rsidR="00BA17CB" w:rsidRPr="00B92C30" w:rsidRDefault="008B3763" w:rsidP="00BA17CB">
            <w:r w:rsidRPr="00B92C30">
              <w:t xml:space="preserve"> </w:t>
            </w:r>
            <w:r w:rsidR="00BA17CB"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D3763" w:rsidP="00BA17CB">
            <w:r w:rsidRPr="00B92C30">
              <w:t>16</w:t>
            </w:r>
            <w:r w:rsidR="00A854A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6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8B3763" w:rsidP="00BA17CB">
            <w:pPr>
              <w:rPr>
                <w:color w:val="000000"/>
                <w:u w:val="single"/>
                <w:shd w:val="clear" w:color="auto" w:fill="FFFFFF"/>
              </w:rPr>
            </w:pPr>
            <w:r w:rsidRPr="00B92C30">
              <w:rPr>
                <w:u w:val="single"/>
              </w:rPr>
              <w:t xml:space="preserve">Остров </w:t>
            </w:r>
            <w:r w:rsidR="00ED5317" w:rsidRPr="00B92C30">
              <w:rPr>
                <w:u w:val="single"/>
              </w:rPr>
              <w:t>Спорта</w:t>
            </w:r>
          </w:p>
          <w:p w:rsidR="00BA17CB" w:rsidRPr="00B92C30" w:rsidRDefault="00ED5317" w:rsidP="00BA17CB">
            <w:pPr>
              <w:rPr>
                <w:color w:val="000000"/>
              </w:rPr>
            </w:pPr>
            <w:r w:rsidRPr="00B92C30">
              <w:rPr>
                <w:color w:val="000000"/>
              </w:rPr>
              <w:t>Игры на свежем воздухе</w:t>
            </w:r>
          </w:p>
          <w:p w:rsidR="00BA17CB" w:rsidRPr="00B92C30" w:rsidRDefault="00BA17CB" w:rsidP="00BA17CB">
            <w:r w:rsidRPr="00B92C30">
              <w:t xml:space="preserve"> 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19.06.2023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right"/>
              <w:rPr>
                <w:rFonts w:cs="Times New Roman"/>
              </w:rPr>
            </w:pPr>
            <w:r w:rsidRPr="00B92C30">
              <w:rPr>
                <w:rFonts w:cs="Times New Roman"/>
              </w:rPr>
              <w:lastRenderedPageBreak/>
              <w:t>16.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D5317" w:rsidP="00BA17CB">
            <w:pPr>
              <w:rPr>
                <w:bCs/>
                <w:color w:val="000000"/>
                <w:u w:val="single"/>
                <w:shd w:val="clear" w:color="auto" w:fill="FFFFFF"/>
              </w:rPr>
            </w:pPr>
            <w:r w:rsidRPr="00B92C30">
              <w:rPr>
                <w:u w:val="single"/>
              </w:rPr>
              <w:t>Остров Наставничества</w:t>
            </w:r>
          </w:p>
          <w:p w:rsidR="00ED5317" w:rsidRPr="00B92C30" w:rsidRDefault="00ED5317" w:rsidP="00BA17CB">
            <w:r w:rsidRPr="00B92C30">
              <w:t xml:space="preserve">Встреча с интересными людьми </w:t>
            </w:r>
          </w:p>
          <w:p w:rsidR="00BA17CB" w:rsidRPr="00B92C30" w:rsidRDefault="00BA17CB" w:rsidP="00BA17CB">
            <w:r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A854A7" w:rsidP="00BA17CB">
            <w:r w:rsidRPr="00B92C30">
              <w:t>20.06.2023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A854A7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A854A7" w:rsidP="00BA17CB">
            <w:pPr>
              <w:pStyle w:val="af0"/>
              <w:jc w:val="right"/>
              <w:rPr>
                <w:rFonts w:cs="Times New Roman"/>
              </w:rPr>
            </w:pPr>
            <w:r w:rsidRPr="00B92C30">
              <w:rPr>
                <w:rFonts w:cs="Times New Roman"/>
              </w:rPr>
              <w:t>17.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5317" w:rsidRPr="00B92C30" w:rsidRDefault="008B3763" w:rsidP="00BA17CB">
            <w:r w:rsidRPr="00B92C30">
              <w:rPr>
                <w:u w:val="single"/>
              </w:rPr>
              <w:t>Остров Расставания</w:t>
            </w:r>
            <w:r w:rsidRPr="00B92C30">
              <w:t xml:space="preserve"> </w:t>
            </w:r>
          </w:p>
          <w:p w:rsidR="00A854A7" w:rsidRPr="00B92C30" w:rsidRDefault="00ED5317" w:rsidP="00BA17CB">
            <w:r w:rsidRPr="00B92C30">
              <w:t>Праздничная программа «Ты меня не забывай»</w:t>
            </w:r>
            <w:r w:rsidR="008B3763" w:rsidRPr="00B92C30">
              <w:br/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A854A7" w:rsidP="00BA17CB">
            <w:r w:rsidRPr="00B92C30">
              <w:t>21.06.2023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A854A7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A854A7" w:rsidP="00BA17CB"/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54A7" w:rsidRPr="00B92C30" w:rsidRDefault="00A854A7" w:rsidP="00BA17CB"/>
        </w:tc>
      </w:tr>
      <w:tr w:rsidR="00A854A7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A854A7" w:rsidP="00BA17CB">
            <w:pPr>
              <w:pStyle w:val="af0"/>
              <w:jc w:val="right"/>
              <w:rPr>
                <w:rFonts w:cs="Times New Roman"/>
              </w:rPr>
            </w:pPr>
            <w:r w:rsidRPr="00B92C30">
              <w:rPr>
                <w:rFonts w:cs="Times New Roman"/>
              </w:rPr>
              <w:t>18.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8B3763" w:rsidP="00BA17CB">
            <w:pPr>
              <w:rPr>
                <w:u w:val="single"/>
              </w:rPr>
            </w:pPr>
            <w:r w:rsidRPr="00B92C30">
              <w:rPr>
                <w:u w:val="single"/>
              </w:rPr>
              <w:t>Остров Памяти</w:t>
            </w:r>
          </w:p>
          <w:p w:rsidR="00ED5317" w:rsidRPr="00B92C30" w:rsidRDefault="00ED5317" w:rsidP="00BA17CB">
            <w:r w:rsidRPr="00B92C30">
              <w:t>Акция «Память»: возложение цветов к обелиску</w:t>
            </w:r>
          </w:p>
          <w:p w:rsidR="008B3763" w:rsidRPr="00B92C30" w:rsidRDefault="008B3763" w:rsidP="00BA17CB">
            <w:r w:rsidRPr="00B92C30">
              <w:t>«Отрядный огонек» -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A854A7" w:rsidP="00BA17CB">
            <w:r w:rsidRPr="00B92C30">
              <w:t>22.06.2023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A854A7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854A7" w:rsidRPr="00B92C30" w:rsidRDefault="00A854A7" w:rsidP="00BA17CB"/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854A7" w:rsidRPr="00B92C30" w:rsidRDefault="00A854A7" w:rsidP="00BA17CB"/>
        </w:tc>
      </w:tr>
      <w:tr w:rsidR="00BA17CB" w:rsidRPr="00B92C30" w:rsidTr="00BA17CB">
        <w:trPr>
          <w:trHeight w:val="229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rPr>
                <w:b/>
                <w:iCs/>
                <w:color w:val="000000"/>
              </w:rPr>
              <w:t xml:space="preserve">                           Модуль 4 «</w:t>
            </w:r>
            <w:r w:rsidRPr="00B92C30">
              <w:rPr>
                <w:b/>
                <w:iCs/>
              </w:rPr>
              <w:t>Коллективно-творческое дело (КТД)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Театрализованное представление «Сказки Пушкина» (инсценировка)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D5317" w:rsidP="00ED5317">
            <w:r w:rsidRPr="00B92C30">
              <w:t>06.06.2023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Игра «Лапта»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D5317" w:rsidP="00BA17CB">
            <w:r w:rsidRPr="00B92C30">
              <w:t>07.06.2023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Праздник «Дружба начинается с улыбки»</w:t>
            </w:r>
          </w:p>
          <w:p w:rsidR="00BA17CB" w:rsidRPr="00B92C30" w:rsidRDefault="00BA17CB" w:rsidP="00BA17CB">
            <w:pPr>
              <w:jc w:val="both"/>
            </w:pPr>
            <w:r w:rsidRPr="00B92C30">
              <w:t>Праздничная дискотека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D5317" w:rsidP="00BA17CB">
            <w:r w:rsidRPr="00B92C30">
              <w:t>08.06.2023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BA17CB">
            <w:r w:rsidRPr="00B92C30">
              <w:rPr>
                <w:color w:val="000000"/>
              </w:rPr>
              <w:t>Флэшмоб «Я, ТЫ ОН, ОНА – вместе целая страна»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D5317" w:rsidP="00BA17CB">
            <w:r w:rsidRPr="00B92C30">
              <w:t>09</w:t>
            </w:r>
            <w:r w:rsidR="005425D3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Мастерская талантов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ED5317" w:rsidP="00BA17CB">
            <w:r w:rsidRPr="00B92C30">
              <w:t>13.06.2023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ED5317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5317" w:rsidRPr="00B92C30" w:rsidRDefault="00ED5317" w:rsidP="00ED5317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5317" w:rsidRPr="00B92C30" w:rsidRDefault="00ED5317" w:rsidP="00ED5317">
            <w:pPr>
              <w:jc w:val="both"/>
            </w:pPr>
            <w:r w:rsidRPr="00B92C30">
              <w:t>Театрализованная эстафета по ПДД «Зебра на каникулах»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5317" w:rsidRPr="00B92C30" w:rsidRDefault="00ED5317" w:rsidP="00ED5317">
            <w:r w:rsidRPr="00B92C30">
              <w:t>14.06.2023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5317" w:rsidRPr="00B92C30" w:rsidRDefault="00ED5317" w:rsidP="00ED5317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D5317" w:rsidRPr="00B92C30" w:rsidRDefault="00ED5317" w:rsidP="00ED5317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D5317" w:rsidRPr="00B92C30" w:rsidRDefault="00ED5317" w:rsidP="00ED5317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BA17CB">
            <w:pPr>
              <w:jc w:val="both"/>
            </w:pPr>
            <w:r w:rsidRPr="00B92C30">
              <w:t>Игра – путешествие «Мир вокруг нас»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15</w:t>
            </w:r>
            <w:r w:rsidR="005425D3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Программа «Калейдоскоп талантов»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16</w:t>
            </w:r>
            <w:r w:rsidR="005425D3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rPr>
                <w:shd w:val="clear" w:color="auto" w:fill="FFFFFF"/>
              </w:rPr>
              <w:t>Веселые старты «А у нас спортивный час»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BA17CB">
            <w:r w:rsidRPr="00B92C30">
              <w:t>19.06.2023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rPr>
                <w:shd w:val="clear" w:color="auto" w:fill="FFFFFF"/>
              </w:rPr>
            </w:pPr>
            <w:r w:rsidRPr="00B92C30">
              <w:rPr>
                <w:shd w:val="clear" w:color="auto" w:fill="FFFFFF"/>
              </w:rPr>
              <w:t>Экологическая акция «Борьба с королем Мусором» (соревнования между отрядами)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BA17CB">
            <w:r w:rsidRPr="00B92C30">
              <w:t>20.06.2023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7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rPr>
                <w:shd w:val="clear" w:color="auto" w:fill="FFFFFF"/>
              </w:rPr>
            </w:pPr>
            <w:r w:rsidRPr="00B92C30">
              <w:rPr>
                <w:shd w:val="clear" w:color="auto" w:fill="FFFFFF"/>
              </w:rPr>
              <w:t xml:space="preserve"> </w:t>
            </w:r>
            <w:r w:rsidRPr="00B92C30">
              <w:t>Фестиваль искусств (праздничное закрытие)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BA17CB">
            <w:r w:rsidRPr="00B92C30">
              <w:t>21.06.2023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BA17CB">
        <w:trPr>
          <w:trHeight w:val="229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rPr>
                <w:b/>
                <w:iCs/>
                <w:color w:val="000000"/>
              </w:rPr>
              <w:t xml:space="preserve">                                           Модуль 5 «</w:t>
            </w:r>
            <w:r w:rsidRPr="00B92C30">
              <w:rPr>
                <w:b/>
                <w:color w:val="000000"/>
              </w:rPr>
              <w:t>Самоуправление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1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 xml:space="preserve">Выборы органов самоуправления отрядов </w:t>
            </w:r>
            <w:r w:rsidRPr="00B92C30">
              <w:lastRenderedPageBreak/>
              <w:t xml:space="preserve">(командир, помощник командира, физорг, </w:t>
            </w:r>
            <w:proofErr w:type="spellStart"/>
            <w:r w:rsidRPr="00B92C30">
              <w:t>культорг</w:t>
            </w:r>
            <w:proofErr w:type="spellEnd"/>
            <w:r w:rsidRPr="00B92C30">
              <w:t>, редколлегия)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pPr>
              <w:jc w:val="center"/>
            </w:pPr>
            <w:r w:rsidRPr="00B92C30">
              <w:lastRenderedPageBreak/>
              <w:t>03.06.202</w:t>
            </w:r>
            <w:r w:rsidR="005425D3" w:rsidRPr="00B92C30">
              <w:t>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1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Заседание совета лагеря: требования к оформлению отрядных уголков (название, девиз, законы отрядной жизни, органы самоуправления, «Жизнь отряда», шкала настроения)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06</w:t>
            </w:r>
            <w:r w:rsidR="005425D3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1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Совет командиров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497060" w:rsidP="00BA17CB">
            <w:pPr>
              <w:jc w:val="center"/>
            </w:pPr>
            <w:r w:rsidRPr="00B92C30">
              <w:t xml:space="preserve">1 раз в 3 дня 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1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Конкурс отрядных уголков. Совет лагеря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pPr>
              <w:jc w:val="center"/>
            </w:pPr>
            <w:r w:rsidRPr="00B92C30">
              <w:t>09.06.202</w:t>
            </w:r>
            <w:r w:rsidR="005425D3" w:rsidRPr="00B92C30">
              <w:t>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1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Заседание совета лагеря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1</w:t>
            </w:r>
            <w:r w:rsidR="005425D3" w:rsidRPr="00B92C30">
              <w:t>3.06.2023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1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Заседание совета лагеря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21</w:t>
            </w:r>
            <w:r w:rsidR="005425D3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1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«Отрядный огонек» – подведение итогов дня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ежедневно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BA17CB">
        <w:trPr>
          <w:trHeight w:val="229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rPr>
                <w:b/>
                <w:iCs/>
                <w:color w:val="000000"/>
              </w:rPr>
              <w:t xml:space="preserve">                                              Модуль 6 «</w:t>
            </w:r>
            <w:r w:rsidRPr="00B92C30">
              <w:rPr>
                <w:b/>
                <w:color w:val="000000"/>
              </w:rPr>
              <w:t>Дополнительное образование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1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pPr>
              <w:jc w:val="both"/>
            </w:pPr>
            <w:r w:rsidRPr="00B92C30">
              <w:t>Творческая мастерская «</w:t>
            </w:r>
            <w:r w:rsidR="005425D3" w:rsidRPr="00B92C30">
              <w:t>Веселый мяч</w:t>
            </w:r>
            <w:r w:rsidRPr="00B92C30">
              <w:t>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199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r w:rsidRPr="00B92C30">
              <w:t xml:space="preserve">Руководитель: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2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pPr>
              <w:jc w:val="both"/>
            </w:pPr>
            <w:r w:rsidRPr="00B92C30">
              <w:t>Творческая мастерская «</w:t>
            </w:r>
            <w:r w:rsidR="005425D3" w:rsidRPr="00B92C30">
              <w:t>Искатели</w:t>
            </w:r>
            <w:r w:rsidRPr="00B92C30">
              <w:t>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199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r w:rsidRPr="00B92C30">
              <w:t xml:space="preserve">Руководитель: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3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pPr>
              <w:jc w:val="both"/>
            </w:pPr>
            <w:r w:rsidRPr="00B92C30">
              <w:t>Творческая мастерская  «</w:t>
            </w:r>
            <w:r w:rsidR="005425D3" w:rsidRPr="00B92C30">
              <w:t>Чудесная кисточка</w:t>
            </w:r>
            <w:r w:rsidRPr="00B92C30">
              <w:t>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199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r w:rsidRPr="00B92C30">
              <w:t xml:space="preserve">Руководитель: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4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pPr>
              <w:jc w:val="both"/>
            </w:pPr>
            <w:r w:rsidRPr="00B92C30">
              <w:t xml:space="preserve">«Мастерская  </w:t>
            </w:r>
            <w:r w:rsidR="005425D3" w:rsidRPr="00B92C30">
              <w:t xml:space="preserve">«Винтик и </w:t>
            </w:r>
            <w:proofErr w:type="spellStart"/>
            <w:r w:rsidR="005425D3" w:rsidRPr="00B92C30">
              <w:t>Шпунтик</w:t>
            </w:r>
            <w:proofErr w:type="spellEnd"/>
            <w:r w:rsidRPr="00B92C30">
              <w:t>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199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5425D3">
            <w:r w:rsidRPr="00B92C30">
              <w:t xml:space="preserve">Руководитель: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5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Творческая мастерская «</w:t>
            </w:r>
            <w:r w:rsidR="005425D3" w:rsidRPr="00B92C30">
              <w:t>Русская кадриль</w:t>
            </w:r>
            <w:r w:rsidRPr="00B92C30">
              <w:t>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199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5425D3" w:rsidP="005425D3">
            <w:r w:rsidRPr="00B92C30">
              <w:t>Руководитель:</w:t>
            </w:r>
          </w:p>
        </w:tc>
      </w:tr>
      <w:tr w:rsidR="005425D3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425D3" w:rsidRPr="00B92C30" w:rsidRDefault="005425D3" w:rsidP="005425D3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6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425D3" w:rsidRPr="00B92C30" w:rsidRDefault="005425D3" w:rsidP="005425D3">
            <w:pPr>
              <w:jc w:val="both"/>
            </w:pPr>
            <w:r w:rsidRPr="00B92C30">
              <w:t xml:space="preserve">Творческая мастерская «Музыкальный </w:t>
            </w:r>
            <w:r w:rsidR="00EB5761" w:rsidRPr="00B92C30">
              <w:t>калейдоскоп</w:t>
            </w:r>
            <w:r w:rsidRPr="00B92C30">
              <w:t>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425D3" w:rsidRPr="00B92C30" w:rsidRDefault="005425D3" w:rsidP="005425D3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1995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425D3" w:rsidRPr="00B92C30" w:rsidRDefault="005425D3" w:rsidP="005425D3">
            <w:r w:rsidRPr="00B92C30">
              <w:t>Руководитель:</w:t>
            </w:r>
          </w:p>
        </w:tc>
      </w:tr>
      <w:tr w:rsidR="00BA17CB" w:rsidRPr="00B92C30" w:rsidTr="00BA17CB">
        <w:trPr>
          <w:trHeight w:val="229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rPr>
                <w:b/>
                <w:iCs/>
                <w:color w:val="000000"/>
              </w:rPr>
              <w:t xml:space="preserve">                                              Модуль 7 «</w:t>
            </w:r>
            <w:r w:rsidRPr="00B92C30">
              <w:rPr>
                <w:rFonts w:eastAsia="Arial"/>
                <w:b/>
                <w:shd w:val="clear" w:color="auto" w:fill="FBFBFB"/>
              </w:rPr>
              <w:t>Здоровый образ жизни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5425D3">
            <w:r w:rsidRPr="00B92C30">
              <w:t>1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Первичный осмотр детей: рост, вес, ЖЭЛ</w:t>
            </w:r>
          </w:p>
          <w:p w:rsidR="00BA17CB" w:rsidRPr="00B92C30" w:rsidRDefault="00BA17CB" w:rsidP="00BA17CB">
            <w:pPr>
              <w:jc w:val="both"/>
            </w:pPr>
            <w:r w:rsidRPr="00B92C30">
              <w:t>Пятиминутка здоровья «Начинаем новый день или о режиме дня»</w:t>
            </w:r>
          </w:p>
          <w:p w:rsidR="00BA17CB" w:rsidRPr="00B92C30" w:rsidRDefault="00BA17CB" w:rsidP="00BA17CB">
            <w:pPr>
              <w:jc w:val="both"/>
            </w:pPr>
            <w:r w:rsidRPr="00B92C30">
              <w:t>Оздоровление «Запомни, что босиком ходить нельзя»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C14B0E" w:rsidP="00BA17CB">
            <w:pPr>
              <w:jc w:val="center"/>
            </w:pPr>
            <w:r w:rsidRPr="00B92C30">
              <w:t>02.06.2023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5425D3">
            <w:r w:rsidRPr="00B92C30">
              <w:t>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 xml:space="preserve">Пятиминутка здоровья «Человек должен беречь свою кожу»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06</w:t>
            </w:r>
            <w:r w:rsidR="00C14B0E" w:rsidRPr="00B92C30">
              <w:t>.06.203</w:t>
            </w:r>
            <w:r w:rsidRPr="00B92C30">
              <w:t>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5425D3">
            <w:r w:rsidRPr="00B92C30">
              <w:t>3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Пятиминутка здоровья «О пользе и вреде солнца»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07.06.2022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5425D3">
            <w:r w:rsidRPr="00B92C30">
              <w:lastRenderedPageBreak/>
              <w:t>4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Пятиминутка здоровья «Глаза – твои главные помощники»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08.06.2022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5425D3" w:rsidP="005425D3">
            <w:r w:rsidRPr="00B92C30">
              <w:t>5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Пятиминутка здоровья «</w:t>
            </w:r>
            <w:r w:rsidRPr="00B92C30">
              <w:rPr>
                <w:color w:val="000000"/>
                <w:shd w:val="clear" w:color="auto" w:fill="FFFFFF"/>
              </w:rPr>
              <w:t>Профилактика COVID-19»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09.06.2022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D269F" w:rsidP="00BD269F">
            <w:r w:rsidRPr="00B92C30">
              <w:t>6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Пятиминутка здоровья </w:t>
            </w:r>
            <w:r w:rsidRPr="00B92C30">
              <w:rPr>
                <w:color w:val="000000"/>
                <w:shd w:val="clear" w:color="auto" w:fill="FFFFFF"/>
              </w:rPr>
              <w:t>«Вредным привычкам – мы говорим, нет!».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10.06.2022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D269F" w:rsidP="00BD269F">
            <w:r w:rsidRPr="00B92C30">
              <w:t>7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Пятиминутка здоровья «Осанка – основа красивой походки»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15.06.2022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D269F" w:rsidP="00BD269F">
            <w:r w:rsidRPr="00B92C30">
              <w:t>8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Пятиминутка здоровья «Закаливание»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16.06.2022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D269F" w:rsidP="00BD269F">
            <w:r w:rsidRPr="00B92C30">
              <w:t xml:space="preserve"> </w:t>
            </w:r>
            <w:r w:rsidR="00BA17CB"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D269F" w:rsidP="00BD269F">
            <w:r w:rsidRPr="00B92C30">
              <w:t>9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Пятиминутка здоровья </w:t>
            </w:r>
            <w:r w:rsidRPr="00B92C30">
              <w:rPr>
                <w:color w:val="000000"/>
                <w:shd w:val="clear" w:color="auto" w:fill="FFFFFF"/>
              </w:rPr>
              <w:t>«Гигиена полости рта»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17.06.2022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D269F" w:rsidP="00BD269F">
            <w:r w:rsidRPr="00B92C30">
              <w:t>10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Пятиминутка здоровья «Волшебство громкого голоса»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20.06.2022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D269F" w:rsidP="00BD269F">
            <w:r w:rsidRPr="00B92C30">
              <w:t>11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Пятиминутка здоровья «Нет вредным привычкам»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21.06.2022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>Отряд</w:t>
            </w: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D269F" w:rsidP="00BD269F">
            <w:r w:rsidRPr="00B92C30">
              <w:t>12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Пятиминутка здоровья «Как ухаживать за зубами»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22.06.2022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>Отряд</w:t>
            </w:r>
          </w:p>
        </w:tc>
      </w:tr>
      <w:tr w:rsidR="00BA17CB" w:rsidRPr="00B92C30" w:rsidTr="00BA17CB">
        <w:trPr>
          <w:trHeight w:val="331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t xml:space="preserve">              Модуль 8 «</w:t>
            </w:r>
            <w:r w:rsidRPr="00B92C30">
              <w:rPr>
                <w:rFonts w:eastAsia="Arial"/>
                <w:b/>
                <w:shd w:val="clear" w:color="auto" w:fill="FBFBFB"/>
              </w:rPr>
              <w:t>Организация предметно-эстетической среды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1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Оформление пришкольного лагеря перед началом смены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pPr>
              <w:jc w:val="center"/>
            </w:pPr>
            <w:r w:rsidRPr="00B92C30">
              <w:t>30 – 31.05.202</w:t>
            </w:r>
            <w:r w:rsidR="00BD269F" w:rsidRPr="00B92C30">
              <w:t>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2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Оформление интерьера отрядных комнат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01 - 02.06</w:t>
            </w:r>
            <w:r w:rsidR="00BD269F" w:rsidRPr="00B92C30">
              <w:t>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3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Музыкальное оформление для исполнения гимна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497060" w:rsidP="00BA17CB">
            <w:pPr>
              <w:jc w:val="center"/>
            </w:pPr>
            <w:r w:rsidRPr="00B92C30">
              <w:t>1 неделя работы в лагере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4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Музыкальное оформление для проведения зарядки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ежедневно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5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 xml:space="preserve">Оформление отрядных уголков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02</w:t>
            </w:r>
            <w:r w:rsidR="00237BC5" w:rsidRPr="00B92C30">
              <w:t>.06.2023-06.06.2023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6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Оборудование отрядных мест на территории лагеря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 лагеря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7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Озеленение территории лагеря (полив клумб, аллей)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 лагеря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8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Оформление стенда в рекреации лагеря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03</w:t>
            </w:r>
            <w:r w:rsidR="00237BC5" w:rsidRPr="00B92C30">
              <w:t>.06.2023</w:t>
            </w:r>
            <w:r w:rsidRPr="00B92C30">
              <w:t>-06</w:t>
            </w:r>
            <w:r w:rsidR="00237BC5" w:rsidRPr="00B92C30">
              <w:t>.06.202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rPr>
                <w:rFonts w:cs="Times New Roman"/>
              </w:rPr>
            </w:pPr>
            <w:r w:rsidRPr="00B92C30">
              <w:rPr>
                <w:rFonts w:cs="Times New Roman"/>
              </w:rPr>
              <w:t>9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Размещение на стенде творческих работ детей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Регулярно в течение смены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  <w:p w:rsidR="00EB5761" w:rsidRPr="00B92C30" w:rsidRDefault="00EB5761" w:rsidP="00BA17CB">
            <w:pPr>
              <w:jc w:val="center"/>
            </w:pPr>
          </w:p>
          <w:p w:rsidR="00EB5761" w:rsidRPr="00B92C30" w:rsidRDefault="00EB5761" w:rsidP="00BA17CB">
            <w:pPr>
              <w:jc w:val="center"/>
            </w:pPr>
          </w:p>
          <w:p w:rsidR="00EB5761" w:rsidRPr="00B92C30" w:rsidRDefault="00EB5761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BA17CB">
        <w:trPr>
          <w:trHeight w:val="331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lastRenderedPageBreak/>
              <w:t xml:space="preserve">       Модуль 9 «</w:t>
            </w:r>
            <w:r w:rsidRPr="00B92C30">
              <w:rPr>
                <w:rFonts w:eastAsia="Arial"/>
                <w:b/>
                <w:shd w:val="clear" w:color="auto" w:fill="FBFBFB"/>
              </w:rPr>
              <w:t>Профилактика и безопасность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02</w:t>
            </w:r>
            <w:r w:rsidR="00BD269F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Минутка безопасности «Правила поведения детей на прогулках и в походах. Осторожно клещи!»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>0</w:t>
            </w:r>
            <w:r w:rsidR="00BD269F" w:rsidRPr="00B92C30">
              <w:t>5.06.2023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Минутка безопасности «Правила пожарной безопасности»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06</w:t>
            </w:r>
            <w:r w:rsidR="00BD269F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Минутка безопасности «Правила поведения при проведении спортивных мероприятий»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07</w:t>
            </w:r>
            <w:r w:rsidR="00BD269F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Минутка безопасности «Внимание! Подозрительный предмет»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08</w:t>
            </w:r>
            <w:r w:rsidR="00BD269F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Минутка безопасности «Тепловой удар. Первая помощь при тепловом ударе»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09</w:t>
            </w:r>
            <w:r w:rsidR="00BD269F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Правила безопасного поведения на водных объектах и оказание помощи пострадавшим на воде»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D269F">
            <w:r w:rsidRPr="00B92C30">
              <w:t>1</w:t>
            </w:r>
            <w:r w:rsidR="00BD269F" w:rsidRPr="00B92C30">
              <w:t>3.06.2023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Просмотр обучающих видеороликов о дорожной безопасности</w:t>
            </w:r>
          </w:p>
          <w:p w:rsidR="00BA17CB" w:rsidRPr="00B92C30" w:rsidRDefault="00BA17CB" w:rsidP="00BA17CB">
            <w:pPr>
              <w:jc w:val="both"/>
            </w:pPr>
            <w:r w:rsidRPr="00B92C30">
              <w:t>Минутка безопасности «Как перейти дорогу. Светофор»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14</w:t>
            </w:r>
            <w:r w:rsidR="008939B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  <w:p w:rsidR="00BA17CB" w:rsidRPr="00B92C30" w:rsidRDefault="00BA17CB" w:rsidP="00BA17CB"/>
          <w:p w:rsidR="00BA17CB" w:rsidRPr="00B92C30" w:rsidRDefault="00BA17CB" w:rsidP="00BA17CB">
            <w:pPr>
              <w:jc w:val="center"/>
            </w:pPr>
          </w:p>
          <w:p w:rsidR="00BA17CB" w:rsidRPr="00B92C30" w:rsidRDefault="00BA17CB" w:rsidP="00BA17CB">
            <w:pPr>
              <w:jc w:val="center"/>
            </w:pPr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Беседа «Терроризм – угроза обществу»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15</w:t>
            </w:r>
            <w:r w:rsidR="008939B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Беседа «Правила поведения в общественном месте»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16</w:t>
            </w:r>
            <w:r w:rsidR="008939B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Беседа «Правила безопасности и поведения в лагере»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8939B7" w:rsidP="00BA17CB">
            <w:r w:rsidRPr="00B92C30">
              <w:t>19.06.2023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Беседа «</w:t>
            </w:r>
            <w:r w:rsidRPr="00B92C30">
              <w:rPr>
                <w:color w:val="000000"/>
                <w:shd w:val="clear" w:color="auto" w:fill="FFFFFF"/>
              </w:rPr>
              <w:t>Дверь незнакомцам не открывай, словам и подаркам не доверяй!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20</w:t>
            </w:r>
            <w:r w:rsidR="008939B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8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Беседа «Правила пользования электроприборами»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21</w:t>
            </w:r>
            <w:r w:rsidR="008939B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r w:rsidRPr="00B92C30">
              <w:t>Отряд</w:t>
            </w:r>
          </w:p>
        </w:tc>
      </w:tr>
      <w:tr w:rsidR="00BA17CB" w:rsidRPr="00B92C30" w:rsidTr="00BA17CB">
        <w:trPr>
          <w:trHeight w:val="331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lastRenderedPageBreak/>
              <w:t xml:space="preserve">         Модуль 10 «</w:t>
            </w:r>
            <w:r w:rsidRPr="00B92C30">
              <w:rPr>
                <w:b/>
                <w:color w:val="000000"/>
              </w:rPr>
              <w:t>Работа с вожатыми/воспитателями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  <w:r w:rsidRPr="00B92C30">
              <w:rPr>
                <w:rFonts w:cs="Times New Roman"/>
              </w:rPr>
              <w:t>1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Подбор кадров для работы в лагере. Составление графика отпусков.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Январь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  <w:r w:rsidRPr="00B92C30">
              <w:rPr>
                <w:rFonts w:cs="Times New Roman"/>
              </w:rPr>
              <w:t>2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Составление необходимой документации по работе лагеря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Февраль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  <w:r w:rsidRPr="00B92C30">
              <w:rPr>
                <w:rFonts w:cs="Times New Roman"/>
              </w:rPr>
              <w:t>3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Подготовка материально – технической базы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Март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  <w:r w:rsidRPr="00B92C30">
              <w:rPr>
                <w:rFonts w:cs="Times New Roman"/>
              </w:rPr>
              <w:t>4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sz w:val="24"/>
                <w:szCs w:val="24"/>
                <w:lang w:val="ru-RU"/>
              </w:rPr>
              <w:t>Рассмотрение вопроса организации летн</w:t>
            </w:r>
            <w:r w:rsidR="008939B7" w:rsidRPr="00B92C30">
              <w:rPr>
                <w:rFonts w:ascii="Times New Roman"/>
                <w:sz w:val="24"/>
                <w:szCs w:val="24"/>
                <w:lang w:val="ru-RU"/>
              </w:rPr>
              <w:t>ей оздоровительной кампании 2023</w:t>
            </w:r>
            <w:r w:rsidRPr="00B92C30">
              <w:rPr>
                <w:rFonts w:ascii="Times New Roman"/>
                <w:sz w:val="24"/>
                <w:szCs w:val="24"/>
                <w:lang w:val="ru-RU"/>
              </w:rPr>
              <w:t xml:space="preserve"> на совещании при директоре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Февраль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  <w:r w:rsidRPr="00B92C30">
              <w:rPr>
                <w:rFonts w:cs="Times New Roman"/>
              </w:rPr>
              <w:t>5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Style w:val="c11"/>
                <w:rFonts w:ascii="Times New Roman"/>
                <w:sz w:val="24"/>
                <w:szCs w:val="24"/>
                <w:lang w:val="ru-RU"/>
              </w:rPr>
              <w:t>«Нормативно – правовая база по организации отдыха и оздоровления детей»</w:t>
            </w:r>
            <w:r w:rsidRPr="00B92C30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B92C30">
              <w:rPr>
                <w:rStyle w:val="c11"/>
                <w:rFonts w:ascii="Times New Roman"/>
                <w:sz w:val="24"/>
                <w:szCs w:val="24"/>
                <w:lang w:val="ru-RU"/>
              </w:rPr>
              <w:t>(</w:t>
            </w:r>
            <w:r w:rsidRPr="00B92C30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Апрель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  <w:r w:rsidRPr="00B92C30">
              <w:rPr>
                <w:rFonts w:cs="Times New Roman"/>
              </w:rPr>
              <w:t>6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B92C30">
              <w:rPr>
                <w:rStyle w:val="c11"/>
                <w:rFonts w:ascii="Times New Roman"/>
                <w:sz w:val="24"/>
                <w:szCs w:val="24"/>
                <w:lang w:val="ru-RU"/>
              </w:rPr>
              <w:t>«Планирование и организация смены»</w:t>
            </w:r>
            <w:r w:rsidRPr="00B92C30">
              <w:rPr>
                <w:rStyle w:val="c11"/>
                <w:rFonts w:ascii="Times New Roman"/>
                <w:sz w:val="24"/>
                <w:szCs w:val="24"/>
              </w:rPr>
              <w:t> </w:t>
            </w:r>
            <w:r w:rsidRPr="00B92C30">
              <w:rPr>
                <w:rStyle w:val="c1"/>
                <w:rFonts w:ascii="Times New Roman"/>
                <w:sz w:val="24"/>
                <w:szCs w:val="24"/>
                <w:lang w:val="ru-RU"/>
              </w:rPr>
              <w:t>(организация отдыха в лагере дневного пребывания, логика развития лагерной смены,</w:t>
            </w:r>
            <w:r w:rsidRPr="00B92C30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B92C30">
              <w:rPr>
                <w:rStyle w:val="c1"/>
                <w:rFonts w:ascii="Times New Roman"/>
                <w:sz w:val="24"/>
                <w:szCs w:val="24"/>
                <w:lang w:val="ru-RU"/>
              </w:rPr>
              <w:t>знакомство с программой лагеря и планированием)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Май 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  <w:r w:rsidRPr="00B92C30">
              <w:rPr>
                <w:rFonts w:cs="Times New Roman"/>
              </w:rPr>
              <w:t>7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Style w:val="c11"/>
                <w:rFonts w:ascii="Times New Roman"/>
                <w:sz w:val="24"/>
                <w:szCs w:val="24"/>
                <w:lang w:val="ru-RU"/>
              </w:rPr>
              <w:t>Составление списков воспитанников лагеря с дневным пребыванием детей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237BC5" w:rsidP="00BA17CB">
            <w:pPr>
              <w:jc w:val="center"/>
            </w:pPr>
            <w:r w:rsidRPr="00B92C30">
              <w:t>30 – 31 мая 2023</w:t>
            </w:r>
            <w:r w:rsidR="00BA17CB" w:rsidRPr="00B92C30">
              <w:t xml:space="preserve"> г.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jc w:val="center"/>
              <w:rPr>
                <w:rFonts w:cs="Times New Roman"/>
              </w:rPr>
            </w:pPr>
            <w:r w:rsidRPr="00B92C30">
              <w:rPr>
                <w:rFonts w:cs="Times New Roman"/>
              </w:rPr>
              <w:t>8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3"/>
              <w:jc w:val="left"/>
              <w:rPr>
                <w:rStyle w:val="c1"/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Style w:val="c11"/>
                <w:rFonts w:ascii="Times New Roman"/>
                <w:sz w:val="24"/>
                <w:szCs w:val="24"/>
                <w:lang w:val="ru-RU"/>
              </w:rPr>
              <w:t>«Методика организации дела»</w:t>
            </w:r>
            <w:r w:rsidRPr="00B92C30">
              <w:rPr>
                <w:rStyle w:val="c1"/>
                <w:rFonts w:ascii="Times New Roman"/>
                <w:sz w:val="24"/>
                <w:szCs w:val="24"/>
              </w:rPr>
              <w:t> </w:t>
            </w:r>
            <w:r w:rsidRPr="00B92C30">
              <w:rPr>
                <w:rStyle w:val="c1"/>
                <w:rFonts w:ascii="Times New Roman"/>
                <w:sz w:val="24"/>
                <w:szCs w:val="24"/>
                <w:lang w:val="ru-RU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  <w:p w:rsidR="00EB5761" w:rsidRPr="00B92C30" w:rsidRDefault="00EB5761" w:rsidP="00BA17CB">
            <w:pPr>
              <w:pStyle w:val="af3"/>
              <w:jc w:val="left"/>
              <w:rPr>
                <w:rStyle w:val="c1"/>
                <w:rFonts w:ascii="Times New Roman"/>
                <w:sz w:val="24"/>
                <w:szCs w:val="24"/>
                <w:lang w:val="ru-RU"/>
              </w:rPr>
            </w:pPr>
          </w:p>
          <w:p w:rsidR="00EB5761" w:rsidRPr="00B92C30" w:rsidRDefault="00EB5761" w:rsidP="00BA17CB">
            <w:pPr>
              <w:pStyle w:val="af3"/>
              <w:jc w:val="left"/>
              <w:rPr>
                <w:rStyle w:val="c1"/>
                <w:rFonts w:ascii="Times New Roman"/>
                <w:sz w:val="24"/>
                <w:szCs w:val="24"/>
                <w:lang w:val="ru-RU"/>
              </w:rPr>
            </w:pPr>
          </w:p>
          <w:p w:rsidR="00EB5761" w:rsidRPr="00B92C30" w:rsidRDefault="00EB5761" w:rsidP="00BA17CB">
            <w:pPr>
              <w:pStyle w:val="af3"/>
              <w:jc w:val="left"/>
              <w:rPr>
                <w:rStyle w:val="c11"/>
                <w:rFonts w:ascii="Times New Roman"/>
                <w:sz w:val="24"/>
                <w:szCs w:val="24"/>
                <w:lang w:val="ru-RU"/>
              </w:rPr>
            </w:pP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lastRenderedPageBreak/>
              <w:t xml:space="preserve">Июнь 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BA17CB">
        <w:trPr>
          <w:trHeight w:val="331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lastRenderedPageBreak/>
              <w:t xml:space="preserve">     Модуль 11 «</w:t>
            </w:r>
            <w:r w:rsidRPr="00B92C30">
              <w:rPr>
                <w:b/>
                <w:color w:val="000000"/>
              </w:rPr>
              <w:t>Работа с родителями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Рассмотрение вопроса летней оздоровительной кампании на родительских собраниях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Февраль 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Прием заявлений родителей на отдых и оздоровление детей в лагере с дневным пребыванием детей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Апрель - май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Заключение договора с родителями об организации отдыха и оздоровления ребенка.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Апрель - май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4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Заполнение анкеты «Удовлетворенность родителей работой лагеря с дневным пребыванием детей»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Июнь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BA17CB">
        <w:trPr>
          <w:trHeight w:val="331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t xml:space="preserve">   Модуль 12 «</w:t>
            </w:r>
            <w:r w:rsidRPr="00B92C30">
              <w:rPr>
                <w:b/>
              </w:rPr>
              <w:t>Экскурсии и походы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rPr>
                <w:color w:val="000000"/>
              </w:rPr>
              <w:t>Экскурсия в художественный музей. Мероприятие «История игрушки»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  <w:rPr>
                <w:color w:val="000000"/>
              </w:rPr>
            </w:pPr>
            <w:r w:rsidRPr="00B92C30">
              <w:rPr>
                <w:color w:val="000000"/>
              </w:rPr>
              <w:t>Экскурсия в художественный музей. Мероприятие «Приключения школьных спутников»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Лагерь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spacing w:after="150"/>
              <w:rPr>
                <w:color w:val="000000"/>
              </w:rPr>
            </w:pPr>
            <w:r w:rsidRPr="00B92C30">
              <w:rPr>
                <w:color w:val="000000"/>
              </w:rPr>
              <w:t>Экскурсия-прогулка «Вдоль по улице…» (знакомство с историей улиц нашего города)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Отряд 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spacing w:after="150"/>
              <w:rPr>
                <w:color w:val="000000"/>
              </w:rPr>
            </w:pPr>
            <w:r w:rsidRPr="00B92C30">
              <w:rPr>
                <w:color w:val="000000"/>
              </w:rPr>
              <w:t>Экскурсия к памятнику погибшим воинам в годы ВО войны «Никто не забыт, ничто не забыто»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22</w:t>
            </w:r>
            <w:r w:rsidR="008939B7" w:rsidRPr="00B92C30">
              <w:t>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Прогулка по берегу реки Сылва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Ежедневно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5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 xml:space="preserve">Прогулка в парк 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Ежедневно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 xml:space="preserve">Лагерь </w:t>
            </w: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EB5761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EB5761">
            <w:pPr>
              <w:pStyle w:val="af0"/>
              <w:ind w:left="360"/>
              <w:rPr>
                <w:rFonts w:cs="Times New Roman"/>
              </w:rPr>
            </w:pPr>
            <w:r w:rsidRPr="00B92C30">
              <w:rPr>
                <w:rFonts w:cs="Times New Roman"/>
              </w:rPr>
              <w:t>7.</w:t>
            </w: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EB5761">
            <w:pPr>
              <w:pStyle w:val="af3"/>
              <w:rPr>
                <w:rFonts w:ascii="Times New Roman"/>
                <w:sz w:val="24"/>
                <w:szCs w:val="24"/>
                <w:lang w:val="ru-RU"/>
              </w:rPr>
            </w:pPr>
            <w:r w:rsidRPr="00B92C30">
              <w:rPr>
                <w:rFonts w:ascii="Times New Roman"/>
                <w:color w:val="000000"/>
                <w:sz w:val="24"/>
                <w:szCs w:val="24"/>
                <w:lang w:val="ru-RU"/>
              </w:rPr>
              <w:t>Экскурсия в Кунгурский краеведческий музей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EB5761">
            <w:r w:rsidRPr="00B92C30">
              <w:t>15.06.2023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EB5761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B5761" w:rsidRPr="00B92C30" w:rsidRDefault="00EB5761" w:rsidP="00EB5761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B5761" w:rsidRPr="00B92C30" w:rsidRDefault="00EB5761" w:rsidP="00EB5761">
            <w:pPr>
              <w:jc w:val="center"/>
            </w:pPr>
            <w:r w:rsidRPr="00B92C30">
              <w:t xml:space="preserve">Отряд </w:t>
            </w:r>
          </w:p>
        </w:tc>
      </w:tr>
      <w:tr w:rsidR="00BA17CB" w:rsidRPr="00B92C30" w:rsidTr="00BA17CB">
        <w:trPr>
          <w:trHeight w:val="331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rPr>
                <w:b/>
                <w:iCs/>
                <w:color w:val="000000"/>
              </w:rPr>
              <w:t xml:space="preserve">    Модуль 13 «</w:t>
            </w:r>
            <w:r w:rsidRPr="00B92C30">
              <w:rPr>
                <w:b/>
                <w:bCs/>
                <w:lang w:eastAsia="ko-KR"/>
              </w:rPr>
              <w:t>Социальное партнерство</w:t>
            </w:r>
            <w:r w:rsidRPr="00B92C30">
              <w:rPr>
                <w:b/>
                <w:iCs/>
                <w:color w:val="000000"/>
              </w:rPr>
              <w:t>»</w:t>
            </w:r>
          </w:p>
        </w:tc>
      </w:tr>
      <w:tr w:rsidR="00BA17CB" w:rsidRPr="00B92C30" w:rsidTr="00E35BE3">
        <w:trPr>
          <w:trHeight w:val="229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2"/>
              </w:numPr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Игровая программа ко Дню защиты детей</w:t>
            </w:r>
            <w:r w:rsidR="00EB5761" w:rsidRPr="00B92C30">
              <w:t xml:space="preserve"> (Дворец культуры машиностроителей)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8939B7" w:rsidP="00BA17CB">
            <w:pPr>
              <w:jc w:val="center"/>
            </w:pPr>
            <w:r w:rsidRPr="00B92C30">
              <w:t>01.06.2023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/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2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Мастер – класс в художественном музее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2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Посещение Кунгурского краеведческого музея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2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tabs>
                <w:tab w:val="left" w:pos="1110"/>
              </w:tabs>
              <w:jc w:val="both"/>
            </w:pPr>
            <w:r w:rsidRPr="00B92C30">
              <w:rPr>
                <w:shd w:val="clear" w:color="auto" w:fill="FFFFFF"/>
              </w:rPr>
              <w:t>Посещение социального зала при библиотеке имени Б. Рябинина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  <w:tr w:rsidR="00BA17CB" w:rsidRPr="00B92C30" w:rsidTr="00E35BE3">
        <w:trPr>
          <w:trHeight w:val="331"/>
        </w:trPr>
        <w:tc>
          <w:tcPr>
            <w:tcW w:w="4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pStyle w:val="af0"/>
              <w:numPr>
                <w:ilvl w:val="0"/>
                <w:numId w:val="12"/>
              </w:numPr>
              <w:jc w:val="center"/>
              <w:rPr>
                <w:rFonts w:cs="Times New Roman"/>
              </w:rPr>
            </w:pPr>
          </w:p>
        </w:tc>
        <w:tc>
          <w:tcPr>
            <w:tcW w:w="1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  <w:r w:rsidRPr="00B92C30">
              <w:t>Посещение библиотеки №6</w:t>
            </w:r>
          </w:p>
        </w:tc>
        <w:tc>
          <w:tcPr>
            <w:tcW w:w="89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  <w:r w:rsidRPr="00B92C30">
              <w:t>В течение смены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both"/>
            </w:pPr>
          </w:p>
        </w:tc>
        <w:tc>
          <w:tcPr>
            <w:tcW w:w="58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  <w:tc>
          <w:tcPr>
            <w:tcW w:w="5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A17CB" w:rsidRPr="00B92C30" w:rsidRDefault="00BA17CB" w:rsidP="00BA17CB">
            <w:pPr>
              <w:jc w:val="center"/>
            </w:pPr>
          </w:p>
        </w:tc>
      </w:tr>
    </w:tbl>
    <w:p w:rsidR="00BA17CB" w:rsidRPr="00B92C30" w:rsidRDefault="00BA17CB" w:rsidP="00BA17CB"/>
    <w:p w:rsidR="00BA17CB" w:rsidRPr="00B92C30" w:rsidRDefault="00BA17CB" w:rsidP="00BA17CB">
      <w:pPr>
        <w:spacing w:line="252" w:lineRule="auto"/>
        <w:jc w:val="center"/>
      </w:pPr>
    </w:p>
    <w:p w:rsidR="00BA17CB" w:rsidRPr="00B92C30" w:rsidRDefault="00BA17CB" w:rsidP="00A443CA">
      <w:pPr>
        <w:spacing w:line="360" w:lineRule="auto"/>
        <w:jc w:val="both"/>
      </w:pPr>
    </w:p>
    <w:p w:rsidR="00B40552" w:rsidRPr="00B92C30" w:rsidRDefault="00B40552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Pr="00B92C30" w:rsidRDefault="009C67CE" w:rsidP="00A443CA">
      <w:pPr>
        <w:jc w:val="both"/>
        <w:rPr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9C67CE" w:rsidRDefault="009C67CE" w:rsidP="00A443CA">
      <w:pPr>
        <w:jc w:val="both"/>
        <w:rPr>
          <w:sz w:val="28"/>
          <w:szCs w:val="28"/>
          <w:lang w:val="en-US"/>
        </w:rPr>
      </w:pPr>
    </w:p>
    <w:p w:rsidR="008600A7" w:rsidRDefault="008600A7" w:rsidP="00A443CA">
      <w:pPr>
        <w:jc w:val="both"/>
        <w:rPr>
          <w:sz w:val="28"/>
          <w:szCs w:val="28"/>
          <w:lang w:val="en-US"/>
        </w:rPr>
      </w:pPr>
    </w:p>
    <w:p w:rsidR="00B92C30" w:rsidRDefault="00B92C30" w:rsidP="00B92C3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Приложение.</w:t>
      </w:r>
    </w:p>
    <w:p w:rsidR="009C67CE" w:rsidRDefault="009C67CE" w:rsidP="009C6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– СЕТКА</w:t>
      </w:r>
    </w:p>
    <w:p w:rsidR="00652FA2" w:rsidRDefault="00652FA2" w:rsidP="009C67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Июнь – 2023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34E08" w:rsidTr="00A34E08">
        <w:tc>
          <w:tcPr>
            <w:tcW w:w="4672" w:type="dxa"/>
          </w:tcPr>
          <w:p w:rsidR="00A34E08" w:rsidRPr="00C14B0E" w:rsidRDefault="00A34E08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>1 день. Остров встречи «Здравствуй, лагерь!  Здравствуй, лето»</w:t>
            </w:r>
          </w:p>
        </w:tc>
        <w:tc>
          <w:tcPr>
            <w:tcW w:w="4673" w:type="dxa"/>
          </w:tcPr>
          <w:p w:rsidR="00A34E08" w:rsidRPr="00C14B0E" w:rsidRDefault="005D3763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>2 день «Остров здоровья</w:t>
            </w:r>
            <w:r w:rsidR="00A34E08" w:rsidRPr="00C14B0E">
              <w:rPr>
                <w:b/>
              </w:rPr>
              <w:t>»</w:t>
            </w:r>
          </w:p>
          <w:p w:rsidR="00A34E08" w:rsidRPr="00430C52" w:rsidRDefault="00A34E08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</w:p>
        </w:tc>
      </w:tr>
      <w:tr w:rsidR="00A34E08" w:rsidTr="00A34E08">
        <w:tc>
          <w:tcPr>
            <w:tcW w:w="4672" w:type="dxa"/>
          </w:tcPr>
          <w:p w:rsidR="00A34E08" w:rsidRPr="00430C52" w:rsidRDefault="00C14B0E" w:rsidP="00A34E08">
            <w:pPr>
              <w:rPr>
                <w:rFonts w:ascii="Calibri" w:hAnsi="Calibri" w:cs="Calibri"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="00A34E08" w:rsidRPr="00430C52">
              <w:rPr>
                <w:bCs/>
                <w:iCs/>
                <w:color w:val="000000"/>
              </w:rPr>
              <w:t xml:space="preserve">Знакомство с легендой смены, выбор актива, название и девиз отряда, </w:t>
            </w:r>
            <w:r>
              <w:rPr>
                <w:bCs/>
                <w:iCs/>
                <w:color w:val="000000"/>
              </w:rPr>
              <w:t xml:space="preserve">создание символики отряда, </w:t>
            </w:r>
            <w:r w:rsidR="00A34E08" w:rsidRPr="00430C52">
              <w:rPr>
                <w:bCs/>
                <w:iCs/>
                <w:color w:val="000000"/>
              </w:rPr>
              <w:t>оформление уголков, подготовка к открытию смены.</w:t>
            </w:r>
          </w:p>
          <w:p w:rsidR="00A34E08" w:rsidRPr="00430C52" w:rsidRDefault="00A34E08" w:rsidP="00A34E08">
            <w:pPr>
              <w:rPr>
                <w:rFonts w:ascii="Calibri" w:hAnsi="Calibri" w:cs="Calibri"/>
                <w:color w:val="000000"/>
              </w:rPr>
            </w:pPr>
            <w:r w:rsidRPr="00430C52">
              <w:rPr>
                <w:bCs/>
                <w:iCs/>
                <w:color w:val="000000"/>
              </w:rPr>
              <w:t xml:space="preserve">-Мероприятия на городской </w:t>
            </w:r>
            <w:proofErr w:type="gramStart"/>
            <w:r w:rsidRPr="00430C52">
              <w:rPr>
                <w:bCs/>
                <w:iCs/>
                <w:color w:val="000000"/>
              </w:rPr>
              <w:t>площади  «</w:t>
            </w:r>
            <w:proofErr w:type="gramEnd"/>
            <w:r w:rsidRPr="00430C52">
              <w:rPr>
                <w:bCs/>
                <w:iCs/>
                <w:color w:val="000000"/>
              </w:rPr>
              <w:t>Ура, лето!»</w:t>
            </w:r>
          </w:p>
          <w:p w:rsidR="00A34E08" w:rsidRDefault="00A34E08" w:rsidP="00A3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 w:rsidRPr="00430C52">
              <w:t>- Мастер – класс «Здравствуй, лето!» (в рамках «Движение первых»)</w:t>
            </w:r>
          </w:p>
          <w:p w:rsidR="00611732" w:rsidRPr="00430C52" w:rsidRDefault="00611732" w:rsidP="00A34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Тренинги на знакомство. </w:t>
            </w:r>
          </w:p>
        </w:tc>
        <w:tc>
          <w:tcPr>
            <w:tcW w:w="4673" w:type="dxa"/>
          </w:tcPr>
          <w:p w:rsidR="00A34E08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</w:t>
            </w:r>
            <w:r w:rsidR="00611732">
              <w:t>Игровой час «Играю я – играют друзья»</w:t>
            </w:r>
          </w:p>
          <w:p w:rsidR="00611732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</w:t>
            </w:r>
            <w:r w:rsidR="00611732">
              <w:t>Занятие в лавках творчества.</w:t>
            </w:r>
          </w:p>
          <w:p w:rsidR="00611732" w:rsidRPr="005469B2" w:rsidRDefault="005469B2" w:rsidP="005469B2">
            <w:pPr>
              <w:rPr>
                <w:bCs/>
                <w:iCs/>
                <w:color w:val="000000"/>
              </w:rPr>
            </w:pPr>
            <w:r>
              <w:t xml:space="preserve">-  </w:t>
            </w:r>
            <w:r w:rsidRPr="00C14B0E">
              <w:rPr>
                <w:bCs/>
                <w:iCs/>
                <w:color w:val="000000"/>
              </w:rPr>
              <w:t>Открытие лагерной смены. Творческая</w:t>
            </w:r>
            <w:r>
              <w:rPr>
                <w:bCs/>
                <w:iCs/>
                <w:color w:val="000000"/>
              </w:rPr>
              <w:t xml:space="preserve"> встреча «Знакомьтесь, это МЫ!»</w:t>
            </w:r>
          </w:p>
          <w:p w:rsidR="00C14B0E" w:rsidRPr="00430C52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Медосмотр «Мой рост. Мой вес»</w:t>
            </w:r>
          </w:p>
        </w:tc>
      </w:tr>
      <w:tr w:rsidR="00430C52" w:rsidTr="00A34E08">
        <w:tc>
          <w:tcPr>
            <w:tcW w:w="4672" w:type="dxa"/>
          </w:tcPr>
          <w:p w:rsidR="00430C52" w:rsidRPr="00C14B0E" w:rsidRDefault="00430C52" w:rsidP="00A34E08">
            <w:pPr>
              <w:rPr>
                <w:b/>
                <w:bCs/>
                <w:iCs/>
                <w:color w:val="000000"/>
              </w:rPr>
            </w:pPr>
            <w:r w:rsidRPr="00C14B0E">
              <w:rPr>
                <w:b/>
                <w:bCs/>
                <w:iCs/>
                <w:color w:val="000000"/>
              </w:rPr>
              <w:t>3 день</w:t>
            </w:r>
            <w:r w:rsidR="00707C8C" w:rsidRPr="00C14B0E">
              <w:rPr>
                <w:b/>
                <w:bCs/>
                <w:iCs/>
                <w:color w:val="000000"/>
              </w:rPr>
              <w:t xml:space="preserve"> Остров «Летние забавы»</w:t>
            </w:r>
          </w:p>
        </w:tc>
        <w:tc>
          <w:tcPr>
            <w:tcW w:w="4673" w:type="dxa"/>
          </w:tcPr>
          <w:p w:rsidR="00430C52" w:rsidRPr="00C14B0E" w:rsidRDefault="00430C52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>4 день Остров «Пушкиниана»</w:t>
            </w:r>
          </w:p>
        </w:tc>
      </w:tr>
      <w:tr w:rsidR="00430C52" w:rsidTr="00A34E08">
        <w:tc>
          <w:tcPr>
            <w:tcW w:w="4672" w:type="dxa"/>
          </w:tcPr>
          <w:p w:rsidR="00430C52" w:rsidRPr="00C14B0E" w:rsidRDefault="00707C8C" w:rsidP="00A34E08">
            <w:pPr>
              <w:rPr>
                <w:bCs/>
                <w:iCs/>
                <w:color w:val="000000"/>
              </w:rPr>
            </w:pPr>
            <w:r w:rsidRPr="00C14B0E">
              <w:rPr>
                <w:bCs/>
                <w:iCs/>
                <w:color w:val="000000"/>
              </w:rPr>
              <w:t>- Интерактивное занятие «Летние забавы» (с кинопоказом фильма «Тайна парка развлечений»)</w:t>
            </w:r>
          </w:p>
          <w:p w:rsidR="00707C8C" w:rsidRDefault="00707C8C" w:rsidP="00A34E08">
            <w:pPr>
              <w:rPr>
                <w:bCs/>
                <w:iCs/>
                <w:color w:val="000000"/>
              </w:rPr>
            </w:pPr>
            <w:r w:rsidRPr="00C14B0E">
              <w:rPr>
                <w:bCs/>
                <w:iCs/>
                <w:color w:val="000000"/>
              </w:rPr>
              <w:t>- Игры</w:t>
            </w:r>
            <w:r>
              <w:rPr>
                <w:bCs/>
                <w:i/>
                <w:iCs/>
                <w:color w:val="000000"/>
              </w:rPr>
              <w:t xml:space="preserve"> </w:t>
            </w:r>
            <w:r w:rsidR="00C14B0E">
              <w:rPr>
                <w:bCs/>
                <w:iCs/>
                <w:color w:val="000000"/>
              </w:rPr>
              <w:t>на свежем воздухе.</w:t>
            </w:r>
          </w:p>
          <w:p w:rsidR="00C14B0E" w:rsidRPr="00C14B0E" w:rsidRDefault="00C14B0E" w:rsidP="00A34E08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Сбор – инструктаж «Принятие правил поведения»</w:t>
            </w:r>
          </w:p>
        </w:tc>
        <w:tc>
          <w:tcPr>
            <w:tcW w:w="4673" w:type="dxa"/>
          </w:tcPr>
          <w:p w:rsidR="00430C52" w:rsidRDefault="00430C52" w:rsidP="00430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 w:rsidRPr="00430C52">
              <w:t xml:space="preserve">- </w:t>
            </w:r>
            <w:r>
              <w:t>Викторина по сказкам Пушкина»</w:t>
            </w:r>
            <w:r w:rsidR="00707C8C">
              <w:t xml:space="preserve"> (социальный </w:t>
            </w:r>
            <w:r w:rsidR="00C14B0E">
              <w:t>зал библиотеки им. Рябинина)</w:t>
            </w:r>
          </w:p>
          <w:p w:rsidR="00430C52" w:rsidRDefault="00430C52" w:rsidP="00430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КТД «В гостях у Пушкина»</w:t>
            </w:r>
            <w:r w:rsidR="00423839">
              <w:t xml:space="preserve"> (библиотека №6)</w:t>
            </w:r>
          </w:p>
          <w:p w:rsidR="00C56FB4" w:rsidRPr="00430C52" w:rsidRDefault="00C56FB4" w:rsidP="00430C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</w:p>
        </w:tc>
      </w:tr>
      <w:tr w:rsidR="00430C52" w:rsidTr="00A34E08">
        <w:tc>
          <w:tcPr>
            <w:tcW w:w="4672" w:type="dxa"/>
          </w:tcPr>
          <w:p w:rsidR="00430C52" w:rsidRPr="00C14B0E" w:rsidRDefault="00430C52" w:rsidP="00A34E08">
            <w:pPr>
              <w:rPr>
                <w:b/>
                <w:bCs/>
                <w:iCs/>
                <w:color w:val="000000"/>
              </w:rPr>
            </w:pPr>
            <w:r w:rsidRPr="00C14B0E">
              <w:rPr>
                <w:b/>
                <w:bCs/>
                <w:iCs/>
                <w:color w:val="000000"/>
              </w:rPr>
              <w:t>5 день</w:t>
            </w:r>
            <w:r w:rsidR="00707C8C" w:rsidRPr="00C14B0E">
              <w:rPr>
                <w:b/>
                <w:bCs/>
                <w:iCs/>
                <w:color w:val="000000"/>
              </w:rPr>
              <w:t xml:space="preserve"> Остров </w:t>
            </w:r>
            <w:r w:rsidR="00C14B0E" w:rsidRPr="00C14B0E">
              <w:rPr>
                <w:b/>
                <w:bCs/>
                <w:iCs/>
                <w:color w:val="000000"/>
              </w:rPr>
              <w:t>Открытий</w:t>
            </w:r>
          </w:p>
        </w:tc>
        <w:tc>
          <w:tcPr>
            <w:tcW w:w="4673" w:type="dxa"/>
          </w:tcPr>
          <w:p w:rsidR="00430C52" w:rsidRPr="00C14B0E" w:rsidRDefault="00430C52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>6 день  Остров Дружбы</w:t>
            </w:r>
          </w:p>
        </w:tc>
      </w:tr>
      <w:tr w:rsidR="00430C52" w:rsidTr="00A34E08">
        <w:tc>
          <w:tcPr>
            <w:tcW w:w="4672" w:type="dxa"/>
          </w:tcPr>
          <w:p w:rsidR="00430C52" w:rsidRPr="00C14B0E" w:rsidRDefault="00C14B0E" w:rsidP="00A34E08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="00611732" w:rsidRPr="00C14B0E">
              <w:rPr>
                <w:bCs/>
                <w:iCs/>
                <w:color w:val="000000"/>
              </w:rPr>
              <w:t>Работа лавок творчества.</w:t>
            </w:r>
          </w:p>
          <w:p w:rsidR="00611732" w:rsidRDefault="00C14B0E" w:rsidP="00A34E08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="005469B2">
              <w:rPr>
                <w:bCs/>
                <w:iCs/>
                <w:color w:val="000000"/>
              </w:rPr>
              <w:t>Минутки безопасности.</w:t>
            </w:r>
          </w:p>
          <w:p w:rsidR="005469B2" w:rsidRPr="00C14B0E" w:rsidRDefault="005469B2" w:rsidP="00A34E08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Прогулка по берегу реки </w:t>
            </w:r>
            <w:proofErr w:type="spellStart"/>
            <w:r>
              <w:rPr>
                <w:bCs/>
                <w:iCs/>
                <w:color w:val="000000"/>
              </w:rPr>
              <w:t>Ирень</w:t>
            </w:r>
            <w:proofErr w:type="spellEnd"/>
            <w:r>
              <w:rPr>
                <w:bCs/>
                <w:iCs/>
                <w:color w:val="000000"/>
              </w:rPr>
              <w:t>, Сылва</w:t>
            </w:r>
          </w:p>
        </w:tc>
        <w:tc>
          <w:tcPr>
            <w:tcW w:w="4673" w:type="dxa"/>
          </w:tcPr>
          <w:p w:rsidR="00430C52" w:rsidRPr="005D3763" w:rsidRDefault="00C14B0E" w:rsidP="005D3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</w:t>
            </w:r>
            <w:r w:rsidR="00430C52" w:rsidRPr="005D3763">
              <w:t>Игра-викторина «В дружбе наша сила»</w:t>
            </w:r>
          </w:p>
          <w:p w:rsidR="00430C52" w:rsidRPr="005D3763" w:rsidRDefault="00C14B0E" w:rsidP="005D3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</w:t>
            </w:r>
            <w:r w:rsidR="00430C52" w:rsidRPr="005D3763">
              <w:t>Спортивные игры на свежем воздухе.</w:t>
            </w:r>
          </w:p>
          <w:p w:rsidR="00430C52" w:rsidRDefault="00C14B0E" w:rsidP="005D3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</w:t>
            </w:r>
            <w:r w:rsidR="00430C52" w:rsidRPr="005D3763">
              <w:t>Просмотр фильма о дружбе с последующим обсуждением</w:t>
            </w:r>
          </w:p>
          <w:p w:rsidR="00C14B0E" w:rsidRPr="005D3763" w:rsidRDefault="00C14B0E" w:rsidP="005D37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Акция «Копилка доброты»</w:t>
            </w:r>
          </w:p>
        </w:tc>
      </w:tr>
      <w:tr w:rsidR="00430C52" w:rsidTr="00A34E08">
        <w:tc>
          <w:tcPr>
            <w:tcW w:w="4672" w:type="dxa"/>
          </w:tcPr>
          <w:p w:rsidR="00430C52" w:rsidRPr="00C14B0E" w:rsidRDefault="00430C52" w:rsidP="00A34E08">
            <w:pPr>
              <w:rPr>
                <w:b/>
                <w:bCs/>
                <w:iCs/>
                <w:color w:val="000000"/>
              </w:rPr>
            </w:pPr>
            <w:r w:rsidRPr="00C14B0E">
              <w:rPr>
                <w:b/>
                <w:bCs/>
                <w:iCs/>
                <w:color w:val="000000"/>
              </w:rPr>
              <w:t xml:space="preserve">7 день </w:t>
            </w:r>
            <w:r w:rsidR="00C14B0E">
              <w:rPr>
                <w:b/>
                <w:bCs/>
                <w:iCs/>
                <w:color w:val="000000"/>
              </w:rPr>
              <w:t>Остров Патриотизма</w:t>
            </w:r>
          </w:p>
        </w:tc>
        <w:tc>
          <w:tcPr>
            <w:tcW w:w="4673" w:type="dxa"/>
          </w:tcPr>
          <w:p w:rsidR="00430C52" w:rsidRPr="00C14B0E" w:rsidRDefault="005D3763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>8 день</w:t>
            </w:r>
            <w:r w:rsidR="00C14B0E" w:rsidRPr="00C14B0E">
              <w:rPr>
                <w:b/>
              </w:rPr>
              <w:t xml:space="preserve"> Остров Науки</w:t>
            </w:r>
          </w:p>
        </w:tc>
      </w:tr>
      <w:tr w:rsidR="00430C52" w:rsidTr="00A34E08">
        <w:tc>
          <w:tcPr>
            <w:tcW w:w="4672" w:type="dxa"/>
          </w:tcPr>
          <w:p w:rsidR="00430C52" w:rsidRPr="00430C52" w:rsidRDefault="00430C52" w:rsidP="00430C52">
            <w:pPr>
              <w:rPr>
                <w:rFonts w:ascii="Calibri" w:hAnsi="Calibri" w:cs="Calibri"/>
                <w:color w:val="000000"/>
              </w:rPr>
            </w:pPr>
            <w:r w:rsidRPr="00430C52">
              <w:rPr>
                <w:bCs/>
                <w:iCs/>
                <w:color w:val="000000"/>
              </w:rPr>
              <w:t>-Конкурс рисунков, поделок «Мы любим Россию!»</w:t>
            </w:r>
          </w:p>
          <w:p w:rsidR="00430C52" w:rsidRPr="00430C52" w:rsidRDefault="00430C52" w:rsidP="00430C52">
            <w:pPr>
              <w:rPr>
                <w:rFonts w:ascii="Calibri" w:hAnsi="Calibri" w:cs="Calibri"/>
                <w:color w:val="000000"/>
              </w:rPr>
            </w:pPr>
            <w:r w:rsidRPr="00430C52">
              <w:rPr>
                <w:bCs/>
                <w:iCs/>
                <w:color w:val="000000"/>
              </w:rPr>
              <w:t>-</w:t>
            </w:r>
            <w:proofErr w:type="spellStart"/>
            <w:r w:rsidRPr="00430C52">
              <w:rPr>
                <w:bCs/>
                <w:iCs/>
                <w:color w:val="000000"/>
              </w:rPr>
              <w:t>Квест</w:t>
            </w:r>
            <w:proofErr w:type="spellEnd"/>
            <w:r w:rsidRPr="00430C52">
              <w:rPr>
                <w:bCs/>
                <w:iCs/>
                <w:color w:val="000000"/>
              </w:rPr>
              <w:t xml:space="preserve"> </w:t>
            </w:r>
            <w:r w:rsidR="00423839">
              <w:rPr>
                <w:bCs/>
                <w:iCs/>
                <w:color w:val="000000"/>
              </w:rPr>
              <w:t xml:space="preserve">– игра </w:t>
            </w:r>
            <w:r w:rsidRPr="00430C52">
              <w:rPr>
                <w:bCs/>
                <w:iCs/>
                <w:color w:val="000000"/>
              </w:rPr>
              <w:t>«Я шагаю по России»</w:t>
            </w:r>
          </w:p>
          <w:p w:rsidR="00430C52" w:rsidRDefault="00423839" w:rsidP="00430C52">
            <w:pPr>
              <w:rPr>
                <w:bCs/>
                <w:iCs/>
                <w:color w:val="000000"/>
              </w:rPr>
            </w:pPr>
            <w:r w:rsidRPr="00430C52">
              <w:rPr>
                <w:bCs/>
                <w:iCs/>
                <w:color w:val="000000"/>
              </w:rPr>
              <w:t xml:space="preserve"> </w:t>
            </w:r>
            <w:r w:rsidR="00430C52" w:rsidRPr="00430C52">
              <w:rPr>
                <w:bCs/>
                <w:iCs/>
                <w:color w:val="000000"/>
              </w:rPr>
              <w:t>-</w:t>
            </w:r>
            <w:r>
              <w:rPr>
                <w:bCs/>
                <w:iCs/>
                <w:color w:val="000000"/>
              </w:rPr>
              <w:t xml:space="preserve"> </w:t>
            </w:r>
            <w:proofErr w:type="spellStart"/>
            <w:r w:rsidR="00430C52" w:rsidRPr="00430C52">
              <w:rPr>
                <w:bCs/>
                <w:iCs/>
                <w:color w:val="000000"/>
              </w:rPr>
              <w:t>Флешмоб</w:t>
            </w:r>
            <w:proofErr w:type="spellEnd"/>
            <w:r w:rsidR="00430C52" w:rsidRPr="00430C52">
              <w:rPr>
                <w:bCs/>
                <w:iCs/>
                <w:color w:val="000000"/>
              </w:rPr>
              <w:t xml:space="preserve"> «Мы -  жители великой России»</w:t>
            </w:r>
          </w:p>
          <w:p w:rsidR="00423839" w:rsidRPr="00430C52" w:rsidRDefault="00423839" w:rsidP="00430C52">
            <w:pPr>
              <w:rPr>
                <w:rFonts w:ascii="Calibri" w:hAnsi="Calibri" w:cs="Calibri"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  <w:r w:rsidR="00C56FB4">
              <w:rPr>
                <w:bCs/>
                <w:iCs/>
                <w:color w:val="000000"/>
              </w:rPr>
              <w:t xml:space="preserve"> Посещение выставка в ДК машиностроителей: «Есть только миг…» (посвящена 360-летию города Кунгур)</w:t>
            </w:r>
          </w:p>
          <w:p w:rsidR="00430C52" w:rsidRPr="00430C52" w:rsidRDefault="00430C52" w:rsidP="00430C52">
            <w:pPr>
              <w:rPr>
                <w:bCs/>
                <w:iCs/>
                <w:color w:val="000000"/>
              </w:rPr>
            </w:pPr>
          </w:p>
        </w:tc>
        <w:tc>
          <w:tcPr>
            <w:tcW w:w="4673" w:type="dxa"/>
          </w:tcPr>
          <w:p w:rsidR="00430C52" w:rsidRDefault="00611732" w:rsidP="00423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Познавательный час «Да здравствует российская наука»</w:t>
            </w:r>
          </w:p>
          <w:p w:rsidR="00707C8C" w:rsidRDefault="00707C8C" w:rsidP="00423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Интерактивное занятие «Астрономическое путешествие» (с кинопоказом фильма «Лунные приключения») </w:t>
            </w:r>
          </w:p>
          <w:p w:rsidR="00C14B0E" w:rsidRPr="00430C52" w:rsidRDefault="00C14B0E" w:rsidP="004238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Занятия в Лавках творчества </w:t>
            </w:r>
          </w:p>
        </w:tc>
      </w:tr>
      <w:tr w:rsidR="005D3763" w:rsidTr="00A34E08">
        <w:tc>
          <w:tcPr>
            <w:tcW w:w="4672" w:type="dxa"/>
          </w:tcPr>
          <w:p w:rsidR="005D3763" w:rsidRPr="00C14B0E" w:rsidRDefault="005D3763" w:rsidP="00C14B0E">
            <w:pPr>
              <w:jc w:val="center"/>
              <w:rPr>
                <w:b/>
                <w:bCs/>
                <w:iCs/>
                <w:color w:val="000000"/>
              </w:rPr>
            </w:pPr>
            <w:r w:rsidRPr="00C14B0E">
              <w:rPr>
                <w:b/>
                <w:bCs/>
                <w:iCs/>
                <w:color w:val="000000"/>
              </w:rPr>
              <w:t>9 день</w:t>
            </w:r>
            <w:r w:rsidR="00C14B0E" w:rsidRPr="00C14B0E">
              <w:rPr>
                <w:b/>
                <w:bCs/>
                <w:iCs/>
                <w:color w:val="000000"/>
              </w:rPr>
              <w:t xml:space="preserve"> </w:t>
            </w:r>
            <w:r w:rsidRPr="00C14B0E">
              <w:rPr>
                <w:b/>
                <w:bCs/>
                <w:iCs/>
                <w:color w:val="000000"/>
              </w:rPr>
              <w:t xml:space="preserve"> Остров экологов</w:t>
            </w:r>
          </w:p>
        </w:tc>
        <w:tc>
          <w:tcPr>
            <w:tcW w:w="4673" w:type="dxa"/>
          </w:tcPr>
          <w:p w:rsidR="005D3763" w:rsidRPr="00C14B0E" w:rsidRDefault="005D3763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 xml:space="preserve">10 день  Остров истории </w:t>
            </w:r>
          </w:p>
        </w:tc>
      </w:tr>
      <w:tr w:rsidR="00423839" w:rsidTr="00A34E08">
        <w:tc>
          <w:tcPr>
            <w:tcW w:w="4672" w:type="dxa"/>
          </w:tcPr>
          <w:p w:rsidR="00423839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 w:rsidR="00423839">
              <w:rPr>
                <w:bCs/>
                <w:iCs/>
                <w:color w:val="000000"/>
              </w:rPr>
              <w:t xml:space="preserve">Конкурс </w:t>
            </w:r>
            <w:proofErr w:type="gramStart"/>
            <w:r w:rsidR="00423839">
              <w:rPr>
                <w:bCs/>
                <w:iCs/>
                <w:color w:val="000000"/>
              </w:rPr>
              <w:t>рисунков</w:t>
            </w:r>
            <w:r>
              <w:rPr>
                <w:bCs/>
                <w:iCs/>
                <w:color w:val="000000"/>
              </w:rPr>
              <w:t xml:space="preserve">  «</w:t>
            </w:r>
            <w:proofErr w:type="gramEnd"/>
            <w:r>
              <w:rPr>
                <w:bCs/>
                <w:iCs/>
                <w:color w:val="000000"/>
              </w:rPr>
              <w:t>П</w:t>
            </w:r>
            <w:r w:rsidR="00423839">
              <w:rPr>
                <w:bCs/>
                <w:iCs/>
                <w:color w:val="000000"/>
              </w:rPr>
              <w:t>рирода и мы</w:t>
            </w:r>
            <w:r>
              <w:rPr>
                <w:bCs/>
                <w:iCs/>
                <w:color w:val="000000"/>
              </w:rPr>
              <w:t>»</w:t>
            </w:r>
          </w:p>
          <w:p w:rsidR="00C14B0E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Игра – путешествие «Я люблю планету»</w:t>
            </w:r>
          </w:p>
          <w:p w:rsidR="00C14B0E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Изготовление игрушек из вторсырья. </w:t>
            </w:r>
          </w:p>
        </w:tc>
        <w:tc>
          <w:tcPr>
            <w:tcW w:w="4673" w:type="dxa"/>
          </w:tcPr>
          <w:p w:rsidR="00423839" w:rsidRDefault="00423839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Посещение Кунгурского краеведческого музея.</w:t>
            </w:r>
          </w:p>
          <w:p w:rsidR="00423839" w:rsidRDefault="00423839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Создание ролика «Город мой родной»</w:t>
            </w:r>
          </w:p>
          <w:p w:rsidR="00C56FB4" w:rsidRDefault="00C56FB4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-Посещение выставки в ДК машиностроителей «Кунгурский край – земля родная» (посвящена 360-летию города Кунгур)</w:t>
            </w:r>
          </w:p>
          <w:p w:rsidR="00C14B0E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Экскурсия «Герои живут в сердце каждого» (к памятникам на территории города)</w:t>
            </w:r>
          </w:p>
        </w:tc>
      </w:tr>
      <w:tr w:rsidR="005D3763" w:rsidTr="00A34E08">
        <w:tc>
          <w:tcPr>
            <w:tcW w:w="4672" w:type="dxa"/>
          </w:tcPr>
          <w:p w:rsidR="005D3763" w:rsidRPr="00C14B0E" w:rsidRDefault="005D3763" w:rsidP="00C14B0E">
            <w:pPr>
              <w:jc w:val="center"/>
              <w:rPr>
                <w:b/>
                <w:bCs/>
                <w:iCs/>
                <w:color w:val="000000"/>
              </w:rPr>
            </w:pPr>
            <w:r w:rsidRPr="00C14B0E">
              <w:rPr>
                <w:b/>
                <w:bCs/>
                <w:iCs/>
                <w:color w:val="000000"/>
              </w:rPr>
              <w:t>11 день  Остров спорта</w:t>
            </w:r>
          </w:p>
        </w:tc>
        <w:tc>
          <w:tcPr>
            <w:tcW w:w="4673" w:type="dxa"/>
          </w:tcPr>
          <w:p w:rsidR="005D3763" w:rsidRPr="00C14B0E" w:rsidRDefault="005D3763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 xml:space="preserve">12 день </w:t>
            </w:r>
            <w:r w:rsidR="00C14B0E">
              <w:rPr>
                <w:b/>
              </w:rPr>
              <w:t>Остров сюрпризов</w:t>
            </w:r>
          </w:p>
        </w:tc>
      </w:tr>
      <w:tr w:rsidR="00423839" w:rsidTr="00A34E08">
        <w:tc>
          <w:tcPr>
            <w:tcW w:w="4672" w:type="dxa"/>
          </w:tcPr>
          <w:p w:rsidR="00423839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Фото-дня «Я люблю спорт»</w:t>
            </w:r>
          </w:p>
          <w:p w:rsidR="00C14B0E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- Спортивный праздник «Веселые перевертыши»</w:t>
            </w:r>
          </w:p>
          <w:p w:rsidR="00C14B0E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proofErr w:type="spellStart"/>
            <w:r>
              <w:rPr>
                <w:bCs/>
                <w:iCs/>
                <w:color w:val="000000"/>
              </w:rPr>
              <w:t>Внутриотрядные</w:t>
            </w:r>
            <w:proofErr w:type="spellEnd"/>
            <w:r>
              <w:rPr>
                <w:bCs/>
                <w:iCs/>
                <w:color w:val="000000"/>
              </w:rPr>
              <w:t xml:space="preserve"> игры.</w:t>
            </w:r>
          </w:p>
        </w:tc>
        <w:tc>
          <w:tcPr>
            <w:tcW w:w="4673" w:type="dxa"/>
          </w:tcPr>
          <w:p w:rsidR="00423839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lastRenderedPageBreak/>
              <w:t>- Игра – вертушка «Летние неожиданности»</w:t>
            </w:r>
          </w:p>
          <w:p w:rsidR="00C14B0E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lastRenderedPageBreak/>
              <w:t>- Занятия в Лавках творчества</w:t>
            </w:r>
          </w:p>
          <w:p w:rsidR="00C14B0E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>- Гала- концерт «На морской волне»</w:t>
            </w:r>
          </w:p>
        </w:tc>
      </w:tr>
      <w:tr w:rsidR="005D3763" w:rsidTr="00A34E08">
        <w:tc>
          <w:tcPr>
            <w:tcW w:w="4672" w:type="dxa"/>
          </w:tcPr>
          <w:p w:rsidR="005D3763" w:rsidRPr="00C14B0E" w:rsidRDefault="005D3763" w:rsidP="00C14B0E">
            <w:pPr>
              <w:jc w:val="center"/>
              <w:rPr>
                <w:b/>
                <w:bCs/>
                <w:iCs/>
                <w:color w:val="000000"/>
              </w:rPr>
            </w:pPr>
            <w:r w:rsidRPr="00C14B0E">
              <w:rPr>
                <w:b/>
                <w:bCs/>
                <w:iCs/>
                <w:color w:val="000000"/>
              </w:rPr>
              <w:lastRenderedPageBreak/>
              <w:t>13</w:t>
            </w:r>
            <w:r w:rsidR="00C14B0E">
              <w:rPr>
                <w:b/>
                <w:bCs/>
                <w:iCs/>
                <w:color w:val="000000"/>
              </w:rPr>
              <w:t xml:space="preserve"> Остров  Наставничества </w:t>
            </w:r>
          </w:p>
        </w:tc>
        <w:tc>
          <w:tcPr>
            <w:tcW w:w="4673" w:type="dxa"/>
          </w:tcPr>
          <w:p w:rsidR="005D3763" w:rsidRPr="00C14B0E" w:rsidRDefault="005D3763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>14</w:t>
            </w:r>
            <w:r w:rsidR="00C14B0E">
              <w:rPr>
                <w:b/>
              </w:rPr>
              <w:t xml:space="preserve"> Остров танцев </w:t>
            </w:r>
          </w:p>
        </w:tc>
      </w:tr>
      <w:tr w:rsidR="00423839" w:rsidTr="00A34E08">
        <w:tc>
          <w:tcPr>
            <w:tcW w:w="4672" w:type="dxa"/>
          </w:tcPr>
          <w:p w:rsidR="00423839" w:rsidRDefault="00423839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Презентация «Ушинский </w:t>
            </w:r>
            <w:r w:rsidR="00C14B0E">
              <w:rPr>
                <w:bCs/>
                <w:iCs/>
                <w:color w:val="000000"/>
              </w:rPr>
              <w:t>– великий педагог России»</w:t>
            </w:r>
          </w:p>
          <w:p w:rsidR="00423839" w:rsidRDefault="00423839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</w:t>
            </w:r>
            <w:r w:rsidR="00C14B0E">
              <w:rPr>
                <w:bCs/>
                <w:iCs/>
                <w:color w:val="000000"/>
              </w:rPr>
              <w:t xml:space="preserve"> КТД «Это славное слово учитель»</w:t>
            </w:r>
          </w:p>
          <w:p w:rsidR="00423839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Конкурс рисунков, поделок «Букет любимому учителю»</w:t>
            </w:r>
          </w:p>
        </w:tc>
        <w:tc>
          <w:tcPr>
            <w:tcW w:w="4673" w:type="dxa"/>
          </w:tcPr>
          <w:p w:rsidR="00423839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</w:pPr>
            <w:r>
              <w:t xml:space="preserve">- Танцевальный </w:t>
            </w:r>
            <w:proofErr w:type="spellStart"/>
            <w:r>
              <w:t>флешмоб</w:t>
            </w:r>
            <w:proofErr w:type="spellEnd"/>
            <w:r>
              <w:t xml:space="preserve"> «Танцуем вместе»</w:t>
            </w:r>
          </w:p>
          <w:p w:rsidR="00C14B0E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1A1A1A"/>
              </w:rPr>
            </w:pPr>
            <w:r>
              <w:t xml:space="preserve">- </w:t>
            </w:r>
            <w:r>
              <w:rPr>
                <w:color w:val="1A1A1A"/>
              </w:rPr>
              <w:t xml:space="preserve">Танцевально-экзотическое ШОУ </w:t>
            </w:r>
            <w:proofErr w:type="gramStart"/>
            <w:r>
              <w:rPr>
                <w:color w:val="1A1A1A"/>
              </w:rPr>
              <w:t xml:space="preserve">с  </w:t>
            </w:r>
            <w:r w:rsidRPr="00C14B0E">
              <w:rPr>
                <w:color w:val="1A1A1A"/>
              </w:rPr>
              <w:t>фантастическими</w:t>
            </w:r>
            <w:proofErr w:type="gramEnd"/>
            <w:r>
              <w:rPr>
                <w:color w:val="1A1A1A"/>
              </w:rPr>
              <w:t xml:space="preserve"> прическами «Морской бриз»</w:t>
            </w:r>
          </w:p>
          <w:p w:rsidR="00C14B0E" w:rsidRPr="00C14B0E" w:rsidRDefault="00C14B0E" w:rsidP="00C14B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1A1A1A"/>
              </w:rPr>
            </w:pPr>
            <w:r>
              <w:rPr>
                <w:color w:val="1A1A1A"/>
              </w:rPr>
              <w:t xml:space="preserve">- Занятия в Лавках творчества </w:t>
            </w:r>
          </w:p>
        </w:tc>
      </w:tr>
      <w:tr w:rsidR="005D3763" w:rsidTr="00A34E08">
        <w:tc>
          <w:tcPr>
            <w:tcW w:w="4672" w:type="dxa"/>
          </w:tcPr>
          <w:p w:rsidR="005D3763" w:rsidRPr="00C14B0E" w:rsidRDefault="005D3763" w:rsidP="00C14B0E">
            <w:pPr>
              <w:jc w:val="center"/>
              <w:rPr>
                <w:b/>
                <w:bCs/>
                <w:iCs/>
                <w:color w:val="000000"/>
              </w:rPr>
            </w:pPr>
            <w:r w:rsidRPr="00C14B0E">
              <w:rPr>
                <w:b/>
                <w:bCs/>
                <w:iCs/>
                <w:color w:val="000000"/>
              </w:rPr>
              <w:t>15</w:t>
            </w:r>
            <w:r w:rsidR="00C14B0E">
              <w:rPr>
                <w:b/>
                <w:bCs/>
                <w:iCs/>
                <w:color w:val="000000"/>
              </w:rPr>
              <w:t xml:space="preserve"> Остров Юмора </w:t>
            </w:r>
          </w:p>
        </w:tc>
        <w:tc>
          <w:tcPr>
            <w:tcW w:w="4673" w:type="dxa"/>
          </w:tcPr>
          <w:p w:rsidR="005D3763" w:rsidRPr="00C14B0E" w:rsidRDefault="005D3763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  <w:rPr>
                <w:b/>
              </w:rPr>
            </w:pPr>
            <w:r w:rsidRPr="00C14B0E">
              <w:rPr>
                <w:b/>
              </w:rPr>
              <w:t>16 Остров Победы</w:t>
            </w:r>
          </w:p>
        </w:tc>
      </w:tr>
      <w:tr w:rsidR="005D3763" w:rsidTr="00A34E08">
        <w:tc>
          <w:tcPr>
            <w:tcW w:w="4672" w:type="dxa"/>
          </w:tcPr>
          <w:p w:rsidR="005D3763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Игровая программа «Нам без шуток никуда»</w:t>
            </w:r>
          </w:p>
          <w:p w:rsidR="00C14B0E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proofErr w:type="spellStart"/>
            <w:r>
              <w:rPr>
                <w:bCs/>
                <w:iCs/>
                <w:color w:val="000000"/>
              </w:rPr>
              <w:t>Внутриотрядные</w:t>
            </w:r>
            <w:proofErr w:type="spellEnd"/>
            <w:r>
              <w:rPr>
                <w:bCs/>
                <w:iCs/>
                <w:color w:val="000000"/>
              </w:rPr>
              <w:t xml:space="preserve"> игры</w:t>
            </w:r>
          </w:p>
          <w:p w:rsidR="00C14B0E" w:rsidRDefault="00C14B0E" w:rsidP="00430C52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Конкурс юмористических шаржей</w:t>
            </w:r>
          </w:p>
          <w:p w:rsidR="00C14B0E" w:rsidRDefault="00C14B0E" w:rsidP="00430C52">
            <w:pPr>
              <w:rPr>
                <w:bCs/>
                <w:iCs/>
                <w:color w:val="000000"/>
              </w:rPr>
            </w:pPr>
          </w:p>
          <w:p w:rsidR="00C14B0E" w:rsidRDefault="00C14B0E" w:rsidP="00430C52">
            <w:pPr>
              <w:rPr>
                <w:bCs/>
                <w:iCs/>
                <w:color w:val="000000"/>
              </w:rPr>
            </w:pPr>
          </w:p>
        </w:tc>
        <w:tc>
          <w:tcPr>
            <w:tcW w:w="4673" w:type="dxa"/>
          </w:tcPr>
          <w:p w:rsidR="005D3763" w:rsidRPr="00C14B0E" w:rsidRDefault="00423839" w:rsidP="005D3763">
            <w:pPr>
              <w:rPr>
                <w:rFonts w:ascii="Calibri" w:hAnsi="Calibri" w:cs="Calibri"/>
                <w:color w:val="000000"/>
                <w:sz w:val="22"/>
              </w:rPr>
            </w:pPr>
            <w:r w:rsidRPr="00C14B0E">
              <w:rPr>
                <w:bCs/>
                <w:iCs/>
                <w:color w:val="000000"/>
                <w:szCs w:val="28"/>
              </w:rPr>
              <w:t xml:space="preserve">- </w:t>
            </w:r>
            <w:r w:rsidR="005D3763" w:rsidRPr="00C14B0E">
              <w:rPr>
                <w:bCs/>
                <w:iCs/>
                <w:color w:val="000000"/>
                <w:szCs w:val="28"/>
              </w:rPr>
              <w:t>Свеча памяти, посвященная началу ВОВ</w:t>
            </w:r>
          </w:p>
          <w:p w:rsidR="005D3763" w:rsidRPr="00C14B0E" w:rsidRDefault="00423839" w:rsidP="005D3763">
            <w:pPr>
              <w:rPr>
                <w:rFonts w:ascii="Calibri" w:hAnsi="Calibri" w:cs="Calibri"/>
                <w:color w:val="000000"/>
                <w:sz w:val="22"/>
              </w:rPr>
            </w:pPr>
            <w:r w:rsidRPr="00C14B0E">
              <w:rPr>
                <w:bCs/>
                <w:iCs/>
                <w:color w:val="000000"/>
                <w:szCs w:val="28"/>
              </w:rPr>
              <w:t xml:space="preserve">-Конкурс плакатов </w:t>
            </w:r>
            <w:r w:rsidR="005D3763" w:rsidRPr="00C14B0E">
              <w:rPr>
                <w:bCs/>
                <w:iCs/>
                <w:color w:val="000000"/>
                <w:szCs w:val="28"/>
              </w:rPr>
              <w:t>«Нас война отметила меткой особою…</w:t>
            </w:r>
            <w:proofErr w:type="gramStart"/>
            <w:r w:rsidR="005D3763" w:rsidRPr="00C14B0E">
              <w:rPr>
                <w:bCs/>
                <w:iCs/>
                <w:color w:val="000000"/>
                <w:szCs w:val="28"/>
              </w:rPr>
              <w:t>» .</w:t>
            </w:r>
            <w:proofErr w:type="gramEnd"/>
          </w:p>
          <w:p w:rsidR="005D3763" w:rsidRPr="00C14B0E" w:rsidRDefault="005D3763" w:rsidP="005D3763">
            <w:pPr>
              <w:rPr>
                <w:rFonts w:ascii="Calibri" w:hAnsi="Calibri" w:cs="Calibri"/>
                <w:color w:val="000000"/>
                <w:sz w:val="22"/>
              </w:rPr>
            </w:pPr>
            <w:r w:rsidRPr="00C14B0E">
              <w:rPr>
                <w:bCs/>
                <w:iCs/>
                <w:color w:val="000000"/>
                <w:szCs w:val="28"/>
              </w:rPr>
              <w:t>-КТД Мастер-класс «Памятный сувенир»</w:t>
            </w:r>
          </w:p>
          <w:p w:rsidR="005D3763" w:rsidRPr="00C14B0E" w:rsidRDefault="005D3763" w:rsidP="005D3763">
            <w:pPr>
              <w:rPr>
                <w:rFonts w:ascii="Calibri" w:hAnsi="Calibri" w:cs="Calibri"/>
                <w:color w:val="000000"/>
                <w:sz w:val="22"/>
              </w:rPr>
            </w:pPr>
            <w:r w:rsidRPr="00C14B0E">
              <w:rPr>
                <w:bCs/>
                <w:iCs/>
                <w:color w:val="000000"/>
                <w:szCs w:val="28"/>
              </w:rPr>
              <w:t>-Игровая программа</w:t>
            </w:r>
            <w:r w:rsidR="00611732" w:rsidRPr="00C14B0E">
              <w:rPr>
                <w:bCs/>
                <w:iCs/>
                <w:color w:val="000000"/>
                <w:szCs w:val="28"/>
              </w:rPr>
              <w:t xml:space="preserve"> «Мы памяти этой верны»</w:t>
            </w:r>
          </w:p>
          <w:p w:rsidR="005D3763" w:rsidRDefault="005D3763" w:rsidP="009C67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jc w:val="center"/>
            </w:pPr>
          </w:p>
        </w:tc>
      </w:tr>
      <w:tr w:rsidR="00423839" w:rsidTr="00A34E08">
        <w:tc>
          <w:tcPr>
            <w:tcW w:w="4672" w:type="dxa"/>
          </w:tcPr>
          <w:p w:rsidR="00423839" w:rsidRPr="00C14B0E" w:rsidRDefault="00423839" w:rsidP="00C14B0E">
            <w:pPr>
              <w:jc w:val="center"/>
              <w:rPr>
                <w:b/>
                <w:bCs/>
                <w:iCs/>
                <w:color w:val="000000"/>
              </w:rPr>
            </w:pPr>
            <w:r w:rsidRPr="00C14B0E">
              <w:rPr>
                <w:b/>
                <w:bCs/>
                <w:iCs/>
                <w:color w:val="000000"/>
              </w:rPr>
              <w:t>17</w:t>
            </w:r>
            <w:r w:rsidR="00C14B0E">
              <w:rPr>
                <w:b/>
                <w:bCs/>
                <w:iCs/>
                <w:color w:val="000000"/>
              </w:rPr>
              <w:t xml:space="preserve"> Остров сокровищ </w:t>
            </w:r>
          </w:p>
        </w:tc>
        <w:tc>
          <w:tcPr>
            <w:tcW w:w="4673" w:type="dxa"/>
          </w:tcPr>
          <w:p w:rsidR="00423839" w:rsidRPr="00C14B0E" w:rsidRDefault="00423839" w:rsidP="00C14B0E">
            <w:pPr>
              <w:jc w:val="center"/>
              <w:rPr>
                <w:b/>
                <w:bCs/>
                <w:iCs/>
                <w:color w:val="000000"/>
                <w:szCs w:val="28"/>
              </w:rPr>
            </w:pPr>
            <w:r w:rsidRPr="00C14B0E">
              <w:rPr>
                <w:b/>
                <w:bCs/>
                <w:iCs/>
                <w:color w:val="000000"/>
                <w:szCs w:val="28"/>
              </w:rPr>
              <w:t>18</w:t>
            </w:r>
            <w:r w:rsidR="00C14B0E" w:rsidRPr="00C14B0E">
              <w:rPr>
                <w:b/>
                <w:bCs/>
                <w:iCs/>
                <w:color w:val="000000"/>
                <w:szCs w:val="28"/>
              </w:rPr>
              <w:t xml:space="preserve"> </w:t>
            </w:r>
            <w:r w:rsidR="00C14B0E">
              <w:rPr>
                <w:b/>
                <w:bCs/>
                <w:iCs/>
                <w:color w:val="000000"/>
                <w:szCs w:val="28"/>
              </w:rPr>
              <w:t>Остров Рекордов</w:t>
            </w:r>
          </w:p>
        </w:tc>
      </w:tr>
      <w:tr w:rsidR="00C14B0E" w:rsidTr="00A34E08">
        <w:tc>
          <w:tcPr>
            <w:tcW w:w="4672" w:type="dxa"/>
          </w:tcPr>
          <w:p w:rsidR="00C14B0E" w:rsidRDefault="00C14B0E" w:rsidP="00C14B0E">
            <w:pPr>
              <w:rPr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- </w:t>
            </w:r>
            <w:proofErr w:type="spellStart"/>
            <w:r>
              <w:rPr>
                <w:bCs/>
                <w:iCs/>
                <w:color w:val="000000"/>
              </w:rPr>
              <w:t>Квест</w:t>
            </w:r>
            <w:proofErr w:type="spellEnd"/>
            <w:r>
              <w:rPr>
                <w:bCs/>
                <w:iCs/>
                <w:color w:val="000000"/>
              </w:rPr>
              <w:t xml:space="preserve"> «В поисках клада»</w:t>
            </w:r>
          </w:p>
          <w:p w:rsidR="00C14B0E" w:rsidRDefault="00C14B0E" w:rsidP="00C14B0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Игровая программа «Мы охотники за удачей»</w:t>
            </w:r>
          </w:p>
          <w:p w:rsidR="00C14B0E" w:rsidRDefault="00C14B0E" w:rsidP="00C14B0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proofErr w:type="spellStart"/>
            <w:r>
              <w:rPr>
                <w:bCs/>
                <w:iCs/>
                <w:color w:val="000000"/>
              </w:rPr>
              <w:t>Внутриотрядные</w:t>
            </w:r>
            <w:proofErr w:type="spellEnd"/>
            <w:r>
              <w:rPr>
                <w:bCs/>
                <w:iCs/>
                <w:color w:val="000000"/>
              </w:rPr>
              <w:t xml:space="preserve"> игры</w:t>
            </w:r>
          </w:p>
          <w:p w:rsidR="00C14B0E" w:rsidRPr="00C14B0E" w:rsidRDefault="00C14B0E" w:rsidP="00C14B0E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- Занятия в Лавках творчества</w:t>
            </w:r>
          </w:p>
        </w:tc>
        <w:tc>
          <w:tcPr>
            <w:tcW w:w="4673" w:type="dxa"/>
          </w:tcPr>
          <w:p w:rsidR="00C14B0E" w:rsidRDefault="00C14B0E" w:rsidP="005D3763">
            <w:pPr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- Праздник «Как здорово, что все мы здесь сегодня собрались»</w:t>
            </w:r>
          </w:p>
          <w:p w:rsidR="00C14B0E" w:rsidRDefault="00C14B0E" w:rsidP="005D3763">
            <w:pPr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 xml:space="preserve">- </w:t>
            </w:r>
            <w:proofErr w:type="spellStart"/>
            <w:r>
              <w:rPr>
                <w:bCs/>
                <w:iCs/>
                <w:color w:val="000000"/>
                <w:szCs w:val="28"/>
              </w:rPr>
              <w:t>Внутриотрядные</w:t>
            </w:r>
            <w:proofErr w:type="spellEnd"/>
            <w:r>
              <w:rPr>
                <w:bCs/>
                <w:iCs/>
                <w:color w:val="000000"/>
                <w:szCs w:val="28"/>
              </w:rPr>
              <w:t xml:space="preserve"> игры</w:t>
            </w:r>
          </w:p>
          <w:p w:rsidR="00C14B0E" w:rsidRPr="00C14B0E" w:rsidRDefault="00C14B0E" w:rsidP="005D3763">
            <w:pPr>
              <w:rPr>
                <w:bCs/>
                <w:iCs/>
                <w:color w:val="000000"/>
                <w:szCs w:val="28"/>
              </w:rPr>
            </w:pPr>
            <w:r>
              <w:rPr>
                <w:bCs/>
                <w:iCs/>
                <w:color w:val="000000"/>
                <w:szCs w:val="28"/>
              </w:rPr>
              <w:t>- Экскурсия по родному городу.</w:t>
            </w:r>
          </w:p>
        </w:tc>
      </w:tr>
    </w:tbl>
    <w:p w:rsidR="00A34E08" w:rsidRDefault="00A34E08" w:rsidP="009C67CE">
      <w:pPr>
        <w:jc w:val="center"/>
        <w:rPr>
          <w:b/>
          <w:sz w:val="28"/>
          <w:szCs w:val="28"/>
        </w:rPr>
      </w:pPr>
    </w:p>
    <w:p w:rsidR="009C67CE" w:rsidRDefault="009C67CE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1E4FEB" w:rsidRDefault="001E4FEB" w:rsidP="009C67CE">
      <w:pPr>
        <w:jc w:val="center"/>
        <w:rPr>
          <w:b/>
          <w:sz w:val="28"/>
          <w:szCs w:val="28"/>
        </w:rPr>
      </w:pPr>
    </w:p>
    <w:p w:rsidR="009C67CE" w:rsidRPr="009C67CE" w:rsidRDefault="009C67CE" w:rsidP="009C67CE">
      <w:pPr>
        <w:jc w:val="center"/>
        <w:rPr>
          <w:b/>
          <w:sz w:val="28"/>
          <w:szCs w:val="28"/>
        </w:rPr>
      </w:pPr>
    </w:p>
    <w:p w:rsidR="009C67CE" w:rsidRPr="00921E40" w:rsidRDefault="009C67CE" w:rsidP="00A443CA">
      <w:pPr>
        <w:jc w:val="both"/>
        <w:rPr>
          <w:sz w:val="28"/>
          <w:szCs w:val="28"/>
        </w:rPr>
      </w:pPr>
      <w:bookmarkStart w:id="0" w:name="_GoBack"/>
      <w:bookmarkEnd w:id="0"/>
    </w:p>
    <w:sectPr w:rsidR="009C67CE" w:rsidRPr="0092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Liberation Sans">
    <w:altName w:val="Times New Roman"/>
    <w:charset w:val="00"/>
    <w:family w:val="auto"/>
    <w:pitch w:val="default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3pt;height:4.7pt" coordsize="" o:spt="100" o:bullet="t" adj="0,,0" path="" stroked="f">
        <v:stroke joinstyle="miter"/>
        <v:imagedata r:id="rId1" o:title="image39"/>
        <v:formulas/>
        <v:path o:connecttype="segments"/>
      </v:shape>
    </w:pict>
  </w:numPicBullet>
  <w:abstractNum w:abstractNumId="0" w15:restartNumberingAfterBreak="0">
    <w:nsid w:val="04415412"/>
    <w:multiLevelType w:val="hybridMultilevel"/>
    <w:tmpl w:val="ECB44938"/>
    <w:lvl w:ilvl="0" w:tplc="48AE9182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9426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8B676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5D0B1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AEA58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56AAA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D4EC5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C881B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14043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95954"/>
    <w:multiLevelType w:val="hybridMultilevel"/>
    <w:tmpl w:val="15A4B724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743FEE"/>
    <w:multiLevelType w:val="hybridMultilevel"/>
    <w:tmpl w:val="45FAED4E"/>
    <w:lvl w:ilvl="0" w:tplc="92624A6E">
      <w:start w:val="1"/>
      <w:numFmt w:val="bullet"/>
      <w:lvlText w:val=""/>
      <w:lvlJc w:val="left"/>
      <w:pPr>
        <w:ind w:left="208" w:hanging="2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3E6B04"/>
    <w:multiLevelType w:val="hybridMultilevel"/>
    <w:tmpl w:val="A1220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14E49"/>
    <w:multiLevelType w:val="multilevel"/>
    <w:tmpl w:val="04CA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C0425"/>
    <w:multiLevelType w:val="hybridMultilevel"/>
    <w:tmpl w:val="5F0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159B0"/>
    <w:multiLevelType w:val="hybridMultilevel"/>
    <w:tmpl w:val="DD56B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8704718"/>
    <w:multiLevelType w:val="hybridMultilevel"/>
    <w:tmpl w:val="3360394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1A417471"/>
    <w:multiLevelType w:val="hybridMultilevel"/>
    <w:tmpl w:val="B39E4A82"/>
    <w:lvl w:ilvl="0" w:tplc="92624A6E">
      <w:start w:val="1"/>
      <w:numFmt w:val="bullet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735EA"/>
    <w:multiLevelType w:val="hybridMultilevel"/>
    <w:tmpl w:val="3E82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8749A"/>
    <w:multiLevelType w:val="hybridMultilevel"/>
    <w:tmpl w:val="EC0C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40A4A"/>
    <w:multiLevelType w:val="hybridMultilevel"/>
    <w:tmpl w:val="DE62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80784"/>
    <w:multiLevelType w:val="hybridMultilevel"/>
    <w:tmpl w:val="24C4C864"/>
    <w:lvl w:ilvl="0" w:tplc="2E5E27C8">
      <w:start w:val="7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71ECD72">
      <w:start w:val="1"/>
      <w:numFmt w:val="bullet"/>
      <w:lvlText w:val="•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BD898E6">
      <w:start w:val="1"/>
      <w:numFmt w:val="bullet"/>
      <w:lvlText w:val="▪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7D437C8">
      <w:start w:val="1"/>
      <w:numFmt w:val="bullet"/>
      <w:lvlText w:val="•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493866C4">
      <w:start w:val="1"/>
      <w:numFmt w:val="bullet"/>
      <w:lvlText w:val="o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D84DAEE">
      <w:start w:val="1"/>
      <w:numFmt w:val="bullet"/>
      <w:lvlText w:val="▪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4147234">
      <w:start w:val="1"/>
      <w:numFmt w:val="bullet"/>
      <w:lvlText w:val="•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B5621776">
      <w:start w:val="1"/>
      <w:numFmt w:val="bullet"/>
      <w:lvlText w:val="o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4FA854A">
      <w:start w:val="1"/>
      <w:numFmt w:val="bullet"/>
      <w:lvlText w:val="▪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A5669E5"/>
    <w:multiLevelType w:val="hybridMultilevel"/>
    <w:tmpl w:val="7052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D4189"/>
    <w:multiLevelType w:val="hybridMultilevel"/>
    <w:tmpl w:val="D2520F38"/>
    <w:lvl w:ilvl="0" w:tplc="1A76A93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313742"/>
    <w:multiLevelType w:val="multilevel"/>
    <w:tmpl w:val="36CA6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F6FC5"/>
    <w:multiLevelType w:val="hybridMultilevel"/>
    <w:tmpl w:val="65749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D56A27"/>
    <w:multiLevelType w:val="hybridMultilevel"/>
    <w:tmpl w:val="461E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70C7B"/>
    <w:multiLevelType w:val="multilevel"/>
    <w:tmpl w:val="1AAC8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FC16B3"/>
    <w:multiLevelType w:val="hybridMultilevel"/>
    <w:tmpl w:val="28ACC2C6"/>
    <w:lvl w:ilvl="0" w:tplc="9DB4B24A">
      <w:start w:val="1"/>
      <w:numFmt w:val="bullet"/>
      <w:lvlText w:val="•"/>
      <w:lvlPicBulletId w:val="0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0C0F74">
      <w:start w:val="1"/>
      <w:numFmt w:val="bullet"/>
      <w:lvlText w:val="o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6F5A2">
      <w:start w:val="1"/>
      <w:numFmt w:val="bullet"/>
      <w:lvlText w:val="▪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C1F94">
      <w:start w:val="1"/>
      <w:numFmt w:val="bullet"/>
      <w:lvlText w:val="•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56F2DE">
      <w:start w:val="1"/>
      <w:numFmt w:val="bullet"/>
      <w:lvlText w:val="o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015D4">
      <w:start w:val="1"/>
      <w:numFmt w:val="bullet"/>
      <w:lvlText w:val="▪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8BFF4">
      <w:start w:val="1"/>
      <w:numFmt w:val="bullet"/>
      <w:lvlText w:val="•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84BF2">
      <w:start w:val="1"/>
      <w:numFmt w:val="bullet"/>
      <w:lvlText w:val="o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B84226">
      <w:start w:val="1"/>
      <w:numFmt w:val="bullet"/>
      <w:lvlText w:val="▪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629585B"/>
    <w:multiLevelType w:val="hybridMultilevel"/>
    <w:tmpl w:val="B42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458F8"/>
    <w:multiLevelType w:val="hybridMultilevel"/>
    <w:tmpl w:val="9A8A2F68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E3E7192"/>
    <w:multiLevelType w:val="hybridMultilevel"/>
    <w:tmpl w:val="135C333C"/>
    <w:lvl w:ilvl="0" w:tplc="1A76A9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7406D0"/>
    <w:multiLevelType w:val="hybridMultilevel"/>
    <w:tmpl w:val="031ECEE4"/>
    <w:lvl w:ilvl="0" w:tplc="92624A6E">
      <w:start w:val="1"/>
      <w:numFmt w:val="bullet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01B8B"/>
    <w:multiLevelType w:val="hybridMultilevel"/>
    <w:tmpl w:val="C28CE93C"/>
    <w:lvl w:ilvl="0" w:tplc="54AE1D74">
      <w:start w:val="4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F3404E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5EA0E6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F1200E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3384BC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DC096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33C5AB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B3485FC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BE2549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8C7E0D"/>
    <w:multiLevelType w:val="hybridMultilevel"/>
    <w:tmpl w:val="66AC4CA6"/>
    <w:lvl w:ilvl="0" w:tplc="B7A6F22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 w15:restartNumberingAfterBreak="0">
    <w:nsid w:val="56954A06"/>
    <w:multiLevelType w:val="multilevel"/>
    <w:tmpl w:val="062A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7F6200"/>
    <w:multiLevelType w:val="hybridMultilevel"/>
    <w:tmpl w:val="B3F8BF7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0F767C"/>
    <w:multiLevelType w:val="hybridMultilevel"/>
    <w:tmpl w:val="8962D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205FB1"/>
    <w:multiLevelType w:val="multilevel"/>
    <w:tmpl w:val="AAB09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5C6B5E"/>
    <w:multiLevelType w:val="hybridMultilevel"/>
    <w:tmpl w:val="7A163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F789F"/>
    <w:multiLevelType w:val="hybridMultilevel"/>
    <w:tmpl w:val="916E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E41F3"/>
    <w:multiLevelType w:val="hybridMultilevel"/>
    <w:tmpl w:val="E4B6B25C"/>
    <w:lvl w:ilvl="0" w:tplc="6B5C45D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15808FD"/>
    <w:multiLevelType w:val="hybridMultilevel"/>
    <w:tmpl w:val="81B0C690"/>
    <w:lvl w:ilvl="0" w:tplc="92624A6E">
      <w:start w:val="1"/>
      <w:numFmt w:val="bullet"/>
      <w:lvlText w:val=""/>
      <w:lvlJc w:val="left"/>
      <w:pPr>
        <w:ind w:left="284" w:hanging="20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 w15:restartNumberingAfterBreak="0">
    <w:nsid w:val="75C431CC"/>
    <w:multiLevelType w:val="hybridMultilevel"/>
    <w:tmpl w:val="251E3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4"/>
  </w:num>
  <w:num w:numId="4">
    <w:abstractNumId w:val="6"/>
  </w:num>
  <w:num w:numId="5">
    <w:abstractNumId w:val="33"/>
  </w:num>
  <w:num w:numId="6">
    <w:abstractNumId w:val="18"/>
  </w:num>
  <w:num w:numId="7">
    <w:abstractNumId w:val="3"/>
  </w:num>
  <w:num w:numId="8">
    <w:abstractNumId w:val="28"/>
  </w:num>
  <w:num w:numId="9">
    <w:abstractNumId w:val="29"/>
  </w:num>
  <w:num w:numId="10">
    <w:abstractNumId w:val="15"/>
  </w:num>
  <w:num w:numId="11">
    <w:abstractNumId w:val="20"/>
  </w:num>
  <w:num w:numId="12">
    <w:abstractNumId w:val="16"/>
  </w:num>
  <w:num w:numId="13">
    <w:abstractNumId w:val="10"/>
  </w:num>
  <w:num w:numId="14">
    <w:abstractNumId w:val="9"/>
  </w:num>
  <w:num w:numId="15">
    <w:abstractNumId w:val="35"/>
  </w:num>
  <w:num w:numId="16">
    <w:abstractNumId w:val="30"/>
  </w:num>
  <w:num w:numId="17">
    <w:abstractNumId w:val="5"/>
  </w:num>
  <w:num w:numId="18">
    <w:abstractNumId w:val="17"/>
  </w:num>
  <w:num w:numId="19">
    <w:abstractNumId w:val="27"/>
  </w:num>
  <w:num w:numId="20">
    <w:abstractNumId w:val="13"/>
  </w:num>
  <w:num w:numId="21">
    <w:abstractNumId w:val="26"/>
  </w:num>
  <w:num w:numId="22">
    <w:abstractNumId w:val="32"/>
  </w:num>
  <w:num w:numId="23">
    <w:abstractNumId w:val="19"/>
  </w:num>
  <w:num w:numId="24">
    <w:abstractNumId w:val="12"/>
  </w:num>
  <w:num w:numId="25">
    <w:abstractNumId w:val="0"/>
  </w:num>
  <w:num w:numId="26">
    <w:abstractNumId w:val="24"/>
  </w:num>
  <w:num w:numId="27">
    <w:abstractNumId w:val="21"/>
  </w:num>
  <w:num w:numId="28">
    <w:abstractNumId w:val="1"/>
  </w:num>
  <w:num w:numId="29">
    <w:abstractNumId w:val="22"/>
  </w:num>
  <w:num w:numId="30">
    <w:abstractNumId w:val="14"/>
  </w:num>
  <w:num w:numId="31">
    <w:abstractNumId w:val="34"/>
  </w:num>
  <w:num w:numId="32">
    <w:abstractNumId w:val="23"/>
  </w:num>
  <w:num w:numId="33">
    <w:abstractNumId w:val="8"/>
  </w:num>
  <w:num w:numId="34">
    <w:abstractNumId w:val="2"/>
  </w:num>
  <w:num w:numId="35">
    <w:abstractNumId w:val="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756"/>
    <w:rsid w:val="00061307"/>
    <w:rsid w:val="000A2877"/>
    <w:rsid w:val="000B34DA"/>
    <w:rsid w:val="000C2FF8"/>
    <w:rsid w:val="001176DE"/>
    <w:rsid w:val="00123670"/>
    <w:rsid w:val="001E4FEB"/>
    <w:rsid w:val="00237BC5"/>
    <w:rsid w:val="00257994"/>
    <w:rsid w:val="00265C62"/>
    <w:rsid w:val="00284DC0"/>
    <w:rsid w:val="002C74E0"/>
    <w:rsid w:val="00336EB4"/>
    <w:rsid w:val="003614BB"/>
    <w:rsid w:val="003921AD"/>
    <w:rsid w:val="00423839"/>
    <w:rsid w:val="00430C52"/>
    <w:rsid w:val="00477454"/>
    <w:rsid w:val="00497060"/>
    <w:rsid w:val="00506603"/>
    <w:rsid w:val="00514055"/>
    <w:rsid w:val="005425D3"/>
    <w:rsid w:val="005469B2"/>
    <w:rsid w:val="005D3763"/>
    <w:rsid w:val="00611732"/>
    <w:rsid w:val="00652FA2"/>
    <w:rsid w:val="006B54B9"/>
    <w:rsid w:val="006C2984"/>
    <w:rsid w:val="006C7E42"/>
    <w:rsid w:val="00707C8C"/>
    <w:rsid w:val="00752F63"/>
    <w:rsid w:val="007773B2"/>
    <w:rsid w:val="007D6756"/>
    <w:rsid w:val="0085236E"/>
    <w:rsid w:val="008600A7"/>
    <w:rsid w:val="008939B7"/>
    <w:rsid w:val="008B3763"/>
    <w:rsid w:val="008F737C"/>
    <w:rsid w:val="00921E40"/>
    <w:rsid w:val="009C0DCE"/>
    <w:rsid w:val="009C67CE"/>
    <w:rsid w:val="009D14DA"/>
    <w:rsid w:val="00A14FF6"/>
    <w:rsid w:val="00A15F44"/>
    <w:rsid w:val="00A34E08"/>
    <w:rsid w:val="00A41F1F"/>
    <w:rsid w:val="00A443CA"/>
    <w:rsid w:val="00A854A7"/>
    <w:rsid w:val="00AB7189"/>
    <w:rsid w:val="00B40552"/>
    <w:rsid w:val="00B85F01"/>
    <w:rsid w:val="00B92C30"/>
    <w:rsid w:val="00BA17CB"/>
    <w:rsid w:val="00BD269F"/>
    <w:rsid w:val="00C14B0E"/>
    <w:rsid w:val="00C20CD9"/>
    <w:rsid w:val="00C56FB4"/>
    <w:rsid w:val="00CB5BBB"/>
    <w:rsid w:val="00CD4509"/>
    <w:rsid w:val="00E2324B"/>
    <w:rsid w:val="00E35BE3"/>
    <w:rsid w:val="00EB5761"/>
    <w:rsid w:val="00ED5317"/>
    <w:rsid w:val="00EE3808"/>
    <w:rsid w:val="00F9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F854"/>
  <w15:chartTrackingRefBased/>
  <w15:docId w15:val="{2A9AA5FA-0B44-4BD6-B8F4-E4CC9AC7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745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BA17CB"/>
    <w:pPr>
      <w:spacing w:before="280" w:after="2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rsid w:val="00BA17CB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rsid w:val="00BA17CB"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BA17CB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rsid w:val="00BA17CB"/>
    <w:pPr>
      <w:keepNext/>
      <w:keepLines/>
      <w:spacing w:before="320" w:after="200"/>
      <w:outlineLvl w:val="4"/>
    </w:pPr>
    <w:rPr>
      <w:rFonts w:ascii="Arial" w:eastAsia="Arial" w:hAnsi="Arial" w:cs="Arial"/>
      <w:b/>
    </w:rPr>
  </w:style>
  <w:style w:type="paragraph" w:styleId="6">
    <w:name w:val="heading 6"/>
    <w:basedOn w:val="a"/>
    <w:next w:val="a"/>
    <w:link w:val="60"/>
    <w:rsid w:val="00BA17CB"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sid w:val="00BA17CB"/>
    <w:rPr>
      <w:rFonts w:ascii="Times New Roman" w:eastAsia="Times New Roman" w:hAnsi="Times New Roman" w:cs="Times New Roman"/>
      <w:b/>
      <w:sz w:val="48"/>
      <w:szCs w:val="48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A17CB"/>
    <w:rPr>
      <w:rFonts w:ascii="Cambria" w:eastAsia="Cambria" w:hAnsi="Cambria" w:cs="Cambria"/>
      <w:b/>
      <w:color w:val="4F81BD"/>
      <w:sz w:val="26"/>
      <w:szCs w:val="2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A17CB"/>
    <w:rPr>
      <w:rFonts w:ascii="Cambria" w:eastAsia="Cambria" w:hAnsi="Cambria" w:cs="Cambria"/>
      <w:b/>
      <w:color w:val="4F81BD"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17CB"/>
    <w:rPr>
      <w:rFonts w:ascii="Arial" w:eastAsia="Arial" w:hAnsi="Arial" w:cs="Arial"/>
      <w:b/>
      <w:sz w:val="26"/>
      <w:szCs w:val="2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A17CB"/>
    <w:rPr>
      <w:rFonts w:ascii="Arial" w:eastAsia="Arial" w:hAnsi="Arial" w:cs="Arial"/>
      <w:b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BA17CB"/>
    <w:rPr>
      <w:rFonts w:ascii="Arial" w:eastAsia="Arial" w:hAnsi="Arial" w:cs="Arial"/>
      <w:b/>
      <w:shd w:val="clear" w:color="auto" w:fill="FFFFFF"/>
      <w:lang w:eastAsia="ru-RU"/>
    </w:rPr>
  </w:style>
  <w:style w:type="table" w:styleId="a3">
    <w:name w:val="Table Grid"/>
    <w:basedOn w:val="a1"/>
    <w:uiPriority w:val="59"/>
    <w:rsid w:val="00477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284DC0"/>
    <w:pPr>
      <w:ind w:left="720"/>
      <w:contextualSpacing/>
    </w:pPr>
  </w:style>
  <w:style w:type="character" w:customStyle="1" w:styleId="a5">
    <w:name w:val="Абзац списка Знак"/>
    <w:link w:val="a4"/>
    <w:qFormat/>
    <w:locked/>
    <w:rsid w:val="00BA17C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uiPriority w:val="9"/>
    <w:rsid w:val="00BA17CB"/>
    <w:rPr>
      <w:rFonts w:asciiTheme="majorHAnsi" w:eastAsiaTheme="majorEastAsia" w:hAnsiTheme="majorHAnsi" w:cstheme="majorBidi"/>
      <w:color w:val="2E74B5" w:themeColor="accent1" w:themeShade="BF"/>
      <w:sz w:val="32"/>
      <w:szCs w:val="32"/>
      <w:shd w:val="clear" w:color="auto" w:fill="FFFFFF"/>
      <w:lang w:eastAsia="ru-RU"/>
    </w:rPr>
  </w:style>
  <w:style w:type="paragraph" w:styleId="a6">
    <w:name w:val="Title"/>
    <w:basedOn w:val="a"/>
    <w:next w:val="a"/>
    <w:link w:val="a7"/>
    <w:rsid w:val="00BA17CB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character" w:customStyle="1" w:styleId="a7">
    <w:name w:val="Заголовок Знак"/>
    <w:basedOn w:val="a0"/>
    <w:link w:val="a6"/>
    <w:rsid w:val="00BA17CB"/>
    <w:rPr>
      <w:rFonts w:ascii="Liberation Sans" w:eastAsia="Liberation Sans" w:hAnsi="Liberation Sans" w:cs="Liberation Sans"/>
      <w:sz w:val="28"/>
      <w:szCs w:val="28"/>
      <w:shd w:val="clear" w:color="auto" w:fill="FFFFFF"/>
      <w:lang w:eastAsia="ru-RU"/>
    </w:rPr>
  </w:style>
  <w:style w:type="paragraph" w:styleId="a8">
    <w:name w:val="Subtitle"/>
    <w:basedOn w:val="a"/>
    <w:next w:val="a"/>
    <w:link w:val="a9"/>
    <w:rsid w:val="00BA17CB"/>
    <w:pPr>
      <w:spacing w:before="200" w:after="200"/>
    </w:pPr>
  </w:style>
  <w:style w:type="character" w:customStyle="1" w:styleId="a9">
    <w:name w:val="Подзаголовок Знак"/>
    <w:basedOn w:val="a0"/>
    <w:link w:val="a8"/>
    <w:rsid w:val="00BA17C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styleId="aa">
    <w:name w:val="Hyperlink"/>
    <w:basedOn w:val="a0"/>
    <w:uiPriority w:val="99"/>
    <w:unhideWhenUsed/>
    <w:rsid w:val="00BA17CB"/>
    <w:rPr>
      <w:color w:val="0563C1" w:themeColor="hyperlink"/>
      <w:u w:val="single"/>
    </w:rPr>
  </w:style>
  <w:style w:type="character" w:customStyle="1" w:styleId="CharAttribute0">
    <w:name w:val="CharAttribute0"/>
    <w:rsid w:val="00BA17CB"/>
    <w:rPr>
      <w:rFonts w:ascii="Times New Roman" w:eastAsia="Times New Roman" w:hAnsi="Times New Roman"/>
      <w:sz w:val="28"/>
    </w:rPr>
  </w:style>
  <w:style w:type="paragraph" w:styleId="ab">
    <w:name w:val="Normal (Web)"/>
    <w:basedOn w:val="a"/>
    <w:uiPriority w:val="99"/>
    <w:unhideWhenUsed/>
    <w:rsid w:val="00BA1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</w:style>
  <w:style w:type="character" w:customStyle="1" w:styleId="CharAttribute501">
    <w:name w:val="CharAttribute501"/>
    <w:qFormat/>
    <w:rsid w:val="00BA17CB"/>
    <w:rPr>
      <w:rFonts w:ascii="Times New Roman" w:eastAsia="Times New Roman"/>
      <w:i/>
      <w:sz w:val="28"/>
      <w:u w:val="single"/>
    </w:rPr>
  </w:style>
  <w:style w:type="paragraph" w:styleId="ac">
    <w:name w:val="header"/>
    <w:basedOn w:val="a"/>
    <w:link w:val="12"/>
    <w:uiPriority w:val="99"/>
    <w:qFormat/>
    <w:rsid w:val="00BA17CB"/>
    <w:pPr>
      <w:tabs>
        <w:tab w:val="center" w:pos="4677"/>
        <w:tab w:val="right" w:pos="9355"/>
      </w:tabs>
    </w:pPr>
    <w:rPr>
      <w:rFonts w:eastAsia="Droid Sans Fallback" w:cs="Droid Sans Devanagari"/>
      <w:lang w:eastAsia="zh-CN" w:bidi="hi-IN"/>
    </w:rPr>
  </w:style>
  <w:style w:type="character" w:customStyle="1" w:styleId="12">
    <w:name w:val="Верхний колонтитул Знак1"/>
    <w:basedOn w:val="a0"/>
    <w:link w:val="ac"/>
    <w:qFormat/>
    <w:rsid w:val="00BA17C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character" w:customStyle="1" w:styleId="ad">
    <w:name w:val="Верхний колонтитул Знак"/>
    <w:basedOn w:val="a0"/>
    <w:uiPriority w:val="99"/>
    <w:semiHidden/>
    <w:rsid w:val="00BA17CB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e">
    <w:name w:val="Body Text Indent"/>
    <w:basedOn w:val="a"/>
    <w:link w:val="af"/>
    <w:qFormat/>
    <w:rsid w:val="00BA17CB"/>
    <w:pPr>
      <w:spacing w:after="120"/>
      <w:ind w:left="283"/>
    </w:pPr>
    <w:rPr>
      <w:rFonts w:eastAsia="Droid Sans Fallback" w:cs="Droid Sans Devanagari"/>
      <w:lang w:eastAsia="zh-CN" w:bidi="hi-IN"/>
    </w:rPr>
  </w:style>
  <w:style w:type="character" w:customStyle="1" w:styleId="af">
    <w:name w:val="Основной текст с отступом Знак"/>
    <w:basedOn w:val="a0"/>
    <w:link w:val="ae"/>
    <w:rsid w:val="00BA17CB"/>
    <w:rPr>
      <w:rFonts w:ascii="Times New Roman" w:eastAsia="Droid Sans Fallback" w:hAnsi="Times New Roman" w:cs="Droid Sans Devanagari"/>
      <w:sz w:val="24"/>
      <w:szCs w:val="24"/>
      <w:shd w:val="clear" w:color="auto" w:fill="FFFFFF"/>
      <w:lang w:eastAsia="zh-CN" w:bidi="hi-IN"/>
    </w:rPr>
  </w:style>
  <w:style w:type="paragraph" w:customStyle="1" w:styleId="13">
    <w:name w:val="Обычный (веб)1"/>
    <w:basedOn w:val="a"/>
    <w:qFormat/>
    <w:rsid w:val="00BA17CB"/>
    <w:pPr>
      <w:spacing w:before="280" w:after="280"/>
    </w:pPr>
    <w:rPr>
      <w:lang w:bidi="hi-IN"/>
    </w:rPr>
  </w:style>
  <w:style w:type="character" w:customStyle="1" w:styleId="CharAttribute484">
    <w:name w:val="CharAttribute484"/>
    <w:qFormat/>
    <w:rsid w:val="00BA17CB"/>
    <w:rPr>
      <w:rFonts w:ascii="Times New Roman" w:eastAsia="Times New Roman" w:hAnsi="Times New Roman"/>
      <w:i/>
      <w:sz w:val="28"/>
    </w:rPr>
  </w:style>
  <w:style w:type="character" w:customStyle="1" w:styleId="CharAttribute502">
    <w:name w:val="CharAttribute502"/>
    <w:qFormat/>
    <w:rsid w:val="00BA17CB"/>
    <w:rPr>
      <w:rFonts w:ascii="Times New Roman" w:eastAsia="Times New Roman" w:hAnsi="Times New Roman"/>
      <w:i/>
      <w:sz w:val="28"/>
    </w:rPr>
  </w:style>
  <w:style w:type="paragraph" w:customStyle="1" w:styleId="af0">
    <w:name w:val="Содержимое таблицы"/>
    <w:basedOn w:val="a"/>
    <w:qFormat/>
    <w:rsid w:val="00BA17CB"/>
    <w:rPr>
      <w:rFonts w:eastAsia="Droid Sans Fallback" w:cs="Droid Sans Devanagari"/>
      <w:lang w:eastAsia="zh-CN" w:bidi="hi-IN"/>
    </w:rPr>
  </w:style>
  <w:style w:type="paragraph" w:customStyle="1" w:styleId="ParaAttribute16">
    <w:name w:val="ParaAttribute16"/>
    <w:qFormat/>
    <w:rsid w:val="00BA17C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11">
    <w:name w:val="CharAttribute511"/>
    <w:uiPriority w:val="99"/>
    <w:qFormat/>
    <w:rsid w:val="00BA17CB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BA17CB"/>
    <w:rPr>
      <w:rFonts w:ascii="Times New Roman" w:eastAsia="Times New Roman"/>
      <w:sz w:val="28"/>
    </w:rPr>
  </w:style>
  <w:style w:type="character" w:customStyle="1" w:styleId="af1">
    <w:name w:val="Основной текст Знак"/>
    <w:basedOn w:val="a0"/>
    <w:link w:val="af2"/>
    <w:uiPriority w:val="99"/>
    <w:semiHidden/>
    <w:rsid w:val="00BA17CB"/>
  </w:style>
  <w:style w:type="paragraph" w:styleId="af2">
    <w:name w:val="Body Text"/>
    <w:basedOn w:val="a"/>
    <w:link w:val="af1"/>
    <w:uiPriority w:val="99"/>
    <w:semiHidden/>
    <w:unhideWhenUsed/>
    <w:rsid w:val="00BA17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No Spacing"/>
    <w:link w:val="af4"/>
    <w:uiPriority w:val="1"/>
    <w:qFormat/>
    <w:rsid w:val="00BA17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f4">
    <w:name w:val="Без интервала Знак"/>
    <w:link w:val="af3"/>
    <w:uiPriority w:val="1"/>
    <w:rsid w:val="00BA17C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styleId="af5">
    <w:name w:val="footnote reference"/>
    <w:uiPriority w:val="99"/>
    <w:unhideWhenUsed/>
    <w:qFormat/>
    <w:rsid w:val="00BA17CB"/>
    <w:rPr>
      <w:vertAlign w:val="superscript"/>
    </w:rPr>
  </w:style>
  <w:style w:type="character" w:customStyle="1" w:styleId="af6">
    <w:name w:val="Текст сноски Знак"/>
    <w:basedOn w:val="a0"/>
    <w:link w:val="af7"/>
    <w:uiPriority w:val="99"/>
    <w:semiHidden/>
    <w:qFormat/>
    <w:rsid w:val="00BA17CB"/>
    <w:rPr>
      <w:rFonts w:ascii="Times New Roman" w:eastAsia="Droid Sans Fallback" w:hAnsi="Times New Roman" w:cs="Droid Sans Devanagari"/>
      <w:sz w:val="18"/>
      <w:szCs w:val="24"/>
      <w:shd w:val="clear" w:color="auto" w:fill="FFFFFF"/>
      <w:lang w:eastAsia="zh-CN" w:bidi="hi-IN"/>
    </w:rPr>
  </w:style>
  <w:style w:type="paragraph" w:styleId="af7">
    <w:name w:val="footnote text"/>
    <w:basedOn w:val="a"/>
    <w:link w:val="af6"/>
    <w:uiPriority w:val="99"/>
    <w:semiHidden/>
    <w:unhideWhenUsed/>
    <w:qFormat/>
    <w:rsid w:val="00BA17CB"/>
    <w:pPr>
      <w:spacing w:after="40"/>
    </w:pPr>
    <w:rPr>
      <w:rFonts w:eastAsia="Droid Sans Fallback" w:cs="Droid Sans Devanagari"/>
      <w:sz w:val="18"/>
      <w:lang w:eastAsia="zh-CN" w:bidi="hi-IN"/>
    </w:rPr>
  </w:style>
  <w:style w:type="character" w:customStyle="1" w:styleId="c11">
    <w:name w:val="c11"/>
    <w:basedOn w:val="a0"/>
    <w:rsid w:val="00BA17CB"/>
  </w:style>
  <w:style w:type="character" w:customStyle="1" w:styleId="c1">
    <w:name w:val="c1"/>
    <w:basedOn w:val="a0"/>
    <w:rsid w:val="00BA17CB"/>
  </w:style>
  <w:style w:type="paragraph" w:customStyle="1" w:styleId="TableParagraph">
    <w:name w:val="Table Paragraph"/>
    <w:basedOn w:val="a"/>
    <w:uiPriority w:val="1"/>
    <w:qFormat/>
    <w:rsid w:val="00BA17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sz w:val="22"/>
      <w:szCs w:val="22"/>
      <w:lang w:eastAsia="en-US"/>
    </w:rPr>
  </w:style>
  <w:style w:type="character" w:customStyle="1" w:styleId="af8">
    <w:name w:val="Текст выноски Знак"/>
    <w:basedOn w:val="a0"/>
    <w:link w:val="af9"/>
    <w:uiPriority w:val="99"/>
    <w:semiHidden/>
    <w:rsid w:val="00BA17CB"/>
    <w:rPr>
      <w:rFonts w:ascii="Segoe UI" w:eastAsia="Times New Roman" w:hAnsi="Segoe UI" w:cs="Segoe UI"/>
      <w:sz w:val="18"/>
      <w:szCs w:val="18"/>
      <w:shd w:val="clear" w:color="auto" w:fill="FFFFFF"/>
      <w:lang w:eastAsia="ru-RU"/>
    </w:rPr>
  </w:style>
  <w:style w:type="paragraph" w:styleId="af9">
    <w:name w:val="Balloon Text"/>
    <w:basedOn w:val="a"/>
    <w:link w:val="af8"/>
    <w:uiPriority w:val="99"/>
    <w:semiHidden/>
    <w:unhideWhenUsed/>
    <w:rsid w:val="00BA17CB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EB5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5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FA3A-152C-431E-AAB8-F83905DC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34</Pages>
  <Words>8427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2023-05-10T15:25:00Z</cp:lastPrinted>
  <dcterms:created xsi:type="dcterms:W3CDTF">2023-05-03T23:46:00Z</dcterms:created>
  <dcterms:modified xsi:type="dcterms:W3CDTF">2025-04-03T02:48:00Z</dcterms:modified>
</cp:coreProperties>
</file>