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6B" w:rsidRPr="00F36EBC" w:rsidRDefault="008C746B" w:rsidP="006E6847">
      <w:pPr>
        <w:pStyle w:val="Default"/>
        <w:ind w:firstLine="567"/>
        <w:jc w:val="both"/>
        <w:rPr>
          <w:b/>
          <w:bCs/>
          <w:sz w:val="28"/>
        </w:rPr>
      </w:pPr>
      <w:r>
        <w:rPr>
          <w:b/>
          <w:bCs/>
          <w:sz w:val="28"/>
        </w:rPr>
        <w:t xml:space="preserve">  </w:t>
      </w:r>
      <w:r w:rsidRPr="00F36EBC">
        <w:rPr>
          <w:b/>
          <w:bCs/>
          <w:sz w:val="28"/>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5" o:title=""/>
          </v:shape>
          <o:OLEObject Type="Embed" ProgID="AcroExch.Document.DC" ShapeID="_x0000_i1025" DrawAspect="Content" ObjectID="_1790505149" r:id="rId6"/>
        </w:object>
      </w: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Default="008C746B" w:rsidP="00C97B9D">
      <w:pPr>
        <w:pStyle w:val="Default"/>
        <w:jc w:val="both"/>
        <w:rPr>
          <w:b/>
          <w:bCs/>
          <w:sz w:val="28"/>
        </w:rPr>
      </w:pPr>
    </w:p>
    <w:p w:rsidR="008C746B" w:rsidRPr="006E6847" w:rsidRDefault="008C746B" w:rsidP="00C97B9D">
      <w:pPr>
        <w:pStyle w:val="Default"/>
        <w:jc w:val="both"/>
        <w:rPr>
          <w:b/>
          <w:bCs/>
          <w:sz w:val="28"/>
        </w:rPr>
      </w:pPr>
    </w:p>
    <w:p w:rsidR="008C746B" w:rsidRPr="006E6847" w:rsidRDefault="008C746B" w:rsidP="006E6847">
      <w:pPr>
        <w:pStyle w:val="Default"/>
        <w:ind w:firstLine="567"/>
        <w:jc w:val="center"/>
      </w:pPr>
      <w:r>
        <w:rPr>
          <w:b/>
          <w:bCs/>
        </w:rPr>
        <w:t>1. Общее положение</w:t>
      </w:r>
    </w:p>
    <w:p w:rsidR="008C746B" w:rsidRPr="006E6847" w:rsidRDefault="008C746B" w:rsidP="0010132C">
      <w:pPr>
        <w:pStyle w:val="Default"/>
        <w:ind w:firstLine="567"/>
        <w:jc w:val="both"/>
      </w:pPr>
      <w:r w:rsidRPr="006E6847">
        <w:t xml:space="preserve">1.1. Настоящее Положение о внутренней системе оценки качества образования (далее </w:t>
      </w:r>
      <w:r>
        <w:t>– Положение) разработано для МА</w:t>
      </w:r>
      <w:r w:rsidRPr="006E6847">
        <w:t>ОУ «</w:t>
      </w:r>
      <w:r>
        <w:t>СОШ № 10</w:t>
      </w:r>
      <w:r w:rsidRPr="006E6847">
        <w:t xml:space="preserve">» г. Кунгура (далее – </w:t>
      </w:r>
      <w:r>
        <w:t>Структурное подразделение «Детский сад»</w:t>
      </w:r>
      <w:r w:rsidRPr="006E6847">
        <w:t>).</w:t>
      </w:r>
    </w:p>
    <w:p w:rsidR="008C746B" w:rsidRPr="006E6847" w:rsidRDefault="008C746B" w:rsidP="0010132C">
      <w:pPr>
        <w:pStyle w:val="Default"/>
        <w:ind w:firstLine="567"/>
        <w:jc w:val="both"/>
      </w:pPr>
      <w:r w:rsidRPr="006E6847">
        <w:t xml:space="preserve">ВСОКО предназначена для: </w:t>
      </w:r>
    </w:p>
    <w:p w:rsidR="008C746B" w:rsidRPr="006E6847" w:rsidRDefault="008C746B" w:rsidP="0010132C">
      <w:pPr>
        <w:pStyle w:val="Default"/>
        <w:ind w:firstLine="567"/>
        <w:jc w:val="both"/>
      </w:pPr>
      <w:r w:rsidRPr="006E6847">
        <w:t xml:space="preserve"> установления соответствия качества дошкольного образования в </w:t>
      </w:r>
      <w:r>
        <w:t xml:space="preserve">Структурное подразделение «Детский сад» </w:t>
      </w:r>
      <w:r w:rsidRPr="006E6847">
        <w:t xml:space="preserve">требованиям ФГОС ДО, </w:t>
      </w:r>
    </w:p>
    <w:p w:rsidR="008C746B" w:rsidRPr="006E6847" w:rsidRDefault="008C746B" w:rsidP="0010132C">
      <w:pPr>
        <w:pStyle w:val="Default"/>
        <w:ind w:firstLine="567"/>
        <w:jc w:val="both"/>
      </w:pPr>
      <w:r w:rsidRPr="006E6847">
        <w:t xml:space="preserve"> управления качеством образования в </w:t>
      </w:r>
      <w:r>
        <w:t>Структурное подразделение «Детский сад»</w:t>
      </w:r>
      <w:r w:rsidRPr="006E6847">
        <w:t xml:space="preserve">, </w:t>
      </w:r>
    </w:p>
    <w:p w:rsidR="008C746B" w:rsidRPr="006E6847" w:rsidRDefault="008C746B" w:rsidP="0010132C">
      <w:pPr>
        <w:pStyle w:val="Default"/>
        <w:ind w:firstLine="567"/>
        <w:jc w:val="both"/>
      </w:pPr>
      <w:r w:rsidRPr="006E6847">
        <w:t xml:space="preserve"> обеспечения участников образовательных отношений и общества целом, объективной и достоверной информацией о качестве дошкольного образования, предоставляемого в </w:t>
      </w:r>
      <w:r>
        <w:t>Структурное подразделение «Детский сад»</w:t>
      </w:r>
      <w:r w:rsidRPr="006E6847">
        <w:t xml:space="preserve">. </w:t>
      </w:r>
    </w:p>
    <w:p w:rsidR="008C746B" w:rsidRPr="006E6847" w:rsidRDefault="008C746B" w:rsidP="0010132C">
      <w:pPr>
        <w:pStyle w:val="Default"/>
        <w:ind w:firstLine="567"/>
        <w:jc w:val="both"/>
      </w:pPr>
      <w:r w:rsidRPr="006E6847">
        <w:t xml:space="preserve">1.2. Положение разработано в соответствии с нормативными документами: </w:t>
      </w:r>
    </w:p>
    <w:p w:rsidR="008C746B" w:rsidRPr="006E6847" w:rsidRDefault="008C746B" w:rsidP="0010132C">
      <w:pPr>
        <w:pStyle w:val="Default"/>
        <w:ind w:firstLine="567"/>
        <w:jc w:val="both"/>
      </w:pPr>
      <w:r w:rsidRPr="006E6847">
        <w:t>- Федеральный закон «Об образовании в Российской Федерации» о 29.12.2012 № 273 ФЗ</w:t>
      </w:r>
      <w:r>
        <w:t xml:space="preserve"> (в новой редакции)</w:t>
      </w:r>
      <w:r w:rsidRPr="006E6847">
        <w:t xml:space="preserve">; </w:t>
      </w:r>
    </w:p>
    <w:p w:rsidR="008C746B" w:rsidRPr="006E6847" w:rsidRDefault="008C746B" w:rsidP="0010132C">
      <w:pPr>
        <w:pStyle w:val="Default"/>
        <w:ind w:firstLine="567"/>
        <w:jc w:val="both"/>
      </w:pPr>
      <w:r w:rsidRPr="006E6847">
        <w:t xml:space="preserve">- Приказ Минобрнауки России от 17 октября </w:t>
      </w:r>
      <w:smartTag w:uri="urn:schemas-microsoft-com:office:smarttags" w:element="metricconverter">
        <w:smartTagPr>
          <w:attr w:name="ProductID" w:val="2013 г"/>
        </w:smartTagPr>
        <w:r w:rsidRPr="006E6847">
          <w:t>2013 г</w:t>
        </w:r>
      </w:smartTag>
      <w:r w:rsidRPr="006E6847">
        <w:t xml:space="preserve">. № 1155 «Об утверждении федерального государственного образовательного стандарта дошкольного образования»; </w:t>
      </w:r>
    </w:p>
    <w:p w:rsidR="008C746B" w:rsidRPr="006E6847" w:rsidRDefault="008C746B" w:rsidP="0010132C">
      <w:pPr>
        <w:pStyle w:val="Default"/>
        <w:ind w:firstLine="567"/>
        <w:jc w:val="both"/>
      </w:pPr>
      <w:r w:rsidRPr="006E6847">
        <w:t xml:space="preserve">- Приказ Министерства образования и науки Российской Федерации от 14 июня </w:t>
      </w:r>
      <w:smartTag w:uri="urn:schemas-microsoft-com:office:smarttags" w:element="metricconverter">
        <w:smartTagPr>
          <w:attr w:name="ProductID" w:val="2013 г"/>
        </w:smartTagPr>
        <w:r w:rsidRPr="006E6847">
          <w:t>2013 г</w:t>
        </w:r>
      </w:smartTag>
      <w:r w:rsidRPr="006E6847">
        <w:t xml:space="preserve">. № 462 «Об утверждении порядка проведения самообследования образовательной организацией»; </w:t>
      </w:r>
    </w:p>
    <w:p w:rsidR="008C746B" w:rsidRPr="006E6847" w:rsidRDefault="008C746B" w:rsidP="0010132C">
      <w:pPr>
        <w:pStyle w:val="Default"/>
        <w:ind w:firstLine="567"/>
        <w:jc w:val="both"/>
      </w:pPr>
      <w:r w:rsidRPr="006E6847">
        <w:t xml:space="preserve">- Постановление Правительства РФ от 5 августа </w:t>
      </w:r>
      <w:smartTag w:uri="urn:schemas-microsoft-com:office:smarttags" w:element="metricconverter">
        <w:smartTagPr>
          <w:attr w:name="ProductID" w:val="2013 г"/>
        </w:smartTagPr>
        <w:r w:rsidRPr="006E6847">
          <w:t>2013 г</w:t>
        </w:r>
      </w:smartTag>
      <w:r w:rsidRPr="006E6847">
        <w:t xml:space="preserve">. N 662 «Об осуществлении мониторинга системы образования»; </w:t>
      </w:r>
    </w:p>
    <w:p w:rsidR="008C746B" w:rsidRPr="006E6847" w:rsidRDefault="008C746B" w:rsidP="0010132C">
      <w:pPr>
        <w:pStyle w:val="Default"/>
        <w:ind w:firstLine="567"/>
        <w:jc w:val="both"/>
      </w:pPr>
      <w:r w:rsidRPr="006E6847">
        <w:t xml:space="preserve">- Приказ Минобрнауки РФ от 10 декабря </w:t>
      </w:r>
      <w:smartTag w:uri="urn:schemas-microsoft-com:office:smarttags" w:element="metricconverter">
        <w:smartTagPr>
          <w:attr w:name="ProductID" w:val="2013 г"/>
        </w:smartTagPr>
        <w:r w:rsidRPr="006E6847">
          <w:t>2013 г</w:t>
        </w:r>
      </w:smartTag>
      <w:r w:rsidRPr="006E6847">
        <w:t xml:space="preserve">. № 1324 «Об утверждении показателей деятельности образовательной организации, подлежащей самообследованию»; </w:t>
      </w:r>
    </w:p>
    <w:p w:rsidR="008C746B" w:rsidRPr="006E6847" w:rsidRDefault="008C746B" w:rsidP="0010132C">
      <w:pPr>
        <w:pStyle w:val="Default"/>
        <w:ind w:firstLine="567"/>
        <w:jc w:val="both"/>
      </w:pPr>
      <w:r w:rsidRPr="006E6847">
        <w:t xml:space="preserve">- Приказ Минобрнауки РФ от 5 декабря </w:t>
      </w:r>
      <w:smartTag w:uri="urn:schemas-microsoft-com:office:smarttags" w:element="metricconverter">
        <w:smartTagPr>
          <w:attr w:name="ProductID" w:val="2014 г"/>
        </w:smartTagPr>
        <w:r w:rsidRPr="006E6847">
          <w:t>2014 г</w:t>
        </w:r>
      </w:smartTag>
      <w:r w:rsidRPr="006E6847">
        <w:t xml:space="preserve">.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w:t>
      </w:r>
    </w:p>
    <w:p w:rsidR="008C746B" w:rsidRDefault="008C746B" w:rsidP="0010132C">
      <w:pPr>
        <w:pStyle w:val="Default"/>
        <w:ind w:firstLine="567"/>
        <w:jc w:val="both"/>
        <w:rPr>
          <w:color w:val="auto"/>
          <w:shd w:val="clear" w:color="auto" w:fill="FFFFFF"/>
        </w:rPr>
      </w:pPr>
      <w:r w:rsidRPr="006E6847">
        <w:t xml:space="preserve">- </w:t>
      </w:r>
      <w:r w:rsidRPr="00DE24BF">
        <w:rPr>
          <w:color w:val="auto"/>
        </w:rPr>
        <w:t xml:space="preserve">СанПиН </w:t>
      </w:r>
      <w:r w:rsidRPr="00DE24BF">
        <w:rPr>
          <w:color w:val="auto"/>
          <w:shd w:val="clear" w:color="auto" w:fill="FFFFFF"/>
        </w:rPr>
        <w:t>2.4.</w:t>
      </w:r>
      <w:r>
        <w:rPr>
          <w:color w:val="auto"/>
          <w:shd w:val="clear" w:color="auto" w:fill="FFFFFF"/>
        </w:rPr>
        <w:t>3648-20 «Санитарно-эпидемиологи</w:t>
      </w:r>
      <w:r w:rsidRPr="00DE24BF">
        <w:rPr>
          <w:color w:val="auto"/>
          <w:shd w:val="clear" w:color="auto" w:fill="FFFFFF"/>
        </w:rPr>
        <w:t>ческие требования к </w:t>
      </w:r>
      <w:r w:rsidRPr="00DE24BF">
        <w:rPr>
          <w:bCs/>
          <w:color w:val="auto"/>
          <w:shd w:val="clear" w:color="auto" w:fill="FFFFFF"/>
        </w:rPr>
        <w:t>организациям</w:t>
      </w:r>
      <w:r w:rsidRPr="00DE24BF">
        <w:rPr>
          <w:color w:val="auto"/>
          <w:shd w:val="clear" w:color="auto" w:fill="FFFFFF"/>
        </w:rPr>
        <w:t> воспитания и обу</w:t>
      </w:r>
      <w:r>
        <w:rPr>
          <w:color w:val="auto"/>
          <w:shd w:val="clear" w:color="auto" w:fill="FFFFFF"/>
        </w:rPr>
        <w:t>чения, отдыха и оздоровления де</w:t>
      </w:r>
      <w:r w:rsidRPr="00DE24BF">
        <w:rPr>
          <w:color w:val="auto"/>
          <w:shd w:val="clear" w:color="auto" w:fill="FFFFFF"/>
        </w:rPr>
        <w:t>тей и молодежи»</w:t>
      </w:r>
    </w:p>
    <w:p w:rsidR="008C746B" w:rsidRPr="00C641C9" w:rsidRDefault="008C746B" w:rsidP="0010132C">
      <w:pPr>
        <w:pStyle w:val="Default"/>
        <w:ind w:firstLine="567"/>
        <w:jc w:val="both"/>
        <w:rPr>
          <w:color w:val="auto"/>
          <w:shd w:val="clear" w:color="auto" w:fill="FFFFFF"/>
        </w:rPr>
      </w:pPr>
      <w:r>
        <w:rPr>
          <w:color w:val="auto"/>
          <w:shd w:val="clear" w:color="auto" w:fill="FFFFFF"/>
        </w:rPr>
        <w:t xml:space="preserve">- </w:t>
      </w:r>
      <w:r w:rsidRPr="00C641C9">
        <w:t>ФОП ДО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w:t>
      </w:r>
      <w:r>
        <w:t>.</w:t>
      </w:r>
    </w:p>
    <w:p w:rsidR="008C746B" w:rsidRPr="006E6847" w:rsidRDefault="008C746B" w:rsidP="0010132C">
      <w:pPr>
        <w:pStyle w:val="Default"/>
        <w:ind w:firstLine="567"/>
        <w:jc w:val="both"/>
      </w:pPr>
      <w:r w:rsidRPr="00DE24BF">
        <w:rPr>
          <w:color w:val="auto"/>
        </w:rPr>
        <w:t>1.3.</w:t>
      </w:r>
      <w:r w:rsidRPr="006E6847">
        <w:t xml:space="preserve"> Положение распространяется на деятельность всех работников </w:t>
      </w:r>
      <w:r>
        <w:t>Структурное подразделение «Детский сад»</w:t>
      </w:r>
      <w:r w:rsidRPr="006E6847">
        <w:t xml:space="preserve">, осуществляющих профессиональную деятельность в соответствии с трудовым договором, в том числе, на сотрудников, работающих по совместительству. </w:t>
      </w:r>
    </w:p>
    <w:p w:rsidR="008C746B" w:rsidRPr="006E6847" w:rsidRDefault="008C746B" w:rsidP="0010132C">
      <w:pPr>
        <w:pStyle w:val="Default"/>
        <w:ind w:firstLine="567"/>
        <w:jc w:val="both"/>
      </w:pPr>
      <w:r w:rsidRPr="006E6847">
        <w:t xml:space="preserve">1.4. На основании данного Положения </w:t>
      </w:r>
      <w:r>
        <w:t>Структурное подразделение «Детский сад»</w:t>
      </w:r>
      <w:r w:rsidRPr="006E6847">
        <w:t xml:space="preserve"> обеспечивает разработку, внедрение, проведение необходимых оценочных процедур, анализ, учет и дальнейшее использование полученных результатов. </w:t>
      </w:r>
    </w:p>
    <w:p w:rsidR="008C746B" w:rsidRPr="006E6847" w:rsidRDefault="008C746B" w:rsidP="0010132C">
      <w:pPr>
        <w:pStyle w:val="Default"/>
        <w:ind w:firstLine="567"/>
        <w:jc w:val="both"/>
      </w:pPr>
      <w:r w:rsidRPr="006E6847">
        <w:t xml:space="preserve">1.5. ВСОКО проводится не реже 2-х раз в год (сентябрь, май). </w:t>
      </w:r>
    </w:p>
    <w:p w:rsidR="008C746B" w:rsidRPr="006E6847" w:rsidRDefault="008C746B" w:rsidP="0010132C">
      <w:pPr>
        <w:pStyle w:val="Default"/>
        <w:ind w:firstLine="567"/>
        <w:jc w:val="both"/>
      </w:pPr>
      <w:r w:rsidRPr="006E6847">
        <w:t xml:space="preserve">1.6. Экспертная группа для проведения ВСОКО создается на основании приказа руководителя в количестве 4-5 человек. </w:t>
      </w:r>
    </w:p>
    <w:p w:rsidR="008C746B" w:rsidRPr="006E6847" w:rsidRDefault="008C746B" w:rsidP="0010132C">
      <w:pPr>
        <w:pStyle w:val="Default"/>
        <w:ind w:firstLine="567"/>
        <w:jc w:val="both"/>
      </w:pPr>
      <w:r w:rsidRPr="006E6847">
        <w:t xml:space="preserve">1.7. В настоящем Положении используются термины: </w:t>
      </w:r>
    </w:p>
    <w:p w:rsidR="008C746B" w:rsidRPr="006E6847" w:rsidRDefault="008C746B" w:rsidP="006E6847">
      <w:pPr>
        <w:spacing w:after="0" w:line="240" w:lineRule="auto"/>
        <w:ind w:firstLine="567"/>
        <w:jc w:val="both"/>
        <w:rPr>
          <w:rFonts w:ascii="Times New Roman" w:hAnsi="Times New Roman"/>
          <w:sz w:val="24"/>
          <w:szCs w:val="24"/>
        </w:rPr>
      </w:pPr>
      <w:r w:rsidRPr="006E6847">
        <w:rPr>
          <w:rFonts w:ascii="Times New Roman" w:hAnsi="Times New Roman"/>
          <w:sz w:val="24"/>
          <w:szCs w:val="24"/>
        </w:rPr>
        <w:t xml:space="preserve">- </w:t>
      </w:r>
      <w:r w:rsidRPr="006E6847">
        <w:rPr>
          <w:rFonts w:ascii="Times New Roman" w:hAnsi="Times New Roman"/>
          <w:i/>
          <w:iCs/>
          <w:sz w:val="24"/>
          <w:szCs w:val="24"/>
        </w:rPr>
        <w:t xml:space="preserve">Качество образования </w:t>
      </w:r>
      <w:r w:rsidRPr="006E6847">
        <w:rPr>
          <w:rFonts w:ascii="Times New Roman" w:hAnsi="Times New Roman"/>
          <w:sz w:val="24"/>
          <w:szCs w:val="24"/>
        </w:rPr>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(Федеральный закон от 29 декабря </w:t>
      </w:r>
      <w:smartTag w:uri="urn:schemas-microsoft-com:office:smarttags" w:element="metricconverter">
        <w:smartTagPr>
          <w:attr w:name="ProductID" w:val="2014 г"/>
        </w:smartTagPr>
        <w:r w:rsidRPr="006E6847">
          <w:rPr>
            <w:rFonts w:ascii="Times New Roman" w:hAnsi="Times New Roman"/>
            <w:sz w:val="24"/>
            <w:szCs w:val="24"/>
          </w:rPr>
          <w:t>2012 г</w:t>
        </w:r>
      </w:smartTag>
      <w:r w:rsidRPr="006E6847">
        <w:rPr>
          <w:rFonts w:ascii="Times New Roman" w:hAnsi="Times New Roman"/>
          <w:sz w:val="24"/>
          <w:szCs w:val="24"/>
        </w:rPr>
        <w:t xml:space="preserve">. № 273-ФЗ «Об образовании в Российской Федерации», статья 2, п 29). </w:t>
      </w:r>
    </w:p>
    <w:p w:rsidR="008C746B" w:rsidRPr="006E6847" w:rsidRDefault="008C746B" w:rsidP="0010132C">
      <w:pPr>
        <w:pStyle w:val="Default"/>
        <w:ind w:firstLine="567"/>
        <w:jc w:val="both"/>
      </w:pPr>
      <w:r w:rsidRPr="006E6847">
        <w:rPr>
          <w:b/>
          <w:bCs/>
        </w:rPr>
        <w:t>-</w:t>
      </w:r>
      <w:r w:rsidRPr="006E6847">
        <w:rPr>
          <w:i/>
          <w:iCs/>
        </w:rPr>
        <w:t xml:space="preserve">Система оценки качества дошкольного образования </w:t>
      </w:r>
      <w:r w:rsidRPr="006E6847">
        <w:t xml:space="preserve">– совокупность взаимосвязанных субъектов, объектов, показателей, критериев, способов, механизмов и процедур оценивания основных качественных характеристик ДО, свидетельствующих о выполнении установленных нормативов, стандартов, требований и ожиданий (потребностей) родителей воспитанников дошкольных образовательных организаций. </w:t>
      </w:r>
    </w:p>
    <w:p w:rsidR="008C746B" w:rsidRPr="006E6847" w:rsidRDefault="008C746B" w:rsidP="0010132C">
      <w:pPr>
        <w:pStyle w:val="Default"/>
        <w:ind w:firstLine="567"/>
        <w:jc w:val="both"/>
      </w:pPr>
      <w:r w:rsidRPr="006E6847">
        <w:rPr>
          <w:b/>
          <w:bCs/>
        </w:rPr>
        <w:t>-</w:t>
      </w:r>
      <w:r w:rsidRPr="006E6847">
        <w:rPr>
          <w:i/>
          <w:iCs/>
        </w:rPr>
        <w:t xml:space="preserve">Качество условий </w:t>
      </w:r>
      <w:r w:rsidRPr="006E6847">
        <w:t xml:space="preserve">– выполнение санитарно-гигиенических норм организации образовательного процесса; организация питания в дошкольном учреждении; реализация мер по обеспечению безопасности воспитанников в организации образовательного процесса. </w:t>
      </w:r>
    </w:p>
    <w:p w:rsidR="008C746B" w:rsidRPr="006E6847" w:rsidRDefault="008C746B" w:rsidP="0010132C">
      <w:pPr>
        <w:pStyle w:val="Default"/>
        <w:ind w:firstLine="567"/>
        <w:jc w:val="both"/>
      </w:pPr>
      <w:r w:rsidRPr="006E6847">
        <w:rPr>
          <w:b/>
          <w:bCs/>
        </w:rPr>
        <w:t>-</w:t>
      </w:r>
      <w:r w:rsidRPr="006E6847">
        <w:rPr>
          <w:i/>
          <w:iCs/>
        </w:rPr>
        <w:t xml:space="preserve">Качество образования ДОО </w:t>
      </w:r>
      <w:r w:rsidRPr="006E6847">
        <w:rPr>
          <w:b/>
          <w:bCs/>
        </w:rPr>
        <w:t xml:space="preserve">– </w:t>
      </w:r>
      <w:r w:rsidRPr="006E6847">
        <w:t>это соответствие системы дошкольного образования, происходящих в ней процессов и достигнутых результатов ожиданиям и требованиям государства (ФГОС ДО), общества и различных групп потребителе</w:t>
      </w:r>
      <w:r>
        <w:t>й: детей, родителей, педагогов</w:t>
      </w:r>
      <w:r w:rsidRPr="006E6847">
        <w:t xml:space="preserve">, учителей начальной школы (учитывая муниципальную стратегию, гражданский заказ.) </w:t>
      </w:r>
    </w:p>
    <w:p w:rsidR="008C746B" w:rsidRPr="006E6847" w:rsidRDefault="008C746B" w:rsidP="0010132C">
      <w:pPr>
        <w:pStyle w:val="Default"/>
        <w:ind w:firstLine="567"/>
        <w:jc w:val="both"/>
      </w:pPr>
      <w:r w:rsidRPr="006E6847">
        <w:rPr>
          <w:b/>
          <w:bCs/>
        </w:rPr>
        <w:t>-</w:t>
      </w:r>
      <w:r w:rsidRPr="006E6847">
        <w:rPr>
          <w:i/>
          <w:iCs/>
        </w:rPr>
        <w:t xml:space="preserve">Контроль за образовательной деятельностью в рамках реализации Программы в Организации </w:t>
      </w:r>
      <w:r w:rsidRPr="006E6847">
        <w:t xml:space="preserve">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 Используемые в Организации критерии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(комментарии к ФГОС дошкольного образования, письмо Минобрнауки РФ от 28 февраля </w:t>
      </w:r>
      <w:smartTag w:uri="urn:schemas-microsoft-com:office:smarttags" w:element="metricconverter">
        <w:smartTagPr>
          <w:attr w:name="ProductID" w:val="2014 г"/>
        </w:smartTagPr>
        <w:r w:rsidRPr="006E6847">
          <w:t>2014 г</w:t>
        </w:r>
      </w:smartTag>
      <w:r w:rsidRPr="006E6847">
        <w:t xml:space="preserve">. № 08-249) . </w:t>
      </w:r>
    </w:p>
    <w:p w:rsidR="008C746B" w:rsidRPr="006E6847" w:rsidRDefault="008C746B" w:rsidP="0010132C">
      <w:pPr>
        <w:pStyle w:val="Default"/>
        <w:ind w:firstLine="567"/>
        <w:jc w:val="both"/>
      </w:pPr>
      <w:r w:rsidRPr="006E6847">
        <w:rPr>
          <w:b/>
          <w:bCs/>
        </w:rPr>
        <w:t>-</w:t>
      </w:r>
      <w:r w:rsidRPr="006E6847">
        <w:rPr>
          <w:i/>
          <w:iCs/>
        </w:rPr>
        <w:t xml:space="preserve">Оценивание качества </w:t>
      </w:r>
      <w:r w:rsidRPr="006E6847">
        <w:t xml:space="preserve">–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(Примерная основная образовательная программа, 2015 год). </w:t>
      </w:r>
    </w:p>
    <w:p w:rsidR="008C746B" w:rsidRPr="006E6847" w:rsidRDefault="008C746B" w:rsidP="0010132C">
      <w:pPr>
        <w:pStyle w:val="Default"/>
        <w:ind w:firstLine="567"/>
        <w:jc w:val="both"/>
      </w:pPr>
      <w:r w:rsidRPr="006E6847">
        <w:rPr>
          <w:i/>
          <w:iCs/>
        </w:rPr>
        <w:t xml:space="preserve">-Критерий </w:t>
      </w:r>
      <w:r w:rsidRPr="006E6847">
        <w:t xml:space="preserve">– признак, на основании которого производится оценка, классификация оцениваемого объекта. </w:t>
      </w:r>
    </w:p>
    <w:p w:rsidR="008C746B" w:rsidRPr="006E6847" w:rsidRDefault="008C746B" w:rsidP="0010132C">
      <w:pPr>
        <w:pStyle w:val="Default"/>
        <w:ind w:firstLine="567"/>
        <w:jc w:val="both"/>
      </w:pPr>
      <w:r w:rsidRPr="006E6847">
        <w:rPr>
          <w:b/>
          <w:bCs/>
        </w:rPr>
        <w:t>-</w:t>
      </w:r>
      <w:r w:rsidRPr="006E6847">
        <w:rPr>
          <w:i/>
          <w:iCs/>
        </w:rPr>
        <w:t xml:space="preserve">Мониторинг в системе образования </w:t>
      </w:r>
      <w:r w:rsidRPr="006E6847">
        <w:t xml:space="preserve">–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 </w:t>
      </w:r>
    </w:p>
    <w:p w:rsidR="008C746B" w:rsidRPr="006E6847" w:rsidRDefault="008C746B" w:rsidP="0010132C">
      <w:pPr>
        <w:pStyle w:val="Default"/>
        <w:ind w:firstLine="567"/>
        <w:jc w:val="both"/>
      </w:pPr>
      <w:r w:rsidRPr="006E6847">
        <w:rPr>
          <w:b/>
          <w:bCs/>
        </w:rPr>
        <w:t>-</w:t>
      </w:r>
      <w:r w:rsidRPr="006E6847">
        <w:rPr>
          <w:i/>
          <w:iCs/>
        </w:rPr>
        <w:t xml:space="preserve">Измерение </w:t>
      </w:r>
      <w:r w:rsidRPr="006E6847">
        <w:t xml:space="preserve">–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 </w:t>
      </w:r>
    </w:p>
    <w:p w:rsidR="008C746B" w:rsidRPr="006E6847" w:rsidRDefault="008C746B" w:rsidP="006E6847">
      <w:pPr>
        <w:spacing w:after="0" w:line="240" w:lineRule="auto"/>
        <w:ind w:firstLine="567"/>
        <w:jc w:val="both"/>
        <w:rPr>
          <w:rFonts w:ascii="Times New Roman" w:hAnsi="Times New Roman"/>
          <w:sz w:val="24"/>
          <w:szCs w:val="24"/>
        </w:rPr>
      </w:pPr>
      <w:r w:rsidRPr="006E6847">
        <w:rPr>
          <w:rFonts w:ascii="Times New Roman" w:hAnsi="Times New Roman"/>
          <w:i/>
          <w:iCs/>
          <w:sz w:val="24"/>
          <w:szCs w:val="24"/>
        </w:rPr>
        <w:t xml:space="preserve">Государственный образовательный стандарт дошкольного образования </w:t>
      </w:r>
      <w:r w:rsidRPr="006E6847">
        <w:rPr>
          <w:rFonts w:ascii="Times New Roman" w:hAnsi="Times New Roman"/>
          <w:sz w:val="24"/>
          <w:szCs w:val="24"/>
        </w:rPr>
        <w:t xml:space="preserve">представляет собой совокупность обязательных требований к дошкольному образованию. Государственный образовательный стандарт дошкольного образования является ориентиром для независимой оценки качества дошкольного образования. </w:t>
      </w:r>
    </w:p>
    <w:p w:rsidR="008C746B" w:rsidRPr="006E6847" w:rsidRDefault="008C746B" w:rsidP="0010132C">
      <w:pPr>
        <w:pStyle w:val="Default"/>
        <w:ind w:firstLine="567"/>
        <w:jc w:val="both"/>
      </w:pPr>
      <w:r w:rsidRPr="006E6847">
        <w:t xml:space="preserve">1.8.Срок данного Положения не ограничен. Положение действует до принятия нового. </w:t>
      </w:r>
    </w:p>
    <w:p w:rsidR="008C746B" w:rsidRPr="006E6847" w:rsidRDefault="008C746B" w:rsidP="0010132C">
      <w:pPr>
        <w:pStyle w:val="Default"/>
        <w:ind w:firstLine="567"/>
        <w:jc w:val="both"/>
        <w:rPr>
          <w:b/>
          <w:bCs/>
        </w:rPr>
      </w:pPr>
    </w:p>
    <w:p w:rsidR="008C746B" w:rsidRPr="006E6847" w:rsidRDefault="008C746B" w:rsidP="006E6847">
      <w:pPr>
        <w:pStyle w:val="Default"/>
        <w:ind w:firstLine="567"/>
        <w:jc w:val="center"/>
        <w:rPr>
          <w:b/>
          <w:bCs/>
        </w:rPr>
      </w:pPr>
      <w:r w:rsidRPr="006E6847">
        <w:rPr>
          <w:b/>
          <w:bCs/>
        </w:rPr>
        <w:t xml:space="preserve">2.Основные цели, задачи, принципы и функции </w:t>
      </w:r>
    </w:p>
    <w:p w:rsidR="008C746B" w:rsidRPr="006E6847" w:rsidRDefault="008C746B" w:rsidP="006E6847">
      <w:pPr>
        <w:pStyle w:val="Default"/>
        <w:ind w:firstLine="567"/>
        <w:jc w:val="center"/>
      </w:pPr>
      <w:r w:rsidRPr="006E6847">
        <w:rPr>
          <w:b/>
          <w:bCs/>
        </w:rPr>
        <w:t>внутренней системы оценки качества образования:</w:t>
      </w:r>
    </w:p>
    <w:p w:rsidR="008C746B" w:rsidRPr="006E6847" w:rsidRDefault="008C746B" w:rsidP="0010132C">
      <w:pPr>
        <w:pStyle w:val="Default"/>
        <w:ind w:firstLine="567"/>
        <w:jc w:val="both"/>
      </w:pPr>
      <w:r w:rsidRPr="006E6847">
        <w:t xml:space="preserve">2.1. Целями системы оценки качества образования являются: </w:t>
      </w:r>
    </w:p>
    <w:p w:rsidR="008C746B" w:rsidRPr="006E6847" w:rsidRDefault="008C746B" w:rsidP="0010132C">
      <w:pPr>
        <w:pStyle w:val="Default"/>
        <w:ind w:firstLine="567"/>
        <w:jc w:val="both"/>
      </w:pPr>
      <w:r w:rsidRPr="006E6847">
        <w:t xml:space="preserve">-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w:t>
      </w:r>
      <w:r>
        <w:t>структурного подразделения</w:t>
      </w:r>
      <w:r w:rsidRPr="006E6847">
        <w:t xml:space="preserve">; </w:t>
      </w:r>
    </w:p>
    <w:p w:rsidR="008C746B" w:rsidRPr="006E6847" w:rsidRDefault="008C746B" w:rsidP="0010132C">
      <w:pPr>
        <w:pStyle w:val="Default"/>
        <w:ind w:firstLine="567"/>
        <w:jc w:val="both"/>
      </w:pPr>
      <w:r w:rsidRPr="006E6847">
        <w:t xml:space="preserve">- получение объективной информации о функционировании и развитии </w:t>
      </w:r>
      <w:r>
        <w:t>дошкольного образования в Структурное подразделение «Детский сад»</w:t>
      </w:r>
      <w:r w:rsidRPr="006E6847">
        <w:t xml:space="preserve">, тенденциях его изменения и причинах, влияющие на его уровень; </w:t>
      </w:r>
    </w:p>
    <w:p w:rsidR="008C746B" w:rsidRPr="006E6847" w:rsidRDefault="008C746B" w:rsidP="0010132C">
      <w:pPr>
        <w:pStyle w:val="Default"/>
        <w:ind w:firstLine="567"/>
        <w:jc w:val="both"/>
      </w:pPr>
      <w:r w:rsidRPr="006E6847">
        <w:t xml:space="preserve">- предоставление всем участникам образовательных отношений и общественности достоверной информации о качестве образования; </w:t>
      </w:r>
    </w:p>
    <w:p w:rsidR="008C746B" w:rsidRPr="006E6847" w:rsidRDefault="008C746B" w:rsidP="0010132C">
      <w:pPr>
        <w:pStyle w:val="Default"/>
        <w:ind w:firstLine="567"/>
        <w:jc w:val="both"/>
      </w:pPr>
      <w:r w:rsidRPr="006E6847">
        <w:t xml:space="preserve">-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rsidR="008C746B" w:rsidRPr="006E6847" w:rsidRDefault="008C746B" w:rsidP="0010132C">
      <w:pPr>
        <w:pStyle w:val="Default"/>
        <w:ind w:firstLine="567"/>
        <w:jc w:val="both"/>
      </w:pPr>
      <w:r w:rsidRPr="006E6847">
        <w:t xml:space="preserve">- прогнозирование развития образовательной системы. </w:t>
      </w:r>
    </w:p>
    <w:p w:rsidR="008C746B" w:rsidRPr="006E6847" w:rsidRDefault="008C746B" w:rsidP="0010132C">
      <w:pPr>
        <w:pStyle w:val="Default"/>
        <w:ind w:firstLine="567"/>
        <w:jc w:val="both"/>
      </w:pPr>
      <w:r w:rsidRPr="006E6847">
        <w:rPr>
          <w:bCs/>
        </w:rPr>
        <w:t>2.2.</w:t>
      </w:r>
      <w:r w:rsidRPr="006E6847">
        <w:rPr>
          <w:b/>
          <w:bCs/>
        </w:rPr>
        <w:t xml:space="preserve"> </w:t>
      </w:r>
      <w:r w:rsidRPr="006E6847">
        <w:t xml:space="preserve">Задачи внутренней системы оценки качества образования: </w:t>
      </w:r>
    </w:p>
    <w:p w:rsidR="008C746B" w:rsidRPr="006E6847" w:rsidRDefault="008C746B" w:rsidP="0010132C">
      <w:pPr>
        <w:pStyle w:val="Default"/>
        <w:ind w:firstLine="567"/>
        <w:jc w:val="both"/>
      </w:pPr>
      <w:r w:rsidRPr="006E6847">
        <w:t xml:space="preserve">- формирование единого понимания критериев качества образования и подходов к его измерению; </w:t>
      </w:r>
    </w:p>
    <w:p w:rsidR="008C746B" w:rsidRPr="006E6847" w:rsidRDefault="008C746B" w:rsidP="0010132C">
      <w:pPr>
        <w:pStyle w:val="Default"/>
        <w:ind w:firstLine="567"/>
        <w:jc w:val="both"/>
      </w:pPr>
      <w:r w:rsidRPr="006E6847">
        <w:t xml:space="preserve">- формирование системы аналитических показателей, позволяющей эффективно реализовывать основные цели оценки качества образования; </w:t>
      </w:r>
    </w:p>
    <w:p w:rsidR="008C746B" w:rsidRPr="006E6847" w:rsidRDefault="008C746B" w:rsidP="0010132C">
      <w:pPr>
        <w:pStyle w:val="Default"/>
        <w:ind w:firstLine="567"/>
        <w:jc w:val="both"/>
      </w:pPr>
      <w:r w:rsidRPr="006E6847">
        <w:t xml:space="preserve">- формирование ресурсной базы и обеспечение функционирования образовательной статистики; </w:t>
      </w:r>
    </w:p>
    <w:p w:rsidR="008C746B" w:rsidRPr="006E6847" w:rsidRDefault="008C746B" w:rsidP="0010132C">
      <w:pPr>
        <w:pStyle w:val="Default"/>
        <w:ind w:firstLine="567"/>
        <w:jc w:val="both"/>
      </w:pPr>
      <w:r w:rsidRPr="006E6847">
        <w:t xml:space="preserve">- изучение и самооценка состояния развития и эффективности деятельности </w:t>
      </w:r>
      <w:r>
        <w:t>структурного подразделения</w:t>
      </w:r>
      <w:r w:rsidRPr="006E6847">
        <w:t xml:space="preserve">; </w:t>
      </w:r>
    </w:p>
    <w:p w:rsidR="008C746B" w:rsidRPr="006E6847" w:rsidRDefault="008C746B" w:rsidP="0010132C">
      <w:pPr>
        <w:pStyle w:val="Default"/>
        <w:ind w:firstLine="567"/>
        <w:jc w:val="both"/>
      </w:pPr>
      <w:r w:rsidRPr="006E6847">
        <w:t xml:space="preserve">- определение степени соответствия условий осуществления образовательного процесса требованиям ФГОС ДО; </w:t>
      </w:r>
    </w:p>
    <w:p w:rsidR="008C746B" w:rsidRPr="006E6847" w:rsidRDefault="008C746B" w:rsidP="0010132C">
      <w:pPr>
        <w:pStyle w:val="Default"/>
        <w:ind w:firstLine="567"/>
        <w:jc w:val="both"/>
      </w:pPr>
      <w:r w:rsidRPr="006E6847">
        <w:t xml:space="preserve">- определение степени соответствия образовательных программ с учетом запросов основных потребителей образовательных услуг нормативным требованиям; </w:t>
      </w:r>
    </w:p>
    <w:p w:rsidR="008C746B" w:rsidRPr="006E6847" w:rsidRDefault="008C746B" w:rsidP="0010132C">
      <w:pPr>
        <w:pStyle w:val="Default"/>
        <w:ind w:firstLine="567"/>
        <w:jc w:val="both"/>
      </w:pPr>
      <w:r w:rsidRPr="006E6847">
        <w:t xml:space="preserve">- обеспечение доступности качественного образования; </w:t>
      </w:r>
    </w:p>
    <w:p w:rsidR="008C746B" w:rsidRPr="006E6847" w:rsidRDefault="008C746B" w:rsidP="0010132C">
      <w:pPr>
        <w:pStyle w:val="Default"/>
        <w:ind w:firstLine="567"/>
        <w:jc w:val="both"/>
      </w:pPr>
      <w:r w:rsidRPr="006E6847">
        <w:t xml:space="preserve">- оценка уровня индивидуальных образовательных достижений воспитанников; </w:t>
      </w:r>
    </w:p>
    <w:p w:rsidR="008C746B" w:rsidRPr="006E6847" w:rsidRDefault="008C746B" w:rsidP="0010132C">
      <w:pPr>
        <w:pStyle w:val="Default"/>
        <w:ind w:firstLine="567"/>
        <w:jc w:val="both"/>
      </w:pPr>
      <w:r w:rsidRPr="006E6847">
        <w:t xml:space="preserve">- выявление факторов, влияющих на качество образования; </w:t>
      </w:r>
    </w:p>
    <w:p w:rsidR="008C746B" w:rsidRPr="006E6847" w:rsidRDefault="008C746B" w:rsidP="0010132C">
      <w:pPr>
        <w:pStyle w:val="Default"/>
        <w:ind w:firstLine="567"/>
        <w:jc w:val="both"/>
      </w:pPr>
      <w:r w:rsidRPr="006E6847">
        <w:t xml:space="preserve">- содействие повышению квалификации педагогов, принимающих участие в процедурах оценки качества образования; </w:t>
      </w:r>
    </w:p>
    <w:p w:rsidR="008C746B" w:rsidRPr="006E6847" w:rsidRDefault="008C746B" w:rsidP="0010132C">
      <w:pPr>
        <w:pStyle w:val="Default"/>
        <w:ind w:firstLine="567"/>
        <w:jc w:val="both"/>
      </w:pPr>
      <w:r w:rsidRPr="006E6847">
        <w:t xml:space="preserve">-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воспитанников. </w:t>
      </w:r>
    </w:p>
    <w:p w:rsidR="008C746B" w:rsidRPr="006E6847" w:rsidRDefault="008C746B" w:rsidP="0010132C">
      <w:pPr>
        <w:pStyle w:val="Default"/>
        <w:ind w:firstLine="567"/>
        <w:jc w:val="both"/>
      </w:pPr>
      <w:r w:rsidRPr="006E6847">
        <w:rPr>
          <w:bCs/>
        </w:rPr>
        <w:t>2.3</w:t>
      </w:r>
      <w:r w:rsidRPr="006E6847">
        <w:rPr>
          <w:b/>
          <w:bCs/>
        </w:rPr>
        <w:t xml:space="preserve"> </w:t>
      </w:r>
      <w:r w:rsidRPr="006E6847">
        <w:t xml:space="preserve">Система оценки качества </w:t>
      </w:r>
      <w:r>
        <w:t xml:space="preserve">дошкольного </w:t>
      </w:r>
      <w:r w:rsidRPr="006E6847">
        <w:t xml:space="preserve">образования в </w:t>
      </w:r>
      <w:r>
        <w:t>МАОУ «СОШ № 10»</w:t>
      </w:r>
      <w:r w:rsidRPr="006E6847">
        <w:t xml:space="preserve"> </w:t>
      </w:r>
      <w:r>
        <w:t xml:space="preserve">Структурное подразделение «Детский сад» </w:t>
      </w:r>
      <w:r w:rsidRPr="006E6847">
        <w:t xml:space="preserve">строится в соответствии с принципами: </w:t>
      </w:r>
    </w:p>
    <w:p w:rsidR="008C746B" w:rsidRPr="006E6847" w:rsidRDefault="008C746B" w:rsidP="0010132C">
      <w:pPr>
        <w:pStyle w:val="Default"/>
        <w:ind w:firstLine="567"/>
        <w:jc w:val="both"/>
      </w:pPr>
      <w:r w:rsidRPr="006E6847">
        <w:t xml:space="preserve">- объективности, достоверности, полноты и системности информации о качестве образования; </w:t>
      </w:r>
    </w:p>
    <w:p w:rsidR="008C746B" w:rsidRPr="006E6847" w:rsidRDefault="008C746B" w:rsidP="006E6847">
      <w:pPr>
        <w:spacing w:after="0" w:line="240" w:lineRule="auto"/>
        <w:ind w:firstLine="567"/>
        <w:jc w:val="both"/>
        <w:rPr>
          <w:rFonts w:ascii="Times New Roman" w:hAnsi="Times New Roman"/>
          <w:sz w:val="24"/>
          <w:szCs w:val="24"/>
        </w:rPr>
      </w:pPr>
      <w:r w:rsidRPr="006E6847">
        <w:rPr>
          <w:rFonts w:ascii="Times New Roman" w:hAnsi="Times New Roman"/>
          <w:sz w:val="24"/>
          <w:szCs w:val="24"/>
        </w:rPr>
        <w:t xml:space="preserve">- 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оценке результатов их обучения и воспитания; </w:t>
      </w:r>
    </w:p>
    <w:p w:rsidR="008C746B" w:rsidRPr="006E6847" w:rsidRDefault="008C746B" w:rsidP="0010132C">
      <w:pPr>
        <w:pStyle w:val="Default"/>
        <w:ind w:firstLine="567"/>
        <w:jc w:val="both"/>
      </w:pPr>
      <w:r w:rsidRPr="006E6847">
        <w:t xml:space="preserve">- открытости, прозрачности процедур оценки качества образования; </w:t>
      </w:r>
    </w:p>
    <w:p w:rsidR="008C746B" w:rsidRPr="006E6847" w:rsidRDefault="008C746B" w:rsidP="0010132C">
      <w:pPr>
        <w:pStyle w:val="Default"/>
        <w:ind w:firstLine="567"/>
        <w:jc w:val="both"/>
      </w:pPr>
      <w:r w:rsidRPr="006E6847">
        <w:t xml:space="preserve">- доступности информации о состоянии и качестве образования для различных групп потребителей; </w:t>
      </w:r>
    </w:p>
    <w:p w:rsidR="008C746B" w:rsidRPr="006E6847" w:rsidRDefault="008C746B" w:rsidP="0010132C">
      <w:pPr>
        <w:pStyle w:val="Default"/>
        <w:ind w:firstLine="567"/>
        <w:jc w:val="both"/>
      </w:pPr>
      <w:r w:rsidRPr="006E6847">
        <w:t xml:space="preserve">- рефлексивности, реализуемой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 </w:t>
      </w:r>
    </w:p>
    <w:p w:rsidR="008C746B" w:rsidRPr="006E6847" w:rsidRDefault="008C746B" w:rsidP="0010132C">
      <w:pPr>
        <w:pStyle w:val="Default"/>
        <w:ind w:firstLine="567"/>
        <w:jc w:val="both"/>
      </w:pPr>
      <w:r w:rsidRPr="006E6847">
        <w:t xml:space="preserve">-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rsidR="008C746B" w:rsidRPr="006E6847" w:rsidRDefault="008C746B" w:rsidP="0010132C">
      <w:pPr>
        <w:pStyle w:val="Default"/>
        <w:ind w:firstLine="567"/>
        <w:jc w:val="both"/>
      </w:pPr>
      <w:r w:rsidRPr="006E6847">
        <w:t xml:space="preserve">- инструментальности и технологичности используемых показателей (с учетом существующих возможностей сбора данных, методик измерении, анализа и интерпретации данных, подготовленности потребителей к их восприятию); </w:t>
      </w:r>
    </w:p>
    <w:p w:rsidR="008C746B" w:rsidRPr="006E6847" w:rsidRDefault="008C746B" w:rsidP="0010132C">
      <w:pPr>
        <w:pStyle w:val="Default"/>
        <w:ind w:firstLine="567"/>
        <w:jc w:val="both"/>
      </w:pPr>
      <w:r w:rsidRPr="006E6847">
        <w:t xml:space="preserve">- взаимного дополнения оценочных процедур, установление между ними взаимосвязей и взаимозависимости; </w:t>
      </w:r>
    </w:p>
    <w:p w:rsidR="008C746B" w:rsidRPr="006E6847" w:rsidRDefault="008C746B" w:rsidP="0010132C">
      <w:pPr>
        <w:pStyle w:val="Default"/>
        <w:ind w:firstLine="567"/>
        <w:jc w:val="both"/>
      </w:pPr>
      <w:r w:rsidRPr="006E6847">
        <w:t xml:space="preserve">- соблюдения морально-этических норм при проведении процедур оценки качества образования в </w:t>
      </w:r>
      <w:r>
        <w:t>Структурном подразделении «Детский сад»</w:t>
      </w:r>
      <w:r w:rsidRPr="006E6847">
        <w:t xml:space="preserve"> </w:t>
      </w:r>
    </w:p>
    <w:p w:rsidR="008C746B" w:rsidRPr="006E6847" w:rsidRDefault="008C746B" w:rsidP="0010132C">
      <w:pPr>
        <w:pStyle w:val="Default"/>
        <w:ind w:firstLine="567"/>
        <w:jc w:val="both"/>
      </w:pPr>
      <w:r w:rsidRPr="006E6847">
        <w:rPr>
          <w:bCs/>
        </w:rPr>
        <w:t>2.4</w:t>
      </w:r>
      <w:r w:rsidRPr="006E6847">
        <w:rPr>
          <w:b/>
          <w:bCs/>
        </w:rPr>
        <w:t xml:space="preserve"> </w:t>
      </w:r>
      <w:r w:rsidRPr="006E6847">
        <w:t xml:space="preserve">Функции ВСОКО: </w:t>
      </w:r>
    </w:p>
    <w:p w:rsidR="008C746B" w:rsidRPr="006E6847" w:rsidRDefault="008C746B" w:rsidP="0010132C">
      <w:pPr>
        <w:pStyle w:val="Default"/>
        <w:ind w:firstLine="567"/>
        <w:jc w:val="both"/>
      </w:pPr>
      <w:r w:rsidRPr="006E6847">
        <w:t xml:space="preserve">Информационная. Дает возможность выяснить результативность педагогического процесса, получить сведения о состоянии образовательной деятельности, обеспечить обратную связь. </w:t>
      </w:r>
    </w:p>
    <w:p w:rsidR="008C746B" w:rsidRPr="006E6847" w:rsidRDefault="008C746B" w:rsidP="0010132C">
      <w:pPr>
        <w:pStyle w:val="Default"/>
        <w:ind w:firstLine="567"/>
        <w:jc w:val="both"/>
      </w:pPr>
      <w:r w:rsidRPr="006E6847">
        <w:t>Побудительная</w:t>
      </w:r>
      <w:r w:rsidRPr="006E6847">
        <w:rPr>
          <w:i/>
          <w:iCs/>
        </w:rPr>
        <w:t xml:space="preserve">. </w:t>
      </w:r>
      <w:r w:rsidRPr="006E6847">
        <w:t xml:space="preserve">Участие в оценке качества различных участников педагогического процесса – </w:t>
      </w:r>
      <w:r>
        <w:t xml:space="preserve">заместителя директора по ДО, </w:t>
      </w:r>
      <w:r w:rsidRPr="006E6847">
        <w:t xml:space="preserve">воспитателей, </w:t>
      </w:r>
      <w:r>
        <w:t>в том числе старших воспитателей,</w:t>
      </w:r>
      <w:r w:rsidRPr="006E6847">
        <w:t xml:space="preserve"> родителей – повышает уровень их педагогической культуры, интерес к воспитанию, побуждает к более глубокому изучению детей, самоанализу своего педагогического труда.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 т.е. соответствовать широкому диапазону личностных возможностей деятельности педагога. </w:t>
      </w:r>
    </w:p>
    <w:p w:rsidR="008C746B" w:rsidRPr="006E6847" w:rsidRDefault="008C746B" w:rsidP="0010132C">
      <w:pPr>
        <w:pStyle w:val="Default"/>
        <w:ind w:firstLine="567"/>
        <w:jc w:val="both"/>
      </w:pPr>
      <w:r w:rsidRPr="006E6847">
        <w:t xml:space="preserve">Формирующая. Внедрение системы оценки качества в работу дошкольных учреждений позволит более эффективно использовать «зону ближайшего развития» ребенка. Для полноценного формирования личности ребенка необходимо знать его сильные, слабые и оформляющиеся стороны, что может быть полно отслежено с помощью системы оценки качества. Опираясь на его результаты, педагог сможет подобрать методы и приемы индивидуально для каждого ребенка, учитывая его возможности, что, несомненно, окажет положительное влияние на уровень развития детей, поможет избежать выпадения из зоны внимания педагога каких-либо недостатков и трудностей в воспитании личности ребенка. </w:t>
      </w:r>
    </w:p>
    <w:p w:rsidR="008C746B" w:rsidRPr="006E6847" w:rsidRDefault="008C746B" w:rsidP="0010132C">
      <w:pPr>
        <w:pStyle w:val="Default"/>
        <w:ind w:firstLine="567"/>
        <w:jc w:val="both"/>
      </w:pPr>
      <w:r w:rsidRPr="006E6847">
        <w:t>Коррекционная</w:t>
      </w:r>
      <w:r w:rsidRPr="006E6847">
        <w:rPr>
          <w:i/>
          <w:iCs/>
        </w:rPr>
        <w:t xml:space="preserve">. </w:t>
      </w:r>
      <w:r w:rsidRPr="006E6847">
        <w:t xml:space="preserve">Тесно связана с формирующей функцией. Направленность оценки качества на особенности текущих процессов предполагает обнаружение и фиксацию многочисленных непрогнозируемых, неожиданных результатов реализации образовательной работы. Среди них могут быть как положительные, так и отрицательные с точки зрения развития личности, это поможет педагогам принять меры на усиление положительного и в то же время ослабление отрицательного. </w:t>
      </w:r>
    </w:p>
    <w:p w:rsidR="008C746B" w:rsidRPr="006E6847" w:rsidRDefault="008C746B" w:rsidP="0010132C">
      <w:pPr>
        <w:pStyle w:val="Default"/>
        <w:ind w:firstLine="567"/>
        <w:jc w:val="both"/>
        <w:rPr>
          <w:b/>
          <w:bCs/>
        </w:rPr>
      </w:pPr>
    </w:p>
    <w:p w:rsidR="008C746B" w:rsidRPr="006E6847" w:rsidRDefault="008C746B" w:rsidP="006E6847">
      <w:pPr>
        <w:pStyle w:val="Default"/>
        <w:ind w:firstLine="567"/>
        <w:jc w:val="center"/>
      </w:pPr>
      <w:r w:rsidRPr="006E6847">
        <w:rPr>
          <w:b/>
          <w:bCs/>
        </w:rPr>
        <w:t>3. Распределение функциональных обязанностей:</w:t>
      </w:r>
    </w:p>
    <w:p w:rsidR="008C746B" w:rsidRPr="006E6847" w:rsidRDefault="008C746B" w:rsidP="0010132C">
      <w:pPr>
        <w:pStyle w:val="Default"/>
        <w:ind w:firstLine="567"/>
        <w:jc w:val="both"/>
      </w:pPr>
      <w:r w:rsidRPr="006E6847">
        <w:t xml:space="preserve">3.1. Организационная структура </w:t>
      </w:r>
      <w:r>
        <w:t>МАОУ «СОШ № 10» (структурное подразделение «Детский сад»)</w:t>
      </w:r>
      <w:r w:rsidRPr="006E6847">
        <w:t xml:space="preserve">, занимающаяся оценкой качества образования и интерпретацией полученных результатов, включает в себя: администрацию учреждения, временные структуры (творческие группы педагогов, группа мониторинга). </w:t>
      </w:r>
    </w:p>
    <w:p w:rsidR="008C746B" w:rsidRPr="006E6847" w:rsidRDefault="008C746B" w:rsidP="0010132C">
      <w:pPr>
        <w:pStyle w:val="Default"/>
        <w:ind w:firstLine="567"/>
        <w:jc w:val="both"/>
      </w:pPr>
      <w:r w:rsidRPr="006E6847">
        <w:t xml:space="preserve">3.2. </w:t>
      </w:r>
      <w:r>
        <w:t xml:space="preserve">Директор </w:t>
      </w:r>
      <w:r w:rsidRPr="006E6847">
        <w:t xml:space="preserve">: </w:t>
      </w:r>
    </w:p>
    <w:p w:rsidR="008C746B" w:rsidRPr="006E6847" w:rsidRDefault="008C746B" w:rsidP="0010132C">
      <w:pPr>
        <w:pStyle w:val="Default"/>
        <w:ind w:firstLine="567"/>
        <w:jc w:val="both"/>
      </w:pPr>
      <w:r w:rsidRPr="006E6847">
        <w:t xml:space="preserve">- формирует блок локальных актов, регулирующих функционирование ВСОКО в </w:t>
      </w:r>
      <w:r>
        <w:t xml:space="preserve">структурном подразделении </w:t>
      </w:r>
      <w:r w:rsidRPr="006E6847">
        <w:t xml:space="preserve"> и приложений к ним, утверждает приказом </w:t>
      </w:r>
      <w:r>
        <w:t>директора</w:t>
      </w:r>
      <w:r w:rsidRPr="006E6847">
        <w:t xml:space="preserve"> и контролирует их выполнение; </w:t>
      </w:r>
    </w:p>
    <w:p w:rsidR="008C746B" w:rsidRPr="006E6847" w:rsidRDefault="008C746B" w:rsidP="0010132C">
      <w:pPr>
        <w:pStyle w:val="Default"/>
        <w:ind w:firstLine="567"/>
        <w:jc w:val="both"/>
      </w:pPr>
      <w:r w:rsidRPr="006E6847">
        <w:t xml:space="preserve">- разрабатывает мероприятия и готовит предложения, направленные на совершенствование системы оценки качества </w:t>
      </w:r>
      <w:r>
        <w:t xml:space="preserve">дошкольного </w:t>
      </w:r>
      <w:r w:rsidRPr="006E6847">
        <w:t xml:space="preserve">образования, участвует в этих мероприятиях; </w:t>
      </w:r>
    </w:p>
    <w:p w:rsidR="008C746B" w:rsidRPr="006E6847" w:rsidRDefault="008C746B" w:rsidP="0010132C">
      <w:pPr>
        <w:pStyle w:val="Default"/>
        <w:ind w:firstLine="567"/>
        <w:jc w:val="both"/>
      </w:pPr>
      <w:r w:rsidRPr="006E6847">
        <w:t xml:space="preserve">- обеспечивает на основе образовательной программы проведение контрольно оценочных процедур, мониторинговых, социологических и статистических исследований по вопросам качества образования; </w:t>
      </w:r>
    </w:p>
    <w:p w:rsidR="008C746B" w:rsidRPr="006E6847" w:rsidRDefault="008C746B" w:rsidP="0010132C">
      <w:pPr>
        <w:pStyle w:val="Default"/>
        <w:ind w:firstLine="567"/>
        <w:jc w:val="both"/>
      </w:pPr>
      <w:r w:rsidRPr="006E6847">
        <w:t xml:space="preserve">- организует систему оценки качества образования, осуществляет сбор, обработку, хранение и предоставление информации о состоянии и динамике развития; анализирует результаты оценки качества </w:t>
      </w:r>
      <w:r>
        <w:t xml:space="preserve">дошкольного </w:t>
      </w:r>
      <w:r w:rsidRPr="006E6847">
        <w:t xml:space="preserve">образования; </w:t>
      </w:r>
    </w:p>
    <w:p w:rsidR="008C746B" w:rsidRPr="006E6847" w:rsidRDefault="008C746B" w:rsidP="0010132C">
      <w:pPr>
        <w:pStyle w:val="Default"/>
        <w:ind w:firstLine="567"/>
        <w:jc w:val="both"/>
      </w:pPr>
      <w:r w:rsidRPr="006E6847">
        <w:t xml:space="preserve">- организует изучение информационных запросов основных пользователей системы оценки качества образования; </w:t>
      </w:r>
    </w:p>
    <w:p w:rsidR="008C746B" w:rsidRPr="006E6847" w:rsidRDefault="008C746B" w:rsidP="0010132C">
      <w:pPr>
        <w:pStyle w:val="Default"/>
        <w:ind w:firstLine="567"/>
        <w:jc w:val="both"/>
      </w:pPr>
      <w:r w:rsidRPr="006E6847">
        <w:t>- обеспечивает условия для подготовки работников</w:t>
      </w:r>
      <w:r>
        <w:t xml:space="preserve"> структурного подразделения</w:t>
      </w:r>
      <w:r w:rsidRPr="006E6847">
        <w:t xml:space="preserve"> по осуществлению контрольно-оценочных процедур; </w:t>
      </w:r>
    </w:p>
    <w:p w:rsidR="008C746B" w:rsidRPr="006E6847" w:rsidRDefault="008C746B" w:rsidP="0010132C">
      <w:pPr>
        <w:pStyle w:val="Default"/>
        <w:ind w:firstLine="567"/>
        <w:jc w:val="both"/>
      </w:pPr>
      <w:r w:rsidRPr="006E6847">
        <w:t xml:space="preserve">- 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информационно-аналитические материалы по результатам оценки качества образования (анализ работы за учебный год, </w:t>
      </w:r>
      <w:r>
        <w:t xml:space="preserve">самообследование </w:t>
      </w:r>
      <w:r w:rsidRPr="006E6847">
        <w:t xml:space="preserve">и т.д.); </w:t>
      </w:r>
    </w:p>
    <w:p w:rsidR="008C746B" w:rsidRPr="006E6847" w:rsidRDefault="008C746B" w:rsidP="0010132C">
      <w:pPr>
        <w:pStyle w:val="Default"/>
        <w:ind w:firstLine="567"/>
        <w:jc w:val="both"/>
      </w:pPr>
      <w:r w:rsidRPr="006E6847">
        <w:t xml:space="preserve">- принимает управленческие решения по развитию качества образования на основе анализа результатов, полученных в процессе реализации ВСОКО. </w:t>
      </w:r>
    </w:p>
    <w:p w:rsidR="008C746B" w:rsidRPr="006E6847" w:rsidRDefault="008C746B" w:rsidP="0010132C">
      <w:pPr>
        <w:pStyle w:val="Default"/>
        <w:ind w:firstLine="567"/>
        <w:jc w:val="both"/>
      </w:pPr>
      <w:r w:rsidRPr="006E6847">
        <w:t xml:space="preserve">3.3. Заместитель </w:t>
      </w:r>
      <w:r>
        <w:t>директора по ДО</w:t>
      </w:r>
      <w:r w:rsidRPr="006E6847">
        <w:t xml:space="preserve">: </w:t>
      </w:r>
    </w:p>
    <w:p w:rsidR="008C746B" w:rsidRPr="006E6847" w:rsidRDefault="008C746B" w:rsidP="0010132C">
      <w:pPr>
        <w:pStyle w:val="Default"/>
        <w:ind w:firstLine="567"/>
        <w:jc w:val="both"/>
      </w:pPr>
      <w:r w:rsidRPr="006E6847">
        <w:t xml:space="preserve">- 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w:t>
      </w:r>
    </w:p>
    <w:p w:rsidR="008C746B" w:rsidRPr="006E6847" w:rsidRDefault="008C746B" w:rsidP="0010132C">
      <w:pPr>
        <w:pStyle w:val="Default"/>
        <w:ind w:firstLine="567"/>
        <w:jc w:val="both"/>
      </w:pPr>
      <w:r w:rsidRPr="006E6847">
        <w:t xml:space="preserve">- участвуют в разработке критериев оценки результативности профессиональной деятельности педагогов; </w:t>
      </w:r>
    </w:p>
    <w:p w:rsidR="008C746B" w:rsidRPr="006E6847" w:rsidRDefault="008C746B" w:rsidP="0010132C">
      <w:pPr>
        <w:pStyle w:val="Default"/>
        <w:ind w:firstLine="567"/>
        <w:jc w:val="both"/>
      </w:pPr>
      <w:r w:rsidRPr="006E6847">
        <w:t xml:space="preserve">- содействуют проведению подготовки работников </w:t>
      </w:r>
      <w:r>
        <w:t>структурного подразделения</w:t>
      </w:r>
      <w:r w:rsidRPr="006E6847">
        <w:t xml:space="preserve"> по осуществлению контрольно-оценочных процедур; </w:t>
      </w:r>
    </w:p>
    <w:p w:rsidR="008C746B" w:rsidRPr="006E6847" w:rsidRDefault="008C746B" w:rsidP="0010132C">
      <w:pPr>
        <w:pStyle w:val="Default"/>
        <w:ind w:firstLine="567"/>
        <w:jc w:val="both"/>
      </w:pPr>
      <w:r w:rsidRPr="006E6847">
        <w:t xml:space="preserve">- проводят экспертизу организации, содержания и результатов образования и формируют предложения по их совершенствованию; </w:t>
      </w:r>
    </w:p>
    <w:p w:rsidR="008C746B" w:rsidRPr="006E6847" w:rsidRDefault="008C746B" w:rsidP="0010132C">
      <w:pPr>
        <w:pStyle w:val="Default"/>
        <w:ind w:firstLine="567"/>
        <w:jc w:val="both"/>
      </w:pPr>
      <w:r w:rsidRPr="006E6847">
        <w:t xml:space="preserve">- готовят предложения для администрации по выработке управленческих решений по результатам оценки качества </w:t>
      </w:r>
      <w:r>
        <w:t xml:space="preserve">дошкольного </w:t>
      </w:r>
      <w:r w:rsidRPr="006E6847">
        <w:t xml:space="preserve">образования. </w:t>
      </w:r>
    </w:p>
    <w:p w:rsidR="008C746B" w:rsidRPr="006E6847" w:rsidRDefault="008C746B" w:rsidP="0010132C">
      <w:pPr>
        <w:pStyle w:val="Default"/>
        <w:ind w:firstLine="567"/>
        <w:jc w:val="both"/>
      </w:pPr>
      <w:r w:rsidRPr="006E6847">
        <w:t xml:space="preserve">3.4. Педагогический совет: </w:t>
      </w:r>
    </w:p>
    <w:p w:rsidR="008C746B" w:rsidRPr="006E6847" w:rsidRDefault="008C746B" w:rsidP="0010132C">
      <w:pPr>
        <w:pStyle w:val="Default"/>
        <w:ind w:firstLine="567"/>
        <w:jc w:val="both"/>
      </w:pPr>
      <w:r w:rsidRPr="006E6847">
        <w:t xml:space="preserve">- содействует определению стратегических направлений развития системы </w:t>
      </w:r>
      <w:r>
        <w:t xml:space="preserve">дошкольного </w:t>
      </w:r>
      <w:r w:rsidRPr="006E6847">
        <w:t xml:space="preserve">образования; </w:t>
      </w:r>
    </w:p>
    <w:p w:rsidR="008C746B" w:rsidRPr="006E6847" w:rsidRDefault="008C746B" w:rsidP="0010132C">
      <w:pPr>
        <w:pStyle w:val="Default"/>
        <w:ind w:firstLine="567"/>
        <w:jc w:val="both"/>
      </w:pPr>
      <w:r w:rsidRPr="006E6847">
        <w:t xml:space="preserve">- принимает участие в формировании информационных запросов основных пользователей системы оценки качества </w:t>
      </w:r>
      <w:r>
        <w:t xml:space="preserve">дошкольного </w:t>
      </w:r>
      <w:r w:rsidRPr="006E6847">
        <w:t xml:space="preserve">образования; </w:t>
      </w:r>
    </w:p>
    <w:p w:rsidR="008C746B" w:rsidRPr="006E6847" w:rsidRDefault="008C746B" w:rsidP="0010132C">
      <w:pPr>
        <w:pStyle w:val="Default"/>
        <w:ind w:firstLine="567"/>
        <w:jc w:val="both"/>
      </w:pPr>
      <w:r w:rsidRPr="006E6847">
        <w:t xml:space="preserve">- принимает участие в обсуждении системы показателей, характеризующих состояние и динамику развития системы дошкольного образования; </w:t>
      </w:r>
    </w:p>
    <w:p w:rsidR="008C746B" w:rsidRPr="006E6847" w:rsidRDefault="008C746B" w:rsidP="0010132C">
      <w:pPr>
        <w:pStyle w:val="Default"/>
        <w:ind w:firstLine="567"/>
        <w:jc w:val="both"/>
      </w:pPr>
      <w:r w:rsidRPr="006E6847">
        <w:t xml:space="preserve">- принимает участие в экспертизе качества образовательных результатов, условий организации образовательного процесса; </w:t>
      </w:r>
    </w:p>
    <w:p w:rsidR="008C746B" w:rsidRPr="006E6847" w:rsidRDefault="008C746B" w:rsidP="0037518C">
      <w:pPr>
        <w:pStyle w:val="Default"/>
        <w:ind w:firstLine="567"/>
        <w:jc w:val="both"/>
      </w:pPr>
      <w:r w:rsidRPr="006E6847">
        <w:t>- принимает участие в оценке качества и ре</w:t>
      </w:r>
      <w:r>
        <w:t>зультативности труда работников;</w:t>
      </w:r>
      <w:r w:rsidRPr="006E6847">
        <w:t xml:space="preserve"> </w:t>
      </w:r>
    </w:p>
    <w:p w:rsidR="008C746B" w:rsidRPr="006E6847" w:rsidRDefault="008C746B" w:rsidP="0010132C">
      <w:pPr>
        <w:pStyle w:val="Default"/>
        <w:ind w:firstLine="567"/>
        <w:jc w:val="both"/>
      </w:pPr>
      <w:r>
        <w:t>-</w:t>
      </w:r>
      <w:r w:rsidRPr="006E6847">
        <w:t xml:space="preserve">содействует организации работы по повышению квалификации педагогических работников, развитию их творческих инициатив; </w:t>
      </w:r>
    </w:p>
    <w:p w:rsidR="008C746B" w:rsidRPr="006E6847" w:rsidRDefault="008C746B" w:rsidP="0010132C">
      <w:pPr>
        <w:pStyle w:val="Default"/>
        <w:ind w:firstLine="567"/>
        <w:jc w:val="both"/>
      </w:pPr>
      <w:r w:rsidRPr="006E6847">
        <w:t xml:space="preserve">- принимает участие в обсуждении системы показателей, характеризующих состояние и динамику развития системы образования. </w:t>
      </w:r>
    </w:p>
    <w:p w:rsidR="008C746B" w:rsidRPr="006E6847" w:rsidRDefault="008C746B" w:rsidP="0010132C">
      <w:pPr>
        <w:pStyle w:val="Default"/>
        <w:ind w:firstLine="567"/>
        <w:jc w:val="both"/>
      </w:pPr>
      <w:r w:rsidRPr="006E6847">
        <w:t xml:space="preserve">3.5. </w:t>
      </w:r>
      <w:r>
        <w:t>Заведующий хозяйством</w:t>
      </w:r>
      <w:r w:rsidRPr="006E6847">
        <w:t xml:space="preserve">: </w:t>
      </w:r>
    </w:p>
    <w:p w:rsidR="008C746B" w:rsidRPr="006E6847" w:rsidRDefault="008C746B" w:rsidP="0010132C">
      <w:pPr>
        <w:pStyle w:val="Default"/>
        <w:ind w:firstLine="567"/>
        <w:jc w:val="both"/>
      </w:pPr>
      <w:r w:rsidRPr="006E6847">
        <w:t xml:space="preserve">- выполняет мониторинг материально-технического обеспечения образовательного процесса. </w:t>
      </w:r>
    </w:p>
    <w:p w:rsidR="008C746B" w:rsidRPr="006E6847" w:rsidRDefault="008C746B" w:rsidP="0010132C">
      <w:pPr>
        <w:pStyle w:val="Default"/>
        <w:ind w:firstLine="567"/>
        <w:jc w:val="both"/>
      </w:pPr>
      <w:r w:rsidRPr="006E6847">
        <w:t xml:space="preserve">3.6. Педагог-психолог: </w:t>
      </w:r>
    </w:p>
    <w:p w:rsidR="008C746B" w:rsidRPr="006E6847" w:rsidRDefault="008C746B" w:rsidP="0010132C">
      <w:pPr>
        <w:pStyle w:val="Default"/>
        <w:ind w:firstLine="567"/>
        <w:jc w:val="both"/>
      </w:pPr>
      <w:r w:rsidRPr="006E6847">
        <w:t xml:space="preserve">- осуществляет информационное сопровождение образовательного процесса, основанное на изучении когнитивной сферы и личностного развития ребенка; </w:t>
      </w:r>
    </w:p>
    <w:p w:rsidR="008C746B" w:rsidRPr="006E6847" w:rsidRDefault="008C746B" w:rsidP="0010132C">
      <w:pPr>
        <w:pStyle w:val="Default"/>
        <w:ind w:firstLine="567"/>
        <w:jc w:val="both"/>
      </w:pPr>
      <w:r w:rsidRPr="006E6847">
        <w:t xml:space="preserve">- проводит психологический мониторинг, следит за системой коллективно-групповых и личностных отношений детского и взрослого сообщества. </w:t>
      </w:r>
    </w:p>
    <w:p w:rsidR="008C746B" w:rsidRPr="006E6847" w:rsidRDefault="008C746B" w:rsidP="0010132C">
      <w:pPr>
        <w:pStyle w:val="Default"/>
        <w:ind w:firstLine="567"/>
        <w:jc w:val="both"/>
        <w:rPr>
          <w:b/>
          <w:bCs/>
        </w:rPr>
      </w:pPr>
    </w:p>
    <w:p w:rsidR="008C746B" w:rsidRPr="006E6847" w:rsidRDefault="008C746B" w:rsidP="006E6847">
      <w:pPr>
        <w:pStyle w:val="Default"/>
        <w:ind w:firstLine="567"/>
        <w:jc w:val="center"/>
      </w:pPr>
      <w:r w:rsidRPr="006E6847">
        <w:rPr>
          <w:b/>
          <w:bCs/>
        </w:rPr>
        <w:t>4. Реализация ВСОКО:</w:t>
      </w:r>
    </w:p>
    <w:p w:rsidR="008C746B" w:rsidRPr="006E6847" w:rsidRDefault="008C746B" w:rsidP="0010132C">
      <w:pPr>
        <w:pStyle w:val="Default"/>
        <w:ind w:firstLine="567"/>
        <w:jc w:val="both"/>
      </w:pPr>
      <w:r w:rsidRPr="006E6847">
        <w:t xml:space="preserve">4.5. </w:t>
      </w:r>
      <w:r>
        <w:t>МАОУ «СОШ № 10» (структурное подразделение «Детский сад»)</w:t>
      </w:r>
      <w:r w:rsidRPr="006E6847">
        <w:t xml:space="preserve"> самостоятельно определяет процедуру внутренней оценки качества образования в рамках нормативно-правовых документов. </w:t>
      </w:r>
    </w:p>
    <w:p w:rsidR="008C746B" w:rsidRPr="006E6847" w:rsidRDefault="008C746B" w:rsidP="0010132C">
      <w:pPr>
        <w:pStyle w:val="Default"/>
        <w:ind w:firstLine="567"/>
        <w:jc w:val="both"/>
      </w:pPr>
      <w:r w:rsidRPr="006E6847">
        <w:t xml:space="preserve">4.6. Администрация организует педагогический коллектив для внутренней оценки качества образовательного процесса и созданных условий. </w:t>
      </w:r>
    </w:p>
    <w:p w:rsidR="008C746B" w:rsidRPr="006E6847" w:rsidRDefault="008C746B" w:rsidP="0010132C">
      <w:pPr>
        <w:pStyle w:val="Default"/>
        <w:ind w:firstLine="567"/>
        <w:jc w:val="both"/>
      </w:pPr>
      <w:r w:rsidRPr="006E6847">
        <w:t xml:space="preserve">4.7. Приказом </w:t>
      </w:r>
      <w:r>
        <w:t xml:space="preserve">директора </w:t>
      </w:r>
      <w:r w:rsidRPr="006E6847">
        <w:t xml:space="preserve">назначается группа мониторинга из числа участников образовательных отношений. </w:t>
      </w:r>
    </w:p>
    <w:p w:rsidR="008C746B" w:rsidRPr="006E6847" w:rsidRDefault="008C746B" w:rsidP="0010132C">
      <w:pPr>
        <w:pStyle w:val="Default"/>
        <w:ind w:firstLine="567"/>
        <w:jc w:val="both"/>
      </w:pPr>
      <w:r w:rsidRPr="006E6847">
        <w:t xml:space="preserve">4.8. Реализация ВСОКО осуществляется посредством существующих процедур внутренней оценки качества образования. </w:t>
      </w:r>
    </w:p>
    <w:p w:rsidR="008C746B" w:rsidRPr="006E6847" w:rsidRDefault="008C746B" w:rsidP="0010132C">
      <w:pPr>
        <w:pStyle w:val="Default"/>
        <w:ind w:firstLine="567"/>
        <w:jc w:val="both"/>
      </w:pPr>
      <w:r w:rsidRPr="006E6847">
        <w:t xml:space="preserve">4.5.Процесс ВСОКО состоит из следующих этапов: </w:t>
      </w:r>
    </w:p>
    <w:p w:rsidR="008C746B" w:rsidRPr="006E6847" w:rsidRDefault="008C746B" w:rsidP="0010132C">
      <w:pPr>
        <w:pStyle w:val="Default"/>
        <w:ind w:firstLine="567"/>
        <w:jc w:val="both"/>
      </w:pPr>
      <w:r w:rsidRPr="006E6847">
        <w:t xml:space="preserve">Нормативно -установочный: </w:t>
      </w:r>
    </w:p>
    <w:p w:rsidR="008C746B" w:rsidRPr="006E6847" w:rsidRDefault="008C746B" w:rsidP="0010132C">
      <w:pPr>
        <w:pStyle w:val="Default"/>
        <w:ind w:firstLine="567"/>
        <w:jc w:val="both"/>
      </w:pPr>
      <w:r w:rsidRPr="006E6847">
        <w:t xml:space="preserve"> определение основных показателей, инструментария, </w:t>
      </w:r>
    </w:p>
    <w:p w:rsidR="008C746B" w:rsidRPr="006E6847" w:rsidRDefault="008C746B" w:rsidP="0010132C">
      <w:pPr>
        <w:pStyle w:val="Default"/>
        <w:ind w:firstLine="567"/>
        <w:jc w:val="both"/>
      </w:pPr>
      <w:r w:rsidRPr="006E6847">
        <w:t xml:space="preserve"> определение ответственных лиц, </w:t>
      </w:r>
    </w:p>
    <w:p w:rsidR="008C746B" w:rsidRPr="006E6847" w:rsidRDefault="008C746B" w:rsidP="0010132C">
      <w:pPr>
        <w:pStyle w:val="Default"/>
        <w:ind w:firstLine="567"/>
        <w:jc w:val="both"/>
      </w:pPr>
      <w:r w:rsidRPr="006E6847">
        <w:t xml:space="preserve"> подготовка приказа о сроках проведения </w:t>
      </w:r>
    </w:p>
    <w:p w:rsidR="008C746B" w:rsidRPr="006E6847" w:rsidRDefault="008C746B" w:rsidP="0010132C">
      <w:pPr>
        <w:pStyle w:val="Default"/>
        <w:ind w:firstLine="567"/>
        <w:jc w:val="both"/>
      </w:pPr>
      <w:r w:rsidRPr="006E6847">
        <w:t xml:space="preserve">Информационно -диагностический: </w:t>
      </w:r>
    </w:p>
    <w:p w:rsidR="008C746B" w:rsidRPr="006E6847" w:rsidRDefault="008C746B" w:rsidP="0010132C">
      <w:pPr>
        <w:pStyle w:val="Default"/>
        <w:ind w:firstLine="567"/>
        <w:jc w:val="both"/>
      </w:pPr>
      <w:r w:rsidRPr="006E6847">
        <w:t xml:space="preserve"> сбор информации с помощью подобранных методик </w:t>
      </w:r>
    </w:p>
    <w:p w:rsidR="008C746B" w:rsidRPr="006E6847" w:rsidRDefault="008C746B" w:rsidP="0010132C">
      <w:pPr>
        <w:pStyle w:val="Default"/>
        <w:ind w:firstLine="567"/>
        <w:jc w:val="both"/>
      </w:pPr>
      <w:r w:rsidRPr="006E6847">
        <w:t xml:space="preserve">Аналитический: </w:t>
      </w:r>
    </w:p>
    <w:p w:rsidR="008C746B" w:rsidRPr="006E6847" w:rsidRDefault="008C746B" w:rsidP="0010132C">
      <w:pPr>
        <w:pStyle w:val="Default"/>
        <w:ind w:firstLine="567"/>
        <w:jc w:val="both"/>
      </w:pPr>
      <w:r w:rsidRPr="006E6847">
        <w:t xml:space="preserve"> анализ полученных результатов, </w:t>
      </w:r>
    </w:p>
    <w:p w:rsidR="008C746B" w:rsidRPr="006E6847" w:rsidRDefault="008C746B" w:rsidP="0010132C">
      <w:pPr>
        <w:pStyle w:val="Default"/>
        <w:ind w:firstLine="567"/>
        <w:jc w:val="both"/>
      </w:pPr>
      <w:r w:rsidRPr="006E6847">
        <w:t xml:space="preserve"> сопоставление результатов с нормативными показателями, установление причин отклонения, оценка рисков </w:t>
      </w:r>
    </w:p>
    <w:p w:rsidR="008C746B" w:rsidRPr="006E6847" w:rsidRDefault="008C746B" w:rsidP="0010132C">
      <w:pPr>
        <w:pStyle w:val="Default"/>
        <w:ind w:firstLine="567"/>
        <w:jc w:val="both"/>
      </w:pPr>
      <w:r w:rsidRPr="006E6847">
        <w:t xml:space="preserve">Итогово-прогностический: </w:t>
      </w:r>
    </w:p>
    <w:p w:rsidR="008C746B" w:rsidRPr="006E6847" w:rsidRDefault="008C746B" w:rsidP="0010132C">
      <w:pPr>
        <w:pStyle w:val="Default"/>
        <w:ind w:firstLine="567"/>
        <w:jc w:val="both"/>
      </w:pPr>
      <w:r w:rsidRPr="006E6847">
        <w:t xml:space="preserve"> предъявление полученных результатов на уровень педагогического коллектива, </w:t>
      </w:r>
    </w:p>
    <w:p w:rsidR="008C746B" w:rsidRPr="006E6847" w:rsidRDefault="008C746B" w:rsidP="0010132C">
      <w:pPr>
        <w:pStyle w:val="Default"/>
        <w:ind w:firstLine="567"/>
        <w:jc w:val="both"/>
      </w:pPr>
      <w:r w:rsidRPr="006E6847">
        <w:t xml:space="preserve"> разработка дальнейшей стратегии работы </w:t>
      </w:r>
      <w:r>
        <w:t>структурного подразделения</w:t>
      </w:r>
      <w:r w:rsidRPr="006E6847">
        <w:t xml:space="preserve">. </w:t>
      </w:r>
    </w:p>
    <w:p w:rsidR="008C746B" w:rsidRPr="006E6847" w:rsidRDefault="008C746B" w:rsidP="006E6847">
      <w:pPr>
        <w:pStyle w:val="Default"/>
        <w:ind w:firstLine="567"/>
        <w:jc w:val="both"/>
      </w:pPr>
      <w:r w:rsidRPr="006E6847">
        <w:t xml:space="preserve">4.6. По итогам анализа полученных данных ВСОКО, готовятся соответствующие документы (отчеты, справки, доклады), которые доводятся до сведения педагогического коллектива, учредителя, родителей. Результаты ВСОКО являются основанием для принятия административных решений на уровне образовательной организации.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4.7. Предметом внутренней системы оценки качества образования являются: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качество образовательной деятельности по ООП ДО и АООП образовательного учреждения, которые включают в себя: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результаты педагогической диагностики;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отчет по самообследованию;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анкетирование родителей;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аналитические материалы (анализ годового плана, анализ контрольной деятельности);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Процедуры: наблюдение, анкетирование, анализ документов.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качество условий реализации ООП образовательного учреждения, которые включают в себя: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психолого-педагогические условия,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условия развивающей предметно-пространственной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кадровые условия,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материально-технические условия.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финансовые условия </w:t>
      </w:r>
    </w:p>
    <w:p w:rsidR="008C746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p>
    <w:p w:rsidR="008C746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p>
    <w:p w:rsidR="008C746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p>
    <w:p w:rsidR="008C746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p>
    <w:p w:rsidR="008C746B" w:rsidRPr="006E6847" w:rsidRDefault="008C746B" w:rsidP="006E6847">
      <w:pPr>
        <w:autoSpaceDE w:val="0"/>
        <w:autoSpaceDN w:val="0"/>
        <w:adjustRightInd w:val="0"/>
        <w:spacing w:after="0" w:line="240" w:lineRule="auto"/>
        <w:ind w:firstLine="567"/>
        <w:jc w:val="center"/>
        <w:rPr>
          <w:rFonts w:ascii="Times New Roman" w:hAnsi="Times New Roman"/>
          <w:b/>
          <w:bCs/>
          <w:color w:val="000000"/>
          <w:sz w:val="24"/>
          <w:szCs w:val="24"/>
        </w:rPr>
      </w:pPr>
      <w:r w:rsidRPr="006E6847">
        <w:rPr>
          <w:rFonts w:ascii="Times New Roman" w:hAnsi="Times New Roman"/>
          <w:b/>
          <w:bCs/>
          <w:color w:val="000000"/>
          <w:sz w:val="24"/>
          <w:szCs w:val="24"/>
        </w:rPr>
        <w:t>5. Критерии оценки качества условий реализации</w:t>
      </w:r>
    </w:p>
    <w:p w:rsidR="008C746B" w:rsidRPr="006E6847" w:rsidRDefault="008C746B" w:rsidP="006E6847">
      <w:pPr>
        <w:autoSpaceDE w:val="0"/>
        <w:autoSpaceDN w:val="0"/>
        <w:adjustRightInd w:val="0"/>
        <w:spacing w:after="0" w:line="240" w:lineRule="auto"/>
        <w:ind w:firstLine="567"/>
        <w:jc w:val="center"/>
        <w:rPr>
          <w:rFonts w:ascii="Times New Roman" w:hAnsi="Times New Roman"/>
          <w:color w:val="000000"/>
          <w:sz w:val="24"/>
          <w:szCs w:val="24"/>
        </w:rPr>
      </w:pPr>
      <w:r w:rsidRPr="006E6847">
        <w:rPr>
          <w:rFonts w:ascii="Times New Roman" w:hAnsi="Times New Roman"/>
          <w:b/>
          <w:bCs/>
          <w:color w:val="000000"/>
          <w:sz w:val="24"/>
          <w:szCs w:val="24"/>
        </w:rPr>
        <w:t>ООП образовательного учреждения:</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5.1. Процедура оценки качества образовательной программы дошкольного образования (ООП ДО) ФГОС ДО определяет требования к структуре образовательной программы и ее объему.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Показатели соответствия ООП ДО требованиям ФГОС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наличие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структурные компоненты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учет возрастных и индивидуальных особенностей детского контингента;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учет потребностей и возможностей всех участников образовательных отношений в процессе определения целей, содержания и организационных форм работы.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Критерии оценки соответствия ООП ДО требованиям ФГОС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Лист оценки соответствия структуры и содержания ООП ДО нормативным документам </w:t>
      </w:r>
      <w:r w:rsidRPr="006E6847">
        <w:rPr>
          <w:rFonts w:ascii="Times New Roman" w:hAnsi="Times New Roman"/>
          <w:i/>
          <w:iCs/>
          <w:color w:val="000000"/>
          <w:sz w:val="24"/>
          <w:szCs w:val="24"/>
        </w:rPr>
        <w:t xml:space="preserve">(приложение 1)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Экспертный лист по оценке адаптированной образовательной программы дошкольного образования (при наличии) </w:t>
      </w:r>
      <w:r w:rsidRPr="006E6847">
        <w:rPr>
          <w:rFonts w:ascii="Times New Roman" w:hAnsi="Times New Roman"/>
          <w:i/>
          <w:iCs/>
          <w:color w:val="000000"/>
          <w:sz w:val="24"/>
          <w:szCs w:val="24"/>
        </w:rPr>
        <w:t xml:space="preserve">(приложение 2)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5.2. Процедура оценки качества психолого-педагогических условий в </w:t>
      </w:r>
      <w:r>
        <w:rPr>
          <w:rFonts w:ascii="Times New Roman" w:hAnsi="Times New Roman"/>
          <w:color w:val="000000"/>
          <w:sz w:val="24"/>
          <w:szCs w:val="24"/>
        </w:rPr>
        <w:t>структурном подразделении</w:t>
      </w:r>
      <w:r w:rsidRPr="006E6847">
        <w:rPr>
          <w:rFonts w:ascii="Times New Roman" w:hAnsi="Times New Roman"/>
          <w:color w:val="000000"/>
          <w:sz w:val="24"/>
          <w:szCs w:val="24"/>
        </w:rPr>
        <w:t xml:space="preserve">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Показатели внутренней оценки качества психолого-педагогических условий реализации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характер взаимодействия сотрудников с детьми и родителями воспитанников;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наличие возможностей для социально-личностного развития ребенка в процессе организации различных видов детской деятельности;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наличие возможностей для развития игровой деятельности;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наличие возможностей для коррекции нарушений развития и социальной адаптации (для детей с ОВЗ, в том числе посредством организации инклюзивного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наличие возможностей для вариативного развивающего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Основные критерии оценки психолого-педагогических условий реализации образовательной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психолого-педагогическое сопровождение;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вариативные формы дошкольного образования (консультативный пункт);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Pr="006E6847">
        <w:rPr>
          <w:rFonts w:ascii="Times New Roman" w:hAnsi="Times New Roman"/>
          <w:color w:val="000000"/>
          <w:sz w:val="24"/>
          <w:szCs w:val="24"/>
        </w:rPr>
        <w:t xml:space="preserve">взаимодействие с учреждениями образования, культуры и спорта, иными организациями. Предоставление возможностей для социализации детей с использованием социокультурной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создание условий для самостоятельной деятельности детей, учет индивидуальных особенностей воспитанников;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удовлетворенность родителей наличием условий для комфортного пребывания детей.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Технология организации процедуры оценки психолого-педагогических условий для реализации основной образовательной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психолого-педагогических условий для реализации основной образовательной программы дошкольного образования включает: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наблюдение за организацией образовательной деятельности в </w:t>
      </w:r>
      <w:r>
        <w:rPr>
          <w:rFonts w:ascii="Times New Roman" w:hAnsi="Times New Roman"/>
          <w:color w:val="000000"/>
          <w:sz w:val="24"/>
          <w:szCs w:val="24"/>
        </w:rPr>
        <w:t>дошкольных группах</w:t>
      </w:r>
      <w:r w:rsidRPr="006E6847">
        <w:rPr>
          <w:rFonts w:ascii="Times New Roman" w:hAnsi="Times New Roman"/>
          <w:color w:val="000000"/>
          <w:sz w:val="24"/>
          <w:szCs w:val="24"/>
        </w:rPr>
        <w:t xml:space="preserve"> со стороны педагогических работников, фиксация результатов наблюдений в оценочных листах с уточнением степени проявления наблюдаемых явлений.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характер взаимодействия сотрудников с детьми оценивается на основе наблюдений организации образовательной деятельности.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(Лист оценивания: Взаимодействие взрослых и детей. Приложение 3)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5.3. Процедура оценки качества организации развивающей предметно пространственной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Требования к развивающей предметно-пространственной среде.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Процедура оценки предметно</w:t>
      </w:r>
      <w:r w:rsidRPr="006E6847">
        <w:rPr>
          <w:rFonts w:ascii="Times New Roman" w:hAnsi="Times New Roman"/>
          <w:b/>
          <w:bCs/>
          <w:color w:val="000000"/>
          <w:sz w:val="24"/>
          <w:szCs w:val="24"/>
        </w:rPr>
        <w:t>-</w:t>
      </w:r>
      <w:r w:rsidRPr="006E6847">
        <w:rPr>
          <w:rFonts w:ascii="Times New Roman" w:hAnsi="Times New Roman"/>
          <w:color w:val="000000"/>
          <w:sz w:val="24"/>
          <w:szCs w:val="24"/>
        </w:rPr>
        <w:t xml:space="preserve">пространственной развивающей среды осуществляется на основе следующих показателей: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насыщенность предметно-пространственной развивающей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трансформируемость пространства,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полифункциональность игровых материалов,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вариативность предметно-пространственной развивающей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доступность предметно-пространственной развивающей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безопасность предметно-пространственной развивающей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Технология организации процедуры оценки организации развивающей предметно-пространственной среды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Процедура оценки организации развивающей предметно-пространственной среды включает наблюдение за её организацией со стороны педагогических работников, фиксация результатов наблюдений в оценочных листах с уточнением степени проявления наблюдаемых явлений. (</w:t>
      </w:r>
      <w:r w:rsidRPr="006E6847">
        <w:rPr>
          <w:rFonts w:ascii="Times New Roman" w:hAnsi="Times New Roman"/>
          <w:i/>
          <w:iCs/>
          <w:color w:val="000000"/>
          <w:sz w:val="24"/>
          <w:szCs w:val="24"/>
        </w:rPr>
        <w:t xml:space="preserve">Оценка качества организации развивающей предметно-пространственной среды. Приложение 4)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DE24BF">
        <w:rPr>
          <w:rFonts w:ascii="Times New Roman" w:hAnsi="Times New Roman"/>
          <w:color w:val="000000"/>
          <w:sz w:val="24"/>
          <w:szCs w:val="24"/>
        </w:rPr>
        <w:t>5.4.</w:t>
      </w:r>
      <w:r w:rsidRPr="006E6847">
        <w:rPr>
          <w:rFonts w:ascii="Times New Roman" w:hAnsi="Times New Roman"/>
          <w:color w:val="000000"/>
          <w:sz w:val="24"/>
          <w:szCs w:val="24"/>
        </w:rPr>
        <w:t xml:space="preserve"> Процедура оценки кадровых условий реализации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Оценка кадровых условий реализации ООП </w:t>
      </w:r>
      <w:r>
        <w:rPr>
          <w:rFonts w:ascii="Times New Roman" w:hAnsi="Times New Roman"/>
          <w:i/>
          <w:iCs/>
          <w:color w:val="000000"/>
          <w:sz w:val="24"/>
          <w:szCs w:val="24"/>
        </w:rPr>
        <w:t>ДО</w:t>
      </w:r>
      <w:r w:rsidRPr="006E6847">
        <w:rPr>
          <w:rFonts w:ascii="Times New Roman" w:hAnsi="Times New Roman"/>
          <w:i/>
          <w:iCs/>
          <w:color w:val="000000"/>
          <w:sz w:val="24"/>
          <w:szCs w:val="24"/>
        </w:rPr>
        <w:t xml:space="preserve">.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кадровых условий осуществляется на основе следующих показателей и критериев: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квалификация педагогических работников и учебно-вспомогательного персонала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должностной состав реализации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количественный состав реализации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компетенции педагогических работников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Технология организации процедуры оценки кадровых условий реализации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кадровых условий для реализации основной образовательной программы дошкольного образования Учреждения включает: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уровня квалификации педагогических работников;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проявления профессиональных компетенций сотрудников в процессе реализации задач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Результаты внутренней оценки кадровых условий реализации ООП ДО фиксируются в оценочных листах.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w:t>
      </w:r>
      <w:r w:rsidRPr="006E6847">
        <w:rPr>
          <w:rFonts w:ascii="Times New Roman" w:hAnsi="Times New Roman"/>
          <w:i/>
          <w:iCs/>
          <w:color w:val="000000"/>
          <w:sz w:val="24"/>
          <w:szCs w:val="24"/>
        </w:rPr>
        <w:t xml:space="preserve">Оценка кадровых условий реализации ООП ДО Приложение 6) </w:t>
      </w:r>
    </w:p>
    <w:p w:rsidR="008C746B" w:rsidRPr="00D569AB" w:rsidRDefault="008C746B" w:rsidP="00D569AB">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5.5. Процедура оценки материально-технического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Оценка материально-технических условий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материально – технических условий осуществляется на основе следующих показателей: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средств обучения и воспитания детей;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учебно-методического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Технология организации процедуры оценки материально-технического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материально-технических условий для реализации основной образовательной программы дошкольного образования включает: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средства обучения и воспитания детей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учебно-методического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материально-технического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Результаты внутренней оценки материально-технических условий реализации ООП ДО фиксируются в оценочных листах </w:t>
      </w:r>
      <w:r w:rsidRPr="006E6847">
        <w:rPr>
          <w:rFonts w:ascii="Times New Roman" w:hAnsi="Times New Roman"/>
          <w:i/>
          <w:iCs/>
          <w:color w:val="000000"/>
          <w:sz w:val="24"/>
          <w:szCs w:val="24"/>
        </w:rPr>
        <w:t xml:space="preserve">(Оценка материально-технических условий Приложение 7,8)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5.6. Процедура оценки финансового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Оценка финансовых условий </w:t>
      </w:r>
    </w:p>
    <w:p w:rsidR="008C746B" w:rsidRPr="00D569A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финансовых условий реализации основной образовательной программы дошкольного образования в </w:t>
      </w:r>
      <w:r>
        <w:rPr>
          <w:rFonts w:ascii="Times New Roman" w:hAnsi="Times New Roman"/>
          <w:color w:val="000000"/>
          <w:sz w:val="24"/>
          <w:szCs w:val="24"/>
        </w:rPr>
        <w:t xml:space="preserve">МАОУ </w:t>
      </w:r>
      <w:r>
        <w:rPr>
          <w:rFonts w:ascii="Times New Roman" w:hAnsi="Times New Roman"/>
          <w:sz w:val="24"/>
          <w:szCs w:val="24"/>
        </w:rPr>
        <w:t xml:space="preserve">«СОШ № 10» </w:t>
      </w:r>
      <w:r w:rsidRPr="00D569AB">
        <w:rPr>
          <w:rFonts w:ascii="Times New Roman" w:hAnsi="Times New Roman"/>
          <w:sz w:val="24"/>
          <w:szCs w:val="24"/>
        </w:rPr>
        <w:t>(</w:t>
      </w:r>
      <w:r w:rsidRPr="00D569AB">
        <w:rPr>
          <w:rFonts w:ascii="Times New Roman" w:hAnsi="Times New Roman"/>
        </w:rPr>
        <w:t>Структурное подразделение «Детский сад»)</w:t>
      </w:r>
      <w:r w:rsidRPr="00D569AB">
        <w:rPr>
          <w:rFonts w:ascii="Times New Roman" w:hAnsi="Times New Roman"/>
          <w:color w:val="000000"/>
          <w:sz w:val="24"/>
          <w:szCs w:val="24"/>
        </w:rPr>
        <w:t xml:space="preserve"> осуществляется на основе следующих показателей: </w:t>
      </w:r>
    </w:p>
    <w:p w:rsidR="008C746B" w:rsidRPr="00D569A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D569AB">
        <w:rPr>
          <w:rFonts w:ascii="Times New Roman" w:hAnsi="Times New Roman"/>
          <w:color w:val="000000"/>
          <w:sz w:val="24"/>
          <w:szCs w:val="24"/>
        </w:rPr>
        <w:t xml:space="preserve">- норматив обеспечения реализации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структура и объем расходов, необходимый на реализацию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вариативность расходов в связи со спецификой контингента детей.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Основными критериями обеспечения финансовых условий реализации основной образовательной программы дошкольного образования являются: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фактический объем расходов на реализацию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структура и объем расходов на реализацию ООП ДО по факту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дополнительные расходы в связи с вариативностью расходов в связи со спецификой контингента детей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-объем привлечения финансов на реализацию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Технология организации процедуры оценки финансового обеспечения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структуры и объема расходов, затраченных на реализацию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привлечения финансов на реализацию ООП ДО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Результаты внутренней оценки финансового обеспечения ООП ДО фиксируются в оценочных листах. (</w:t>
      </w:r>
      <w:r w:rsidRPr="006E6847">
        <w:rPr>
          <w:rFonts w:ascii="Times New Roman" w:hAnsi="Times New Roman"/>
          <w:i/>
          <w:iCs/>
          <w:color w:val="000000"/>
          <w:sz w:val="24"/>
          <w:szCs w:val="24"/>
        </w:rPr>
        <w:t xml:space="preserve">Оценка финансовых условий. Приложение 9) </w:t>
      </w:r>
    </w:p>
    <w:p w:rsidR="008C746B" w:rsidRPr="00D569AB"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5.7. Оценка качества образовательной деятельности </w:t>
      </w:r>
      <w:r w:rsidRPr="00D569AB">
        <w:rPr>
          <w:rFonts w:ascii="Times New Roman" w:hAnsi="Times New Roman"/>
          <w:sz w:val="24"/>
          <w:szCs w:val="24"/>
        </w:rPr>
        <w:t>Структурно</w:t>
      </w:r>
      <w:r>
        <w:rPr>
          <w:rFonts w:ascii="Times New Roman" w:hAnsi="Times New Roman"/>
          <w:sz w:val="24"/>
          <w:szCs w:val="24"/>
        </w:rPr>
        <w:t xml:space="preserve">го подразделения </w:t>
      </w:r>
      <w:r w:rsidRPr="00D569AB">
        <w:rPr>
          <w:rFonts w:ascii="Times New Roman" w:hAnsi="Times New Roman"/>
          <w:sz w:val="24"/>
          <w:szCs w:val="24"/>
        </w:rPr>
        <w:t>«Детский сад»</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Показатели качества образовательной деятельности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Процедура оценки качества образовательной деятельности, реализующих программы дошкольного образования осуществляется на основе следующих показателей: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оценка качества реализации программного обеспечения в </w:t>
      </w:r>
      <w:r>
        <w:rPr>
          <w:rFonts w:ascii="Times New Roman" w:hAnsi="Times New Roman"/>
          <w:color w:val="000000"/>
          <w:sz w:val="24"/>
          <w:szCs w:val="24"/>
        </w:rPr>
        <w:t xml:space="preserve">МАОУ </w:t>
      </w:r>
      <w:r>
        <w:rPr>
          <w:rFonts w:ascii="Times New Roman" w:hAnsi="Times New Roman"/>
          <w:sz w:val="24"/>
          <w:szCs w:val="24"/>
        </w:rPr>
        <w:t xml:space="preserve">«СОШ № 10» </w:t>
      </w:r>
      <w:r w:rsidRPr="00D569AB">
        <w:rPr>
          <w:rFonts w:ascii="Times New Roman" w:hAnsi="Times New Roman"/>
          <w:sz w:val="24"/>
          <w:szCs w:val="24"/>
        </w:rPr>
        <w:t>(</w:t>
      </w:r>
      <w:r w:rsidRPr="00D569AB">
        <w:rPr>
          <w:rFonts w:ascii="Times New Roman" w:hAnsi="Times New Roman"/>
        </w:rPr>
        <w:t>Структурное подразделение «Детский сад»)</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оценка качества с позиции открытости и доступности информации об образовательной деятельности в организациях, реализующих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оценка качества с позиции комфортности условий, в которых осуществляется образовательная деятельность в организациях, реализующих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оценка качества с позиции проявления доброжелательности, вежливости и компетентности работников организаций, в которых реализуются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оценка качества с позиции удовлетворенности качеством образовательной деятельностью со стороны получателей образовательных услуг в организация, реализующих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Основные критерии оценки качества</w:t>
      </w:r>
      <w:r>
        <w:rPr>
          <w:rFonts w:ascii="Times New Roman" w:hAnsi="Times New Roman"/>
          <w:i/>
          <w:iCs/>
          <w:color w:val="000000"/>
          <w:sz w:val="24"/>
          <w:szCs w:val="24"/>
        </w:rPr>
        <w:t xml:space="preserve"> образовательной деятельности</w:t>
      </w:r>
      <w:r w:rsidRPr="006E6847">
        <w:rPr>
          <w:rFonts w:ascii="Times New Roman" w:hAnsi="Times New Roman"/>
          <w:i/>
          <w:iCs/>
          <w:color w:val="000000"/>
          <w:sz w:val="24"/>
          <w:szCs w:val="24"/>
        </w:rPr>
        <w:t xml:space="preserve">, реализующей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доля проявления признака (процентное соотношение)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наличие/отсутствие факта, подтверждающего его проявление в процессе реализации образовательной деятельности в образовательной организации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i/>
          <w:iCs/>
          <w:color w:val="000000"/>
          <w:sz w:val="24"/>
          <w:szCs w:val="24"/>
        </w:rPr>
        <w:t xml:space="preserve">Технология организации процедуры оценки качества образовательной деятельности Д, реализующей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мониторинг качества реализации образовательной деятельности, реализующей программы дошкольного 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Результаты оценки качества образовательной деятельности, реализующей программы дошкольного образования фиксируются в оценочных листах </w:t>
      </w:r>
      <w:r w:rsidRPr="006E6847">
        <w:rPr>
          <w:rFonts w:ascii="Times New Roman" w:hAnsi="Times New Roman"/>
          <w:i/>
          <w:iCs/>
          <w:color w:val="000000"/>
          <w:sz w:val="24"/>
          <w:szCs w:val="24"/>
        </w:rPr>
        <w:t xml:space="preserve">(Приложение 10). </w:t>
      </w:r>
    </w:p>
    <w:p w:rsidR="008C746B" w:rsidRDefault="008C746B" w:rsidP="006E6847">
      <w:pPr>
        <w:autoSpaceDE w:val="0"/>
        <w:autoSpaceDN w:val="0"/>
        <w:adjustRightInd w:val="0"/>
        <w:spacing w:after="0" w:line="240" w:lineRule="auto"/>
        <w:ind w:firstLine="567"/>
        <w:jc w:val="center"/>
        <w:rPr>
          <w:rFonts w:ascii="Times New Roman" w:hAnsi="Times New Roman"/>
          <w:b/>
          <w:bCs/>
          <w:color w:val="000000"/>
          <w:sz w:val="24"/>
          <w:szCs w:val="24"/>
        </w:rPr>
      </w:pPr>
    </w:p>
    <w:p w:rsidR="008C746B" w:rsidRPr="006E6847" w:rsidRDefault="008C746B" w:rsidP="006E6847">
      <w:pPr>
        <w:autoSpaceDE w:val="0"/>
        <w:autoSpaceDN w:val="0"/>
        <w:adjustRightInd w:val="0"/>
        <w:spacing w:after="0" w:line="240" w:lineRule="auto"/>
        <w:ind w:firstLine="567"/>
        <w:jc w:val="center"/>
        <w:rPr>
          <w:rFonts w:ascii="Times New Roman" w:hAnsi="Times New Roman"/>
          <w:color w:val="000000"/>
          <w:sz w:val="24"/>
          <w:szCs w:val="24"/>
        </w:rPr>
      </w:pPr>
      <w:r w:rsidRPr="006E6847">
        <w:rPr>
          <w:rFonts w:ascii="Times New Roman" w:hAnsi="Times New Roman"/>
          <w:b/>
          <w:bCs/>
          <w:color w:val="000000"/>
          <w:sz w:val="24"/>
          <w:szCs w:val="24"/>
        </w:rPr>
        <w:t>6. Заключительные положения</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6.1.Данные, полученные в ходе оценочных процедур, организуемых и проводимых </w:t>
      </w:r>
      <w:r>
        <w:rPr>
          <w:rFonts w:ascii="Times New Roman" w:hAnsi="Times New Roman"/>
          <w:color w:val="000000"/>
          <w:sz w:val="24"/>
          <w:szCs w:val="24"/>
        </w:rPr>
        <w:t xml:space="preserve">МАОУ </w:t>
      </w:r>
      <w:r>
        <w:rPr>
          <w:rFonts w:ascii="Times New Roman" w:hAnsi="Times New Roman"/>
          <w:sz w:val="24"/>
          <w:szCs w:val="24"/>
        </w:rPr>
        <w:t xml:space="preserve">«СОШ № 10» </w:t>
      </w:r>
      <w:r w:rsidRPr="00D569AB">
        <w:rPr>
          <w:rFonts w:ascii="Times New Roman" w:hAnsi="Times New Roman"/>
          <w:sz w:val="24"/>
          <w:szCs w:val="24"/>
        </w:rPr>
        <w:t>(</w:t>
      </w:r>
      <w:r w:rsidRPr="00D569AB">
        <w:rPr>
          <w:rFonts w:ascii="Times New Roman" w:hAnsi="Times New Roman"/>
        </w:rPr>
        <w:t>Структурное подразделение «Детский сад»)</w:t>
      </w:r>
      <w:r w:rsidRPr="006E6847">
        <w:rPr>
          <w:rFonts w:ascii="Times New Roman" w:hAnsi="Times New Roman"/>
          <w:color w:val="000000"/>
          <w:sz w:val="24"/>
          <w:szCs w:val="24"/>
        </w:rPr>
        <w:t xml:space="preserve">, используется для выработки оперативных решений и являются основой управления качеством </w:t>
      </w:r>
      <w:r>
        <w:rPr>
          <w:rFonts w:ascii="Times New Roman" w:hAnsi="Times New Roman"/>
          <w:color w:val="000000"/>
          <w:sz w:val="24"/>
          <w:szCs w:val="24"/>
        </w:rPr>
        <w:t xml:space="preserve">дошкольного </w:t>
      </w:r>
      <w:r w:rsidRPr="006E6847">
        <w:rPr>
          <w:rFonts w:ascii="Times New Roman" w:hAnsi="Times New Roman"/>
          <w:color w:val="000000"/>
          <w:sz w:val="24"/>
          <w:szCs w:val="24"/>
        </w:rPr>
        <w:t xml:space="preserve">образования.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6.2.Потребителями результатов деятельности ВСОКО являются субъекты, заинтересованные в использовании ВСОКО, как источника объективной и достоверной информации о качестве образовательных услуг предоставляемых в</w:t>
      </w:r>
      <w:r w:rsidRPr="00D569AB">
        <w:rPr>
          <w:rFonts w:ascii="Times New Roman" w:hAnsi="Times New Roman"/>
          <w:color w:val="000000"/>
          <w:sz w:val="24"/>
          <w:szCs w:val="24"/>
        </w:rPr>
        <w:t xml:space="preserve"> </w:t>
      </w:r>
      <w:r>
        <w:rPr>
          <w:rFonts w:ascii="Times New Roman" w:hAnsi="Times New Roman"/>
          <w:color w:val="000000"/>
          <w:sz w:val="24"/>
          <w:szCs w:val="24"/>
        </w:rPr>
        <w:t xml:space="preserve">МАОУ </w:t>
      </w:r>
      <w:r>
        <w:rPr>
          <w:rFonts w:ascii="Times New Roman" w:hAnsi="Times New Roman"/>
          <w:sz w:val="24"/>
          <w:szCs w:val="24"/>
        </w:rPr>
        <w:t xml:space="preserve">«СОШ № 10» </w:t>
      </w:r>
      <w:r w:rsidRPr="00D569AB">
        <w:rPr>
          <w:rFonts w:ascii="Times New Roman" w:hAnsi="Times New Roman"/>
          <w:sz w:val="24"/>
          <w:szCs w:val="24"/>
        </w:rPr>
        <w:t>(</w:t>
      </w:r>
      <w:r w:rsidRPr="00D569AB">
        <w:rPr>
          <w:rFonts w:ascii="Times New Roman" w:hAnsi="Times New Roman"/>
        </w:rPr>
        <w:t>Структурное подразделение «Детский сад»)</w:t>
      </w:r>
      <w:r w:rsidRPr="006E6847">
        <w:rPr>
          <w:rFonts w:ascii="Times New Roman" w:hAnsi="Times New Roman"/>
          <w:color w:val="000000"/>
          <w:sz w:val="24"/>
          <w:szCs w:val="24"/>
        </w:rPr>
        <w:t xml:space="preserve">. </w:t>
      </w:r>
    </w:p>
    <w:p w:rsidR="008C746B" w:rsidRPr="006E6847" w:rsidRDefault="008C746B" w:rsidP="0010132C">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6.3.Данные, полученные в ходе оценочных процедур, организуемых и проводимых</w:t>
      </w:r>
      <w:r>
        <w:rPr>
          <w:rFonts w:ascii="Times New Roman" w:hAnsi="Times New Roman"/>
          <w:color w:val="000000"/>
          <w:sz w:val="24"/>
          <w:szCs w:val="24"/>
        </w:rPr>
        <w:t xml:space="preserve"> в Структурном подразделении «Детский сад»</w:t>
      </w:r>
      <w:r w:rsidRPr="006E6847">
        <w:rPr>
          <w:rFonts w:ascii="Times New Roman" w:hAnsi="Times New Roman"/>
          <w:color w:val="000000"/>
          <w:sz w:val="24"/>
          <w:szCs w:val="24"/>
        </w:rPr>
        <w:t xml:space="preserve">, используется для выработки оперативных решений и являются основой управления качеством </w:t>
      </w:r>
      <w:r>
        <w:rPr>
          <w:rFonts w:ascii="Times New Roman" w:hAnsi="Times New Roman"/>
          <w:color w:val="000000"/>
          <w:sz w:val="24"/>
          <w:szCs w:val="24"/>
        </w:rPr>
        <w:t xml:space="preserve">дошкольного </w:t>
      </w:r>
      <w:r w:rsidRPr="006E6847">
        <w:rPr>
          <w:rFonts w:ascii="Times New Roman" w:hAnsi="Times New Roman"/>
          <w:color w:val="000000"/>
          <w:sz w:val="24"/>
          <w:szCs w:val="24"/>
        </w:rPr>
        <w:t xml:space="preserve">образования.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6.4.Потребителями результатов деятельности ВСОКО являются субъекты, заинтересованные в использовании ВСОКО, как источника объективной и достоверной информации о качестве образовательных услуг предоставляемых в </w:t>
      </w:r>
      <w:r>
        <w:rPr>
          <w:rFonts w:ascii="Times New Roman" w:hAnsi="Times New Roman"/>
          <w:color w:val="000000"/>
          <w:sz w:val="24"/>
          <w:szCs w:val="24"/>
        </w:rPr>
        <w:t xml:space="preserve">МАОУ </w:t>
      </w:r>
      <w:r>
        <w:rPr>
          <w:rFonts w:ascii="Times New Roman" w:hAnsi="Times New Roman"/>
          <w:sz w:val="24"/>
          <w:szCs w:val="24"/>
        </w:rPr>
        <w:t xml:space="preserve">«СОШ № 10» </w:t>
      </w:r>
      <w:r w:rsidRPr="00D569AB">
        <w:rPr>
          <w:rFonts w:ascii="Times New Roman" w:hAnsi="Times New Roman"/>
          <w:sz w:val="24"/>
          <w:szCs w:val="24"/>
        </w:rPr>
        <w:t>(</w:t>
      </w:r>
      <w:r w:rsidRPr="00D569AB">
        <w:rPr>
          <w:rFonts w:ascii="Times New Roman" w:hAnsi="Times New Roman"/>
        </w:rPr>
        <w:t>Структурное подразделение «Детский сад»)</w:t>
      </w:r>
      <w:r>
        <w:rPr>
          <w:rFonts w:ascii="Times New Roman" w:hAnsi="Times New Roman"/>
        </w:rPr>
        <w:t>.</w:t>
      </w:r>
    </w:p>
    <w:p w:rsidR="008C746B" w:rsidRDefault="008C746B" w:rsidP="00A60E3E">
      <w:pPr>
        <w:rPr>
          <w:rFonts w:ascii="Times New Roman" w:hAnsi="Times New Roman"/>
          <w:color w:val="000000"/>
          <w:sz w:val="28"/>
          <w:szCs w:val="28"/>
        </w:rPr>
      </w:pPr>
    </w:p>
    <w:p w:rsidR="008C746B" w:rsidRDefault="008C746B" w:rsidP="006E6847">
      <w:pPr>
        <w:spacing w:after="0" w:line="240" w:lineRule="auto"/>
        <w:rPr>
          <w:rFonts w:ascii="Times New Roman" w:hAnsi="Times New Roman"/>
          <w:color w:val="000000"/>
          <w:sz w:val="28"/>
          <w:szCs w:val="28"/>
        </w:rPr>
      </w:pPr>
    </w:p>
    <w:p w:rsidR="008C746B" w:rsidRPr="006E6847" w:rsidRDefault="008C746B" w:rsidP="006E6847">
      <w:pPr>
        <w:spacing w:after="0" w:line="240" w:lineRule="auto"/>
        <w:rPr>
          <w:rFonts w:ascii="Times New Roman" w:hAnsi="Times New Roman"/>
          <w:color w:val="000000"/>
          <w:sz w:val="24"/>
          <w:szCs w:val="24"/>
        </w:rPr>
      </w:pPr>
    </w:p>
    <w:p w:rsidR="008C746B" w:rsidRPr="006E6847" w:rsidRDefault="008C746B" w:rsidP="006E6847">
      <w:pPr>
        <w:autoSpaceDE w:val="0"/>
        <w:autoSpaceDN w:val="0"/>
        <w:adjustRightInd w:val="0"/>
        <w:spacing w:after="0" w:line="240" w:lineRule="auto"/>
        <w:jc w:val="right"/>
        <w:rPr>
          <w:rFonts w:ascii="Times New Roman" w:hAnsi="Times New Roman"/>
          <w:color w:val="000000"/>
          <w:sz w:val="24"/>
          <w:szCs w:val="24"/>
        </w:rPr>
      </w:pPr>
      <w:r w:rsidRPr="006E6847">
        <w:rPr>
          <w:rFonts w:ascii="Times New Roman" w:hAnsi="Times New Roman"/>
          <w:b/>
          <w:bCs/>
          <w:i/>
          <w:iCs/>
          <w:color w:val="000000"/>
          <w:sz w:val="24"/>
          <w:szCs w:val="24"/>
        </w:rPr>
        <w:t xml:space="preserve">Приложение 1 </w:t>
      </w:r>
    </w:p>
    <w:p w:rsidR="008C746B" w:rsidRDefault="008C746B" w:rsidP="006E6847">
      <w:pPr>
        <w:autoSpaceDE w:val="0"/>
        <w:autoSpaceDN w:val="0"/>
        <w:adjustRightInd w:val="0"/>
        <w:spacing w:after="0" w:line="240" w:lineRule="auto"/>
        <w:rPr>
          <w:rFonts w:ascii="Times New Roman" w:hAnsi="Times New Roman"/>
          <w:b/>
          <w:bCs/>
          <w:color w:val="000000"/>
          <w:sz w:val="24"/>
          <w:szCs w:val="24"/>
        </w:rPr>
      </w:pPr>
    </w:p>
    <w:p w:rsidR="008C746B" w:rsidRDefault="008C746B" w:rsidP="006E6847">
      <w:pPr>
        <w:autoSpaceDE w:val="0"/>
        <w:autoSpaceDN w:val="0"/>
        <w:adjustRightInd w:val="0"/>
        <w:spacing w:after="0" w:line="240" w:lineRule="auto"/>
        <w:jc w:val="center"/>
        <w:rPr>
          <w:rFonts w:ascii="Times New Roman" w:hAnsi="Times New Roman"/>
          <w:b/>
          <w:bCs/>
          <w:color w:val="000000"/>
          <w:sz w:val="24"/>
          <w:szCs w:val="24"/>
        </w:rPr>
      </w:pPr>
      <w:r w:rsidRPr="006E6847">
        <w:rPr>
          <w:rFonts w:ascii="Times New Roman" w:hAnsi="Times New Roman"/>
          <w:b/>
          <w:bCs/>
          <w:color w:val="000000"/>
          <w:sz w:val="24"/>
          <w:szCs w:val="24"/>
        </w:rPr>
        <w:t>Инструментарий для проведения внутренней оценки качества образования</w:t>
      </w:r>
    </w:p>
    <w:p w:rsidR="008C746B" w:rsidRPr="006E6847" w:rsidRDefault="008C746B" w:rsidP="006E6847">
      <w:pPr>
        <w:autoSpaceDE w:val="0"/>
        <w:autoSpaceDN w:val="0"/>
        <w:adjustRightInd w:val="0"/>
        <w:spacing w:after="0" w:line="240" w:lineRule="auto"/>
        <w:jc w:val="center"/>
        <w:rPr>
          <w:rFonts w:ascii="Times New Roman" w:hAnsi="Times New Roman"/>
          <w:color w:val="000000"/>
          <w:sz w:val="24"/>
          <w:szCs w:val="24"/>
        </w:rPr>
      </w:pPr>
      <w:r w:rsidRPr="00306EE1">
        <w:rPr>
          <w:rFonts w:ascii="Times New Roman" w:hAnsi="Times New Roman"/>
          <w:b/>
          <w:bCs/>
          <w:color w:val="000000"/>
          <w:sz w:val="24"/>
          <w:szCs w:val="24"/>
        </w:rPr>
        <w:t>МАОУ «СОШ № 10»</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Инструментарий для проведения внутренней оценки качества образования используется для установления: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качества условий реализации ООП образовательной организации;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качества результата освоения ООП образовательной организации (степень соответствия индивидуальных образовательных достижений и результатов освоения воспитанниками образовательной программы) </w:t>
      </w:r>
    </w:p>
    <w:p w:rsidR="008C746B" w:rsidRPr="006E6847" w:rsidRDefault="008C746B" w:rsidP="006E6847">
      <w:pPr>
        <w:autoSpaceDE w:val="0"/>
        <w:autoSpaceDN w:val="0"/>
        <w:adjustRightInd w:val="0"/>
        <w:spacing w:after="0" w:line="240" w:lineRule="auto"/>
        <w:rPr>
          <w:rFonts w:ascii="Times New Roman" w:hAnsi="Times New Roman"/>
          <w:color w:val="000000"/>
          <w:sz w:val="24"/>
          <w:szCs w:val="24"/>
        </w:rPr>
      </w:pPr>
    </w:p>
    <w:p w:rsidR="008C746B" w:rsidRPr="006E6847" w:rsidRDefault="008C746B" w:rsidP="006E6847">
      <w:pPr>
        <w:autoSpaceDE w:val="0"/>
        <w:autoSpaceDN w:val="0"/>
        <w:adjustRightInd w:val="0"/>
        <w:spacing w:after="0" w:line="240" w:lineRule="auto"/>
        <w:jc w:val="center"/>
        <w:rPr>
          <w:rFonts w:ascii="Times New Roman" w:hAnsi="Times New Roman"/>
          <w:color w:val="000000"/>
          <w:sz w:val="24"/>
          <w:szCs w:val="24"/>
        </w:rPr>
      </w:pPr>
      <w:r w:rsidRPr="006E6847">
        <w:rPr>
          <w:rFonts w:ascii="Times New Roman" w:hAnsi="Times New Roman"/>
          <w:b/>
          <w:bCs/>
          <w:color w:val="000000"/>
          <w:sz w:val="24"/>
          <w:szCs w:val="24"/>
        </w:rPr>
        <w:t>Оценка качества ООП ДО</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 В процессе проведения оценки, сначала заполняется оценочный лист, где измерение параметров осуществляется в числовом выражении: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соответствие параметра требованиям нормативных документов - 2 балла;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частичное соответствие - 1 балл; </w:t>
      </w:r>
    </w:p>
    <w:p w:rsidR="008C746B" w:rsidRPr="006E6847" w:rsidRDefault="008C746B" w:rsidP="006E6847">
      <w:pPr>
        <w:autoSpaceDE w:val="0"/>
        <w:autoSpaceDN w:val="0"/>
        <w:adjustRightInd w:val="0"/>
        <w:spacing w:after="0" w:line="240" w:lineRule="auto"/>
        <w:ind w:firstLine="567"/>
        <w:jc w:val="both"/>
        <w:rPr>
          <w:rFonts w:ascii="Times New Roman" w:hAnsi="Times New Roman"/>
          <w:color w:val="000000"/>
          <w:sz w:val="24"/>
          <w:szCs w:val="24"/>
        </w:rPr>
      </w:pPr>
      <w:r w:rsidRPr="006E6847">
        <w:rPr>
          <w:rFonts w:ascii="Times New Roman" w:hAnsi="Times New Roman"/>
          <w:color w:val="000000"/>
          <w:sz w:val="24"/>
          <w:szCs w:val="24"/>
        </w:rPr>
        <w:t xml:space="preserve">- несоответствие или отсутствие - 0 баллов </w:t>
      </w:r>
    </w:p>
    <w:p w:rsidR="008C746B" w:rsidRDefault="008C746B" w:rsidP="0066746B">
      <w:pPr>
        <w:autoSpaceDE w:val="0"/>
        <w:autoSpaceDN w:val="0"/>
        <w:adjustRightInd w:val="0"/>
        <w:spacing w:after="0" w:line="240" w:lineRule="auto"/>
        <w:jc w:val="center"/>
        <w:rPr>
          <w:rFonts w:ascii="Times New Roman" w:hAnsi="Times New Roman"/>
          <w:b/>
          <w:bCs/>
          <w:color w:val="000000"/>
          <w:sz w:val="24"/>
          <w:szCs w:val="24"/>
        </w:rPr>
      </w:pPr>
      <w:r w:rsidRPr="006E6847">
        <w:rPr>
          <w:rFonts w:ascii="Times New Roman" w:hAnsi="Times New Roman"/>
          <w:b/>
          <w:bCs/>
          <w:color w:val="000000"/>
          <w:sz w:val="24"/>
          <w:szCs w:val="24"/>
        </w:rPr>
        <w:t>Лист оценки соответствия структуры и содержания ООП ДО</w:t>
      </w:r>
    </w:p>
    <w:p w:rsidR="008C746B" w:rsidRPr="006E6847" w:rsidRDefault="008C746B" w:rsidP="0066746B">
      <w:pPr>
        <w:autoSpaceDE w:val="0"/>
        <w:autoSpaceDN w:val="0"/>
        <w:adjustRightInd w:val="0"/>
        <w:spacing w:after="0" w:line="240" w:lineRule="auto"/>
        <w:jc w:val="center"/>
        <w:rPr>
          <w:rFonts w:ascii="Times New Roman" w:hAnsi="Times New Roman"/>
          <w:color w:val="000000"/>
          <w:sz w:val="24"/>
          <w:szCs w:val="24"/>
        </w:rPr>
      </w:pPr>
      <w:r w:rsidRPr="006E6847">
        <w:rPr>
          <w:rFonts w:ascii="Times New Roman" w:hAnsi="Times New Roman"/>
          <w:b/>
          <w:bCs/>
          <w:color w:val="000000"/>
          <w:sz w:val="24"/>
          <w:szCs w:val="24"/>
        </w:rPr>
        <w:t>нормативным правовым</w:t>
      </w:r>
      <w:r>
        <w:rPr>
          <w:rFonts w:ascii="Times New Roman" w:hAnsi="Times New Roman"/>
          <w:b/>
          <w:bCs/>
          <w:color w:val="000000"/>
          <w:sz w:val="24"/>
          <w:szCs w:val="24"/>
        </w:rPr>
        <w:t xml:space="preserve"> </w:t>
      </w:r>
      <w:r w:rsidRPr="006E6847">
        <w:rPr>
          <w:rFonts w:ascii="Times New Roman" w:hAnsi="Times New Roman"/>
          <w:b/>
          <w:bCs/>
          <w:color w:val="000000"/>
          <w:sz w:val="24"/>
          <w:szCs w:val="24"/>
        </w:rPr>
        <w:t>документам</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5670"/>
        <w:gridCol w:w="3494"/>
      </w:tblGrid>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Параметры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Индикаторные показатели </w:t>
            </w:r>
          </w:p>
        </w:tc>
        <w:tc>
          <w:tcPr>
            <w:tcW w:w="3494" w:type="dxa"/>
          </w:tcPr>
          <w:p w:rsidR="008C746B" w:rsidRPr="005265DB" w:rsidRDefault="008C746B" w:rsidP="0066746B">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Фактический результат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1 </w:t>
            </w:r>
          </w:p>
        </w:tc>
        <w:tc>
          <w:tcPr>
            <w:tcW w:w="9164" w:type="dxa"/>
            <w:gridSpan w:val="2"/>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i/>
                <w:iCs/>
                <w:color w:val="000000"/>
                <w:sz w:val="24"/>
                <w:szCs w:val="24"/>
              </w:rPr>
              <w:t xml:space="preserve">Соответствие структуры ООП ДО ФГОС ДО: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1.1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Целевой раздел: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пояснительная записка; </w:t>
            </w:r>
          </w:p>
          <w:p w:rsidR="008C746B" w:rsidRPr="005265DB" w:rsidRDefault="008C746B" w:rsidP="0066746B">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планируемые результаты </w:t>
            </w:r>
          </w:p>
        </w:tc>
        <w:tc>
          <w:tcPr>
            <w:tcW w:w="349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1.2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Содержательный раздел: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описание образовательной деятельности;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описание форм, способов, методов и средств реализации Программы;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способы поддержки детской инициативы;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особенности взаимодействия с семьей; </w:t>
            </w:r>
          </w:p>
          <w:p w:rsidR="008C746B" w:rsidRPr="005265DB" w:rsidRDefault="008C746B" w:rsidP="0066746B">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иные характеристики </w:t>
            </w:r>
          </w:p>
        </w:tc>
        <w:tc>
          <w:tcPr>
            <w:tcW w:w="349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1.3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Организационный раздел: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описание материально-технического обеспечения;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распорядок дня; </w:t>
            </w:r>
          </w:p>
          <w:p w:rsidR="008C746B" w:rsidRPr="005265DB" w:rsidRDefault="008C746B" w:rsidP="0066746B">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 особенности организации развивающей предметно пространственной среды </w:t>
            </w:r>
          </w:p>
        </w:tc>
        <w:tc>
          <w:tcPr>
            <w:tcW w:w="349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 </w:t>
            </w:r>
          </w:p>
        </w:tc>
        <w:tc>
          <w:tcPr>
            <w:tcW w:w="9164" w:type="dxa"/>
            <w:gridSpan w:val="2"/>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i/>
                <w:iCs/>
                <w:color w:val="000000"/>
                <w:sz w:val="24"/>
                <w:szCs w:val="24"/>
              </w:rPr>
              <w:t xml:space="preserve">Направленность ООП ДО на: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2.1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Охрану и укрепление физического и психического здоровья детей, в том числе их эмоционального благополучия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2.2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Обеспечение преемственности ООП дошкольного и начального общего образования (цели, задачи, содержание ОП)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2.3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Создание условий для позитивной социализации и индивидуализации детей;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2.4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Объединение обучения и воспитания в целостный образовательный процесс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2.5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Формирование общей культуры личности детей, предпосылок учебной деятельности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2.6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Обеспечение вариативности и разнообразия содержания Программ и организационных форм с учетом образовательных потребностей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2.7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Формирование социокультурной среды, соответствующей возрастным, психологическим, физиологическим особенностям детей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2.8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Обеспечение психолого-педагогической поддержки семьи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16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 </w:t>
            </w:r>
          </w:p>
        </w:tc>
        <w:tc>
          <w:tcPr>
            <w:tcW w:w="9164" w:type="dxa"/>
            <w:gridSpan w:val="2"/>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i/>
                <w:iCs/>
                <w:color w:val="000000"/>
                <w:sz w:val="24"/>
                <w:szCs w:val="24"/>
              </w:rPr>
              <w:t xml:space="preserve">Соответствие ООП ДО принципам: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3.1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Возрастной адекватности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3.2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Развивающего образования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3.3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Научной обоснованности и практической применимости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3.4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Полноты, необходимости и достаточности </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384"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3.5 </w:t>
            </w:r>
          </w:p>
        </w:tc>
        <w:tc>
          <w:tcPr>
            <w:tcW w:w="5670" w:type="dxa"/>
            <w:tcBorders>
              <w:top w:val="single" w:sz="4" w:space="0" w:color="auto"/>
              <w:left w:val="single" w:sz="4" w:space="0" w:color="auto"/>
              <w:bottom w:val="single" w:sz="4" w:space="0" w:color="auto"/>
              <w:right w:val="single" w:sz="4" w:space="0" w:color="auto"/>
            </w:tcBorders>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Единства воспитательных, развивающих и обучающих целей и задач процесса образования детей дошкольного возраста</w:t>
            </w:r>
          </w:p>
        </w:tc>
        <w:tc>
          <w:tcPr>
            <w:tcW w:w="3494" w:type="dxa"/>
            <w:tcBorders>
              <w:top w:val="single" w:sz="4" w:space="0" w:color="auto"/>
              <w:left w:val="single" w:sz="4" w:space="0" w:color="auto"/>
              <w:bottom w:val="single" w:sz="4" w:space="0" w:color="auto"/>
              <w:right w:val="single" w:sz="4" w:space="0" w:color="auto"/>
            </w:tcBorders>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3.6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Индивидуализации дошкольного образования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12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4. </w:t>
            </w:r>
          </w:p>
        </w:tc>
        <w:tc>
          <w:tcPr>
            <w:tcW w:w="9164" w:type="dxa"/>
            <w:gridSpan w:val="2"/>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i/>
                <w:iCs/>
                <w:color w:val="000000"/>
                <w:sz w:val="24"/>
                <w:szCs w:val="24"/>
              </w:rPr>
              <w:t xml:space="preserve">Отражение в ООП ДО содержания, обеспечивающего: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4.1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Развитие личности, мотивации и способностей детей в различных видах деятельности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4.2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Структурные единицы, представляющие направления развития и образования детей (образовательные области)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4.3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Характер взаимодействия со взрослыми и другими детьми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4.4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Систему отношений ребенка к миру, к другим людям, к самому себе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8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5 </w:t>
            </w:r>
          </w:p>
        </w:tc>
        <w:tc>
          <w:tcPr>
            <w:tcW w:w="9164" w:type="dxa"/>
            <w:gridSpan w:val="2"/>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i/>
                <w:iCs/>
                <w:color w:val="000000"/>
                <w:sz w:val="24"/>
                <w:szCs w:val="24"/>
              </w:rPr>
              <w:t xml:space="preserve">Отражение в ООП ДО частей, предусмотренных ФГОС: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5.1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Обязательной части, предполагающей комплексность подхода обеспечивающей развитие детей во всех образовательных областях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5.2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 формируемой участниками образовательных отношений, представленной парциальными программами, методиками, формами образовательной работы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5.3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Учет образовательных потребностей, интересов и мотивов детей, членов их семей и педагогов в части, формируемой участниками образовательных отношений </w:t>
            </w:r>
          </w:p>
        </w:tc>
        <w:tc>
          <w:tcPr>
            <w:tcW w:w="349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учитываются - 2 балла;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учитываются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 </w:t>
            </w:r>
          </w:p>
        </w:tc>
        <w:tc>
          <w:tcPr>
            <w:tcW w:w="9164" w:type="dxa"/>
            <w:gridSpan w:val="2"/>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i/>
                <w:iCs/>
                <w:color w:val="000000"/>
                <w:sz w:val="24"/>
                <w:szCs w:val="24"/>
              </w:rPr>
              <w:t xml:space="preserve">Соответствие ООП ДО требованиям СанПиН: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6.1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К общему времени реализации ООП ДО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6.2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К максимально допустимому объему образовательной нагрузки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6.3 </w:t>
            </w:r>
          </w:p>
        </w:tc>
        <w:tc>
          <w:tcPr>
            <w:tcW w:w="5670"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К режиму дня, способствующему гармоничному развитию личности ребенка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6 </w:t>
            </w:r>
          </w:p>
        </w:tc>
      </w:tr>
      <w:tr w:rsidR="008C746B" w:rsidRPr="005265DB" w:rsidTr="0037518C">
        <w:trPr>
          <w:trHeight w:val="20"/>
        </w:trPr>
        <w:tc>
          <w:tcPr>
            <w:tcW w:w="138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7 </w:t>
            </w: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Взаимосвязь разделов ООП ДО </w:t>
            </w:r>
            <w:r w:rsidRPr="005265DB">
              <w:rPr>
                <w:rFonts w:ascii="Times New Roman" w:hAnsi="Times New Roman"/>
                <w:i/>
                <w:iCs/>
                <w:color w:val="000000"/>
                <w:sz w:val="24"/>
                <w:szCs w:val="24"/>
              </w:rPr>
              <w:t xml:space="preserve">(отсутствие противоречий в содержании, целостность ООП ДО)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соответствует - 2 балла;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- 1 балл; </w:t>
            </w:r>
          </w:p>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- 0 баллов </w:t>
            </w:r>
          </w:p>
        </w:tc>
      </w:tr>
      <w:tr w:rsidR="008C746B" w:rsidRPr="005265DB" w:rsidTr="0037518C">
        <w:trPr>
          <w:trHeight w:val="20"/>
        </w:trPr>
        <w:tc>
          <w:tcPr>
            <w:tcW w:w="138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Общее количество баллов по показателю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 </w:t>
            </w:r>
          </w:p>
        </w:tc>
      </w:tr>
      <w:tr w:rsidR="008C746B" w:rsidRPr="005265DB" w:rsidTr="0037518C">
        <w:trPr>
          <w:trHeight w:val="20"/>
        </w:trPr>
        <w:tc>
          <w:tcPr>
            <w:tcW w:w="138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p>
        </w:tc>
        <w:tc>
          <w:tcPr>
            <w:tcW w:w="5670"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Итоговое количество баллов </w:t>
            </w:r>
          </w:p>
        </w:tc>
        <w:tc>
          <w:tcPr>
            <w:tcW w:w="3494" w:type="dxa"/>
          </w:tcPr>
          <w:p w:rsidR="008C746B" w:rsidRPr="005265DB" w:rsidRDefault="008C746B" w:rsidP="00F465A4">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56 </w:t>
            </w:r>
          </w:p>
        </w:tc>
      </w:tr>
    </w:tbl>
    <w:p w:rsidR="008C746B" w:rsidRPr="006E6847" w:rsidRDefault="008C746B" w:rsidP="006E6847">
      <w:pPr>
        <w:spacing w:after="0" w:line="240" w:lineRule="auto"/>
        <w:rPr>
          <w:rFonts w:ascii="Times New Roman" w:hAnsi="Times New Roman"/>
          <w:color w:val="000000"/>
          <w:sz w:val="24"/>
          <w:szCs w:val="24"/>
        </w:rPr>
      </w:pPr>
    </w:p>
    <w:p w:rsidR="008C746B" w:rsidRPr="006E6847" w:rsidRDefault="008C746B" w:rsidP="006E6847">
      <w:pPr>
        <w:spacing w:after="0" w:line="240" w:lineRule="auto"/>
        <w:rPr>
          <w:rFonts w:ascii="Times New Roman" w:hAnsi="Times New Roman"/>
          <w:sz w:val="24"/>
          <w:szCs w:val="24"/>
        </w:rPr>
      </w:pPr>
      <w:r w:rsidRPr="006E6847">
        <w:rPr>
          <w:rFonts w:ascii="Times New Roman" w:hAnsi="Times New Roman"/>
          <w:color w:val="000000"/>
          <w:sz w:val="24"/>
          <w:szCs w:val="24"/>
        </w:rPr>
        <w:t>Фактическое количество баллов по всем параметрам сравнивается с определенным диапазоном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6983"/>
      </w:tblGrid>
      <w:tr w:rsidR="008C746B" w:rsidRPr="005265DB" w:rsidTr="0066746B">
        <w:trPr>
          <w:trHeight w:val="427"/>
        </w:trPr>
        <w:tc>
          <w:tcPr>
            <w:tcW w:w="3227"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Итоговое количество баллов </w:t>
            </w:r>
          </w:p>
        </w:tc>
        <w:tc>
          <w:tcPr>
            <w:tcW w:w="6983"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Соответствие ООП ДО требованиям нормативных правовых </w:t>
            </w:r>
          </w:p>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документов </w:t>
            </w:r>
          </w:p>
        </w:tc>
      </w:tr>
      <w:tr w:rsidR="008C746B" w:rsidRPr="005265DB" w:rsidTr="0066746B">
        <w:trPr>
          <w:trHeight w:val="127"/>
        </w:trPr>
        <w:tc>
          <w:tcPr>
            <w:tcW w:w="3227"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53 - 56 </w:t>
            </w:r>
          </w:p>
        </w:tc>
        <w:tc>
          <w:tcPr>
            <w:tcW w:w="6983"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Полностью соответствует требованиям </w:t>
            </w:r>
          </w:p>
        </w:tc>
      </w:tr>
      <w:tr w:rsidR="008C746B" w:rsidRPr="005265DB" w:rsidTr="0066746B">
        <w:trPr>
          <w:trHeight w:val="127"/>
        </w:trPr>
        <w:tc>
          <w:tcPr>
            <w:tcW w:w="3227"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41 - 52 </w:t>
            </w:r>
          </w:p>
        </w:tc>
        <w:tc>
          <w:tcPr>
            <w:tcW w:w="6983"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В целом соответствует требованиям </w:t>
            </w:r>
          </w:p>
        </w:tc>
      </w:tr>
      <w:tr w:rsidR="008C746B" w:rsidRPr="005265DB" w:rsidTr="0066746B">
        <w:trPr>
          <w:trHeight w:val="127"/>
        </w:trPr>
        <w:tc>
          <w:tcPr>
            <w:tcW w:w="3227"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28 - 40 </w:t>
            </w:r>
          </w:p>
        </w:tc>
        <w:tc>
          <w:tcPr>
            <w:tcW w:w="6983"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Частично соответствует требованиям </w:t>
            </w:r>
          </w:p>
        </w:tc>
      </w:tr>
      <w:tr w:rsidR="008C746B" w:rsidRPr="005265DB" w:rsidTr="0066746B">
        <w:trPr>
          <w:trHeight w:val="127"/>
        </w:trPr>
        <w:tc>
          <w:tcPr>
            <w:tcW w:w="3227"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0 - 27 </w:t>
            </w:r>
          </w:p>
        </w:tc>
        <w:tc>
          <w:tcPr>
            <w:tcW w:w="6983" w:type="dxa"/>
          </w:tcPr>
          <w:p w:rsidR="008C746B" w:rsidRPr="005265DB" w:rsidRDefault="008C746B" w:rsidP="006E6847">
            <w:pPr>
              <w:autoSpaceDE w:val="0"/>
              <w:autoSpaceDN w:val="0"/>
              <w:adjustRightInd w:val="0"/>
              <w:spacing w:after="0" w:line="240" w:lineRule="auto"/>
              <w:rPr>
                <w:rFonts w:ascii="Times New Roman" w:hAnsi="Times New Roman"/>
                <w:color w:val="000000"/>
                <w:sz w:val="24"/>
                <w:szCs w:val="24"/>
              </w:rPr>
            </w:pPr>
            <w:r w:rsidRPr="005265DB">
              <w:rPr>
                <w:rFonts w:ascii="Times New Roman" w:hAnsi="Times New Roman"/>
                <w:color w:val="000000"/>
                <w:sz w:val="24"/>
                <w:szCs w:val="24"/>
              </w:rPr>
              <w:t xml:space="preserve">Не соответствует требованиям </w:t>
            </w:r>
          </w:p>
        </w:tc>
      </w:tr>
    </w:tbl>
    <w:p w:rsidR="008C746B" w:rsidRPr="006E6847" w:rsidRDefault="008C746B" w:rsidP="006E6847">
      <w:pPr>
        <w:spacing w:after="0" w:line="240" w:lineRule="auto"/>
        <w:rPr>
          <w:rFonts w:ascii="Times New Roman" w:hAnsi="Times New Roman"/>
          <w:sz w:val="24"/>
          <w:szCs w:val="24"/>
        </w:rPr>
      </w:pPr>
    </w:p>
    <w:sectPr w:rsidR="008C746B" w:rsidRPr="006E6847" w:rsidSect="00AE576A">
      <w:pgSz w:w="11906" w:h="16838"/>
      <w:pgMar w:top="568" w:right="746" w:bottom="426"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B93EA9"/>
    <w:multiLevelType w:val="hybridMultilevel"/>
    <w:tmpl w:val="C520AD6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61F7B1B"/>
    <w:multiLevelType w:val="hybridMultilevel"/>
    <w:tmpl w:val="65B0AA3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86FBB64D"/>
    <w:multiLevelType w:val="hybridMultilevel"/>
    <w:tmpl w:val="6086A92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8E494486"/>
    <w:multiLevelType w:val="hybridMultilevel"/>
    <w:tmpl w:val="12289B2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8E7A1AA4"/>
    <w:multiLevelType w:val="hybridMultilevel"/>
    <w:tmpl w:val="F97270F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9883417F"/>
    <w:multiLevelType w:val="hybridMultilevel"/>
    <w:tmpl w:val="E067D1C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9DDC73A2"/>
    <w:multiLevelType w:val="hybridMultilevel"/>
    <w:tmpl w:val="53036101"/>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A5AE2242"/>
    <w:multiLevelType w:val="hybridMultilevel"/>
    <w:tmpl w:val="ECFE340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B8FB4886"/>
    <w:multiLevelType w:val="hybridMultilevel"/>
    <w:tmpl w:val="54B99B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BD04FDC8"/>
    <w:multiLevelType w:val="hybridMultilevel"/>
    <w:tmpl w:val="83ED2AC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C49C2DB5"/>
    <w:multiLevelType w:val="hybridMultilevel"/>
    <w:tmpl w:val="E5ED045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C6870FB5"/>
    <w:multiLevelType w:val="hybridMultilevel"/>
    <w:tmpl w:val="E3035423"/>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D4EE50B5"/>
    <w:multiLevelType w:val="hybridMultilevel"/>
    <w:tmpl w:val="E5F8FD6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E73314CD"/>
    <w:multiLevelType w:val="hybridMultilevel"/>
    <w:tmpl w:val="FB3B98E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EF9EBD22"/>
    <w:multiLevelType w:val="hybridMultilevel"/>
    <w:tmpl w:val="2A69BAE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FB3E712B"/>
    <w:multiLevelType w:val="hybridMultilevel"/>
    <w:tmpl w:val="B85998A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390456E"/>
    <w:multiLevelType w:val="hybridMultilevel"/>
    <w:tmpl w:val="2E659AF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1600931C"/>
    <w:multiLevelType w:val="hybridMultilevel"/>
    <w:tmpl w:val="90E68D6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1815C3B0"/>
    <w:multiLevelType w:val="hybridMultilevel"/>
    <w:tmpl w:val="A35562F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26E6C114"/>
    <w:multiLevelType w:val="hybridMultilevel"/>
    <w:tmpl w:val="5894394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28E1C168"/>
    <w:multiLevelType w:val="hybridMultilevel"/>
    <w:tmpl w:val="021C02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2C7843B6"/>
    <w:multiLevelType w:val="hybridMultilevel"/>
    <w:tmpl w:val="9B0938A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05366F2"/>
    <w:multiLevelType w:val="hybridMultilevel"/>
    <w:tmpl w:val="D9A8C41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4406A8D1"/>
    <w:multiLevelType w:val="hybridMultilevel"/>
    <w:tmpl w:val="544AF0E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497468AB"/>
    <w:multiLevelType w:val="hybridMultilevel"/>
    <w:tmpl w:val="A00BD0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6C03951C"/>
    <w:multiLevelType w:val="hybridMultilevel"/>
    <w:tmpl w:val="01EC12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702B40E1"/>
    <w:multiLevelType w:val="hybridMultilevel"/>
    <w:tmpl w:val="B6EE565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7F4F5AEA"/>
    <w:multiLevelType w:val="hybridMultilevel"/>
    <w:tmpl w:val="C7C5E331"/>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
  </w:num>
  <w:num w:numId="2">
    <w:abstractNumId w:val="2"/>
  </w:num>
  <w:num w:numId="3">
    <w:abstractNumId w:val="1"/>
  </w:num>
  <w:num w:numId="4">
    <w:abstractNumId w:val="11"/>
  </w:num>
  <w:num w:numId="5">
    <w:abstractNumId w:val="23"/>
  </w:num>
  <w:num w:numId="6">
    <w:abstractNumId w:val="7"/>
  </w:num>
  <w:num w:numId="7">
    <w:abstractNumId w:val="21"/>
  </w:num>
  <w:num w:numId="8">
    <w:abstractNumId w:val="27"/>
  </w:num>
  <w:num w:numId="9">
    <w:abstractNumId w:val="6"/>
  </w:num>
  <w:num w:numId="10">
    <w:abstractNumId w:val="4"/>
  </w:num>
  <w:num w:numId="11">
    <w:abstractNumId w:val="14"/>
  </w:num>
  <w:num w:numId="12">
    <w:abstractNumId w:val="10"/>
  </w:num>
  <w:num w:numId="13">
    <w:abstractNumId w:val="3"/>
  </w:num>
  <w:num w:numId="14">
    <w:abstractNumId w:val="24"/>
  </w:num>
  <w:num w:numId="15">
    <w:abstractNumId w:val="0"/>
  </w:num>
  <w:num w:numId="16">
    <w:abstractNumId w:val="17"/>
  </w:num>
  <w:num w:numId="17">
    <w:abstractNumId w:val="26"/>
  </w:num>
  <w:num w:numId="18">
    <w:abstractNumId w:val="20"/>
  </w:num>
  <w:num w:numId="19">
    <w:abstractNumId w:val="25"/>
  </w:num>
  <w:num w:numId="20">
    <w:abstractNumId w:val="13"/>
  </w:num>
  <w:num w:numId="21">
    <w:abstractNumId w:val="8"/>
  </w:num>
  <w:num w:numId="22">
    <w:abstractNumId w:val="19"/>
  </w:num>
  <w:num w:numId="23">
    <w:abstractNumId w:val="22"/>
  </w:num>
  <w:num w:numId="24">
    <w:abstractNumId w:val="16"/>
  </w:num>
  <w:num w:numId="25">
    <w:abstractNumId w:val="12"/>
  </w:num>
  <w:num w:numId="26">
    <w:abstractNumId w:val="18"/>
  </w:num>
  <w:num w:numId="27">
    <w:abstractNumId w:val="1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E3E"/>
    <w:rsid w:val="000B3B7C"/>
    <w:rsid w:val="0010132C"/>
    <w:rsid w:val="002B043F"/>
    <w:rsid w:val="00306EE1"/>
    <w:rsid w:val="00337BE0"/>
    <w:rsid w:val="0037518C"/>
    <w:rsid w:val="00376CBE"/>
    <w:rsid w:val="003E755F"/>
    <w:rsid w:val="00470A4C"/>
    <w:rsid w:val="004B2EA2"/>
    <w:rsid w:val="005265DB"/>
    <w:rsid w:val="005333E4"/>
    <w:rsid w:val="00605633"/>
    <w:rsid w:val="00636E5B"/>
    <w:rsid w:val="0066746B"/>
    <w:rsid w:val="006E6847"/>
    <w:rsid w:val="007354C1"/>
    <w:rsid w:val="008C746B"/>
    <w:rsid w:val="008F41B1"/>
    <w:rsid w:val="00A60E3E"/>
    <w:rsid w:val="00AE576A"/>
    <w:rsid w:val="00B66EDB"/>
    <w:rsid w:val="00B7353A"/>
    <w:rsid w:val="00BB16C8"/>
    <w:rsid w:val="00BE673C"/>
    <w:rsid w:val="00C641C9"/>
    <w:rsid w:val="00C7143C"/>
    <w:rsid w:val="00C97B9D"/>
    <w:rsid w:val="00D569AB"/>
    <w:rsid w:val="00DA255B"/>
    <w:rsid w:val="00DE24BF"/>
    <w:rsid w:val="00DE7582"/>
    <w:rsid w:val="00EB53D7"/>
    <w:rsid w:val="00F2376F"/>
    <w:rsid w:val="00F36EBC"/>
    <w:rsid w:val="00F465A4"/>
    <w:rsid w:val="00F51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4C"/>
    <w:pPr>
      <w:spacing w:after="200" w:line="276" w:lineRule="auto"/>
    </w:pPr>
    <w:rPr>
      <w:lang w:eastAsia="en-US"/>
    </w:rPr>
  </w:style>
  <w:style w:type="paragraph" w:styleId="Heading1">
    <w:name w:val="heading 1"/>
    <w:basedOn w:val="Normal"/>
    <w:link w:val="Heading1Char"/>
    <w:uiPriority w:val="99"/>
    <w:qFormat/>
    <w:rsid w:val="00470A4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9"/>
    <w:qFormat/>
    <w:rsid w:val="00470A4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A4C"/>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semiHidden/>
    <w:locked/>
    <w:rsid w:val="00470A4C"/>
    <w:rPr>
      <w:rFonts w:ascii="Cambria" w:hAnsi="Cambria" w:cs="Times New Roman"/>
      <w:b/>
      <w:bCs/>
      <w:color w:val="4F81BD"/>
      <w:sz w:val="26"/>
      <w:szCs w:val="26"/>
    </w:rPr>
  </w:style>
  <w:style w:type="character" w:styleId="Strong">
    <w:name w:val="Strong"/>
    <w:basedOn w:val="DefaultParagraphFont"/>
    <w:uiPriority w:val="99"/>
    <w:qFormat/>
    <w:rsid w:val="00470A4C"/>
    <w:rPr>
      <w:rFonts w:cs="Times New Roman"/>
      <w:b/>
      <w:bCs/>
    </w:rPr>
  </w:style>
  <w:style w:type="paragraph" w:styleId="ListParagraph">
    <w:name w:val="List Paragraph"/>
    <w:basedOn w:val="Normal"/>
    <w:uiPriority w:val="99"/>
    <w:qFormat/>
    <w:rsid w:val="00470A4C"/>
    <w:pPr>
      <w:ind w:left="720"/>
      <w:contextualSpacing/>
    </w:pPr>
    <w:rPr>
      <w:rFonts w:eastAsia="Times New Roman"/>
      <w:lang w:eastAsia="ru-RU"/>
    </w:rPr>
  </w:style>
  <w:style w:type="paragraph" w:customStyle="1" w:styleId="Default">
    <w:name w:val="Default"/>
    <w:uiPriority w:val="99"/>
    <w:rsid w:val="00A60E3E"/>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10132C"/>
    <w:pPr>
      <w:spacing w:after="0" w:line="240" w:lineRule="auto"/>
    </w:pPr>
    <w:rPr>
      <w:sz w:val="16"/>
      <w:szCs w:val="16"/>
    </w:rPr>
  </w:style>
  <w:style w:type="character" w:customStyle="1" w:styleId="BalloonTextChar">
    <w:name w:val="Balloon Text Char"/>
    <w:basedOn w:val="DefaultParagraphFont"/>
    <w:link w:val="BalloonText"/>
    <w:uiPriority w:val="99"/>
    <w:semiHidden/>
    <w:locked/>
    <w:rsid w:val="0010132C"/>
    <w:rPr>
      <w:rFonts w:ascii="Calibri" w:hAnsi="Calibri" w:cs="Times New Roman"/>
      <w:sz w:val="16"/>
      <w:szCs w:val="16"/>
    </w:rPr>
  </w:style>
  <w:style w:type="table" w:styleId="TableGrid">
    <w:name w:val="Table Grid"/>
    <w:basedOn w:val="TableNormal"/>
    <w:uiPriority w:val="99"/>
    <w:rsid w:val="006E684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154</TotalTime>
  <Pages>12</Pages>
  <Words>5180</Words>
  <Characters>29529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11</dc:creator>
  <cp:keywords/>
  <dc:description/>
  <cp:lastModifiedBy>User</cp:lastModifiedBy>
  <cp:revision>12</cp:revision>
  <cp:lastPrinted>2024-10-15T08:45:00Z</cp:lastPrinted>
  <dcterms:created xsi:type="dcterms:W3CDTF">2019-08-19T12:47:00Z</dcterms:created>
  <dcterms:modified xsi:type="dcterms:W3CDTF">2024-10-15T08:46:00Z</dcterms:modified>
</cp:coreProperties>
</file>